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2F9D" w14:textId="746CBAE8" w:rsidR="009350D3" w:rsidRDefault="00000000" w:rsidP="00DC6A71">
      <w:pPr>
        <w:pStyle w:val="datumtevilka"/>
      </w:pPr>
      <w:r w:rsidRPr="00BC2517">
        <w:t>Številka:</w:t>
      </w:r>
      <w:r w:rsidR="008078F7">
        <w:tab/>
      </w:r>
      <w:r w:rsidR="009350D3">
        <w:t>021-20/2024-</w:t>
      </w:r>
      <w:r w:rsidR="00D24064">
        <w:t>54</w:t>
      </w:r>
    </w:p>
    <w:p w14:paraId="549C2BDB" w14:textId="6FBEB55F" w:rsidR="007D75CF" w:rsidRDefault="00000000" w:rsidP="00DC6A71">
      <w:pPr>
        <w:pStyle w:val="datumtevilka"/>
      </w:pPr>
      <w:r w:rsidRPr="00BC2517">
        <w:t xml:space="preserve">Datum:  </w:t>
      </w:r>
      <w:r w:rsidR="008078F7">
        <w:tab/>
      </w:r>
      <w:r w:rsidR="009350D3">
        <w:t>16. 7. 2024</w:t>
      </w:r>
    </w:p>
    <w:p w14:paraId="01AFEA0B" w14:textId="77777777" w:rsidR="008000A5" w:rsidRDefault="008000A5" w:rsidP="00DC6A71">
      <w:pPr>
        <w:pStyle w:val="datumtevilka"/>
      </w:pPr>
    </w:p>
    <w:p w14:paraId="5849AFB1" w14:textId="77777777" w:rsidR="008000A5" w:rsidRPr="00BC2517" w:rsidRDefault="008000A5" w:rsidP="00DC6A71">
      <w:pPr>
        <w:pStyle w:val="datumtevilka"/>
      </w:pPr>
    </w:p>
    <w:p w14:paraId="064B574A" w14:textId="77777777" w:rsidR="007D75CF" w:rsidRDefault="007D75CF" w:rsidP="007D75CF">
      <w:pPr>
        <w:rPr>
          <w:lang w:val="sl-SI"/>
        </w:rPr>
      </w:pPr>
    </w:p>
    <w:p w14:paraId="7942D67B" w14:textId="77777777" w:rsidR="008000A5" w:rsidRPr="00C54202" w:rsidRDefault="008000A5" w:rsidP="008000A5">
      <w:pPr>
        <w:jc w:val="center"/>
        <w:rPr>
          <w:rFonts w:cs="Arial"/>
          <w:b/>
          <w:bCs/>
          <w:szCs w:val="20"/>
          <w:lang w:val="sl-SI"/>
        </w:rPr>
      </w:pPr>
      <w:bookmarkStart w:id="0" w:name="_Hlk129266682"/>
      <w:r w:rsidRPr="00C54202">
        <w:rPr>
          <w:rFonts w:cs="Arial"/>
          <w:b/>
          <w:bCs/>
          <w:szCs w:val="20"/>
          <w:lang w:val="sl-SI"/>
        </w:rPr>
        <w:t xml:space="preserve">SEZNAM URADNIH OSEB </w:t>
      </w:r>
    </w:p>
    <w:p w14:paraId="142B1AE8" w14:textId="77777777" w:rsidR="008000A5" w:rsidRPr="00C54202" w:rsidRDefault="008000A5" w:rsidP="008000A5">
      <w:pPr>
        <w:jc w:val="center"/>
        <w:rPr>
          <w:rFonts w:cs="Arial"/>
          <w:b/>
          <w:bCs/>
          <w:szCs w:val="20"/>
          <w:lang w:val="sl-SI"/>
        </w:rPr>
      </w:pPr>
      <w:r w:rsidRPr="00C54202">
        <w:rPr>
          <w:rFonts w:cs="Arial"/>
          <w:b/>
          <w:bCs/>
          <w:szCs w:val="20"/>
          <w:lang w:val="sl-SI"/>
        </w:rPr>
        <w:t xml:space="preserve">POOBLAŠČENIH ZA ODLOČANJE V UPRAVNIH ZADEVAH IN </w:t>
      </w:r>
    </w:p>
    <w:p w14:paraId="54B3F140" w14:textId="77777777" w:rsidR="008000A5" w:rsidRPr="00C54202" w:rsidRDefault="008000A5" w:rsidP="008000A5">
      <w:pPr>
        <w:jc w:val="center"/>
        <w:rPr>
          <w:rFonts w:cs="Arial"/>
          <w:b/>
          <w:bCs/>
          <w:szCs w:val="20"/>
          <w:lang w:val="sl-SI"/>
        </w:rPr>
      </w:pPr>
      <w:r w:rsidRPr="00C54202">
        <w:rPr>
          <w:rFonts w:cs="Arial"/>
          <w:b/>
          <w:bCs/>
          <w:szCs w:val="20"/>
          <w:lang w:val="sl-SI"/>
        </w:rPr>
        <w:t>ZA VODENJE POSAMEZNIH DEJANJ V POSTOPKU PRED IZDAJO ODLOČBE</w:t>
      </w:r>
    </w:p>
    <w:p w14:paraId="163AFC38" w14:textId="77777777" w:rsidR="008000A5" w:rsidRPr="00C54202" w:rsidRDefault="008000A5" w:rsidP="008000A5">
      <w:pPr>
        <w:jc w:val="center"/>
        <w:rPr>
          <w:rFonts w:cs="Arial"/>
          <w:b/>
          <w:bCs/>
          <w:szCs w:val="20"/>
          <w:lang w:val="sl-SI"/>
        </w:rPr>
      </w:pPr>
    </w:p>
    <w:p w14:paraId="6FEAAD42" w14:textId="77777777" w:rsidR="008000A5" w:rsidRDefault="008000A5" w:rsidP="008000A5">
      <w:pPr>
        <w:jc w:val="both"/>
        <w:rPr>
          <w:rFonts w:cs="Arial"/>
          <w:color w:val="000000"/>
          <w:szCs w:val="20"/>
        </w:rPr>
      </w:pPr>
      <w:r w:rsidRPr="00096C3D">
        <w:rPr>
          <w:rFonts w:cs="Arial"/>
          <w:color w:val="000000"/>
          <w:szCs w:val="20"/>
          <w:lang w:val="sl-SI"/>
        </w:rPr>
        <w:t xml:space="preserve">Na podlagi 28. in 30. člena Zakona o splošnem upravnem postopku </w:t>
      </w:r>
      <w:r w:rsidRPr="00096C3D">
        <w:rPr>
          <w:rFonts w:cs="Arial"/>
          <w:bCs/>
          <w:color w:val="000000"/>
          <w:szCs w:val="20"/>
          <w:lang w:val="sl-SI"/>
        </w:rPr>
        <w:t xml:space="preserve">(Uradni list RS, št. </w:t>
      </w:r>
      <w:hyperlink r:id="rId8" w:tgtFrame="_blank" w:tooltip="Zakon o splošnem upravnem postopku (uradno prečiščeno besedilo)" w:history="1">
        <w:r w:rsidRPr="00EB1BC1">
          <w:rPr>
            <w:rFonts w:cs="Arial"/>
            <w:bCs/>
            <w:color w:val="000000"/>
            <w:szCs w:val="20"/>
          </w:rPr>
          <w:t>24/06</w:t>
        </w:r>
      </w:hyperlink>
      <w:r w:rsidRPr="00EB1BC1">
        <w:rPr>
          <w:rFonts w:cs="Arial"/>
          <w:bCs/>
          <w:color w:val="000000"/>
          <w:szCs w:val="20"/>
        </w:rPr>
        <w:t xml:space="preserve"> - uradno prečiščeno besedilo, </w:t>
      </w:r>
      <w:hyperlink r:id="rId9" w:tgtFrame="_blank" w:tooltip="Zakon o upravnem sporu" w:history="1">
        <w:r w:rsidRPr="00EB1BC1">
          <w:rPr>
            <w:rFonts w:cs="Arial"/>
            <w:bCs/>
            <w:color w:val="000000"/>
            <w:szCs w:val="20"/>
          </w:rPr>
          <w:t>105/06</w:t>
        </w:r>
      </w:hyperlink>
      <w:r w:rsidRPr="00EB1BC1">
        <w:rPr>
          <w:rFonts w:cs="Arial"/>
          <w:bCs/>
          <w:color w:val="000000"/>
          <w:szCs w:val="20"/>
        </w:rPr>
        <w:t xml:space="preserve"> - ZUS-1, </w:t>
      </w:r>
      <w:hyperlink r:id="rId10" w:tgtFrame="_blank" w:tooltip="Zakon o spremembah in dopolnitvah Zakona o splošnem upravnem postopku" w:history="1">
        <w:r w:rsidRPr="00EB1BC1">
          <w:rPr>
            <w:rFonts w:cs="Arial"/>
            <w:bCs/>
            <w:color w:val="000000"/>
            <w:szCs w:val="20"/>
          </w:rPr>
          <w:t>126/07</w:t>
        </w:r>
      </w:hyperlink>
      <w:r w:rsidRPr="00EB1BC1">
        <w:rPr>
          <w:rFonts w:cs="Arial"/>
          <w:bCs/>
          <w:color w:val="000000"/>
          <w:szCs w:val="20"/>
        </w:rPr>
        <w:t xml:space="preserve">, </w:t>
      </w:r>
      <w:hyperlink r:id="rId11" w:tgtFrame="_blank" w:tooltip="Zakon o spremembi in dopolnitvah Zakona o splošnem upravnem postopku" w:history="1">
        <w:r w:rsidRPr="00EB1BC1">
          <w:rPr>
            <w:rFonts w:cs="Arial"/>
            <w:bCs/>
            <w:color w:val="000000"/>
            <w:szCs w:val="20"/>
          </w:rPr>
          <w:t>65/08</w:t>
        </w:r>
      </w:hyperlink>
      <w:r w:rsidRPr="00EB1BC1">
        <w:rPr>
          <w:rFonts w:cs="Arial"/>
          <w:bCs/>
          <w:color w:val="000000"/>
          <w:szCs w:val="20"/>
        </w:rPr>
        <w:t xml:space="preserve">, </w:t>
      </w:r>
      <w:hyperlink r:id="rId12" w:tgtFrame="_blank" w:tooltip="Zakon o spremembah in dopolnitvah Zakona o splošnem upravnem postopku" w:history="1">
        <w:r w:rsidRPr="00EB1BC1">
          <w:rPr>
            <w:rFonts w:cs="Arial"/>
            <w:bCs/>
            <w:color w:val="000000"/>
            <w:szCs w:val="20"/>
          </w:rPr>
          <w:t>8/10</w:t>
        </w:r>
      </w:hyperlink>
      <w:r w:rsidRPr="00EB1BC1">
        <w:rPr>
          <w:rFonts w:cs="Arial"/>
          <w:bCs/>
          <w:color w:val="000000"/>
          <w:szCs w:val="20"/>
        </w:rPr>
        <w:t xml:space="preserve"> in </w:t>
      </w:r>
      <w:hyperlink r:id="rId13" w:tgtFrame="_blank" w:tooltip="Zakon o spremembah in dopolnitvi Zakona o splošnem upravnem postopku" w:history="1">
        <w:r w:rsidRPr="00EB1BC1">
          <w:rPr>
            <w:rFonts w:cs="Arial"/>
            <w:bCs/>
            <w:color w:val="000000"/>
            <w:szCs w:val="20"/>
          </w:rPr>
          <w:t>82/13</w:t>
        </w:r>
      </w:hyperlink>
      <w:r w:rsidRPr="00EB1BC1">
        <w:rPr>
          <w:rFonts w:cs="Arial"/>
          <w:bCs/>
          <w:color w:val="000000"/>
          <w:szCs w:val="20"/>
        </w:rPr>
        <w:t>)</w:t>
      </w:r>
      <w:r w:rsidRPr="00EB1BC1">
        <w:rPr>
          <w:rFonts w:cs="Arial"/>
          <w:color w:val="000000"/>
          <w:szCs w:val="20"/>
        </w:rPr>
        <w:t xml:space="preserve"> so za odločanje v upravnih zadevah in za vodenje posameznih dejanj v postopku pred izdajo odločbe pooblaščene naslednje osebe:</w:t>
      </w:r>
    </w:p>
    <w:p w14:paraId="1905B0AB" w14:textId="77777777" w:rsidR="008000A5" w:rsidRDefault="008000A5" w:rsidP="008000A5">
      <w:pPr>
        <w:jc w:val="both"/>
        <w:rPr>
          <w:rFonts w:cs="Arial"/>
          <w:color w:val="000000"/>
          <w:szCs w:val="20"/>
        </w:rPr>
      </w:pPr>
    </w:p>
    <w:p w14:paraId="0A5754FC" w14:textId="77777777" w:rsidR="008000A5" w:rsidRDefault="008000A5" w:rsidP="008000A5">
      <w:pPr>
        <w:jc w:val="both"/>
        <w:rPr>
          <w:rFonts w:cs="Arial"/>
          <w:color w:val="000000"/>
          <w:szCs w:val="20"/>
        </w:rPr>
      </w:pPr>
    </w:p>
    <w:p w14:paraId="5363F840" w14:textId="77777777" w:rsidR="008000A5" w:rsidRDefault="008000A5" w:rsidP="008000A5">
      <w:pPr>
        <w:jc w:val="both"/>
        <w:rPr>
          <w:rFonts w:cs="Arial"/>
          <w:color w:val="000000"/>
          <w:szCs w:val="20"/>
        </w:rPr>
      </w:pPr>
    </w:p>
    <w:p w14:paraId="3D378BA3" w14:textId="77777777" w:rsidR="008000A5" w:rsidRDefault="008000A5" w:rsidP="008000A5">
      <w:pPr>
        <w:jc w:val="both"/>
        <w:rPr>
          <w:rFonts w:cs="Arial"/>
          <w:color w:val="000000"/>
          <w:szCs w:val="20"/>
        </w:rPr>
      </w:pPr>
    </w:p>
    <w:p w14:paraId="16F4C4A2" w14:textId="77777777" w:rsidR="008000A5" w:rsidRDefault="008000A5" w:rsidP="008000A5">
      <w:pPr>
        <w:jc w:val="both"/>
        <w:rPr>
          <w:rFonts w:cs="Arial"/>
          <w:color w:val="000000"/>
          <w:szCs w:val="20"/>
        </w:rPr>
      </w:pPr>
    </w:p>
    <w:p w14:paraId="47283B37" w14:textId="77777777" w:rsidR="008000A5" w:rsidRDefault="008000A5" w:rsidP="008000A5">
      <w:pPr>
        <w:jc w:val="center"/>
        <w:rPr>
          <w:rFonts w:cs="Arial"/>
          <w:b/>
          <w:szCs w:val="20"/>
        </w:rPr>
      </w:pPr>
      <w:r w:rsidRPr="003B2F05">
        <w:rPr>
          <w:rFonts w:cs="Arial"/>
          <w:b/>
          <w:szCs w:val="20"/>
        </w:rPr>
        <w:t>FINANČNI URAD</w:t>
      </w:r>
      <w:r>
        <w:rPr>
          <w:rFonts w:cs="Arial"/>
          <w:b/>
          <w:szCs w:val="20"/>
        </w:rPr>
        <w:t xml:space="preserve"> MARIBOR</w:t>
      </w:r>
    </w:p>
    <w:p w14:paraId="6D7487F1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p w14:paraId="2A901606" w14:textId="77777777" w:rsidR="008000A5" w:rsidRPr="003B2F05" w:rsidRDefault="008000A5" w:rsidP="008000A5">
      <w:pPr>
        <w:jc w:val="center"/>
        <w:rPr>
          <w:rFonts w:cs="Arial"/>
          <w:b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843"/>
        <w:gridCol w:w="2194"/>
        <w:gridCol w:w="1065"/>
        <w:gridCol w:w="1213"/>
      </w:tblGrid>
      <w:tr w:rsidR="008000A5" w14:paraId="036B6F77" w14:textId="77777777" w:rsidTr="005829FC">
        <w:trPr>
          <w:trHeight w:val="11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9A630" w14:textId="77777777" w:rsidR="008000A5" w:rsidRPr="00C54202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809E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E692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3937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0EC71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334A0B81" w14:textId="77777777" w:rsidTr="005829FC">
        <w:trPr>
          <w:trHeight w:val="5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D57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mag. Marko Horvat</w:t>
            </w:r>
          </w:p>
          <w:p w14:paraId="4DCDEB2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5A0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Višji finančni svetnik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2ED4F" w14:textId="77777777" w:rsidR="008000A5" w:rsidRPr="005E125C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5E125C">
              <w:rPr>
                <w:color w:val="000000"/>
                <w:szCs w:val="20"/>
                <w:lang w:val="it-IT"/>
              </w:rPr>
              <w:t xml:space="preserve">  </w:t>
            </w:r>
            <w:r w:rsidRPr="005E125C">
              <w:rPr>
                <w:rFonts w:cs="Arial"/>
                <w:color w:val="000000"/>
                <w:szCs w:val="20"/>
                <w:lang w:val="it-IT"/>
              </w:rPr>
              <w:t>v vseh upravnih zadevah iz pristojnosti Finančnega urada Maribor</w:t>
            </w:r>
          </w:p>
          <w:p w14:paraId="5236ACEA" w14:textId="77777777" w:rsidR="008000A5" w:rsidRPr="005E125C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</w:p>
          <w:p w14:paraId="16947636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314618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314618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odločanje o</w:t>
            </w:r>
            <w:r w:rsidRPr="00314618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izrednih pravnih sredstvih</w:t>
            </w:r>
          </w:p>
          <w:p w14:paraId="5887A9FE" w14:textId="77777777" w:rsidR="008000A5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4DD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FF6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000A5" w14:paraId="10DBF327" w14:textId="77777777" w:rsidTr="005829FC">
        <w:trPr>
          <w:trHeight w:val="87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1BB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Dušan Šafarič</w:t>
            </w:r>
          </w:p>
          <w:p w14:paraId="5E3C431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70D7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finačni</w:t>
            </w:r>
          </w:p>
          <w:p w14:paraId="62FB8F7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svetnik</w:t>
            </w:r>
          </w:p>
          <w:p w14:paraId="67BB221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C646D" w14:textId="77777777" w:rsidR="008000A5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5E125C">
              <w:rPr>
                <w:color w:val="000000"/>
                <w:szCs w:val="20"/>
                <w:lang w:val="it-IT"/>
              </w:rPr>
              <w:t xml:space="preserve">  </w:t>
            </w:r>
            <w:r w:rsidRPr="005E125C">
              <w:rPr>
                <w:rFonts w:cs="Arial"/>
                <w:color w:val="000000"/>
                <w:szCs w:val="20"/>
                <w:lang w:val="it-IT"/>
              </w:rPr>
              <w:t>v vseh upravnih zadevah iz pristojnosti Finančnega urada Maribor</w:t>
            </w:r>
          </w:p>
          <w:p w14:paraId="1117BB1A" w14:textId="77777777" w:rsidR="009865BF" w:rsidRPr="005E125C" w:rsidRDefault="009865BF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99C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5BA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14:paraId="610BD377" w14:textId="77777777" w:rsidR="008000A5" w:rsidRDefault="008000A5" w:rsidP="008000A5">
      <w:pPr>
        <w:jc w:val="center"/>
        <w:rPr>
          <w:rFonts w:cs="Arial"/>
          <w:szCs w:val="20"/>
        </w:rPr>
      </w:pPr>
    </w:p>
    <w:p w14:paraId="1DBC7431" w14:textId="77777777" w:rsidR="008000A5" w:rsidRDefault="008000A5" w:rsidP="008000A5">
      <w:pPr>
        <w:jc w:val="center"/>
        <w:rPr>
          <w:rFonts w:cs="Arial"/>
          <w:szCs w:val="20"/>
        </w:rPr>
      </w:pPr>
    </w:p>
    <w:p w14:paraId="61C24E38" w14:textId="77777777" w:rsidR="008000A5" w:rsidRDefault="008000A5" w:rsidP="008000A5">
      <w:pPr>
        <w:jc w:val="center"/>
        <w:rPr>
          <w:rFonts w:cs="Arial"/>
          <w:szCs w:val="20"/>
        </w:rPr>
      </w:pPr>
    </w:p>
    <w:p w14:paraId="763FB30D" w14:textId="77777777" w:rsidR="008000A5" w:rsidRDefault="008000A5" w:rsidP="008000A5">
      <w:pPr>
        <w:jc w:val="center"/>
        <w:rPr>
          <w:rFonts w:cs="Arial"/>
          <w:szCs w:val="20"/>
        </w:rPr>
      </w:pPr>
    </w:p>
    <w:p w14:paraId="04C4EB78" w14:textId="77777777" w:rsidR="008000A5" w:rsidRDefault="008000A5" w:rsidP="008000A5">
      <w:pPr>
        <w:jc w:val="center"/>
        <w:rPr>
          <w:rFonts w:cs="Arial"/>
          <w:szCs w:val="20"/>
        </w:rPr>
      </w:pPr>
    </w:p>
    <w:p w14:paraId="118A03E2" w14:textId="77777777" w:rsidR="008000A5" w:rsidRDefault="008000A5" w:rsidP="008000A5">
      <w:pPr>
        <w:jc w:val="center"/>
        <w:rPr>
          <w:rFonts w:cs="Arial"/>
          <w:szCs w:val="20"/>
        </w:rPr>
      </w:pPr>
    </w:p>
    <w:p w14:paraId="76C3ABCC" w14:textId="77777777" w:rsidR="008000A5" w:rsidRDefault="008000A5" w:rsidP="008000A5">
      <w:pPr>
        <w:jc w:val="center"/>
        <w:rPr>
          <w:rFonts w:cs="Arial"/>
          <w:szCs w:val="20"/>
        </w:rPr>
      </w:pPr>
    </w:p>
    <w:p w14:paraId="4BA2A1E0" w14:textId="77777777" w:rsidR="008000A5" w:rsidRDefault="008000A5" w:rsidP="008000A5">
      <w:pPr>
        <w:jc w:val="center"/>
        <w:rPr>
          <w:rFonts w:cs="Arial"/>
          <w:szCs w:val="20"/>
        </w:rPr>
      </w:pPr>
    </w:p>
    <w:p w14:paraId="555D4346" w14:textId="77777777" w:rsidR="008000A5" w:rsidRPr="0078360F" w:rsidRDefault="008000A5" w:rsidP="008000A5">
      <w:pPr>
        <w:jc w:val="center"/>
        <w:rPr>
          <w:rFonts w:cs="Arial"/>
          <w:b/>
          <w:szCs w:val="20"/>
        </w:rPr>
      </w:pPr>
      <w:r w:rsidRPr="0078360F">
        <w:rPr>
          <w:rFonts w:cs="Arial"/>
          <w:b/>
          <w:szCs w:val="20"/>
        </w:rPr>
        <w:lastRenderedPageBreak/>
        <w:t>SEKTOR ZA DAVKE</w:t>
      </w:r>
    </w:p>
    <w:p w14:paraId="75EABC94" w14:textId="77777777" w:rsidR="008000A5" w:rsidRDefault="008000A5" w:rsidP="008000A5">
      <w:pPr>
        <w:jc w:val="both"/>
        <w:rPr>
          <w:rFonts w:cs="Arial"/>
          <w:szCs w:val="20"/>
        </w:rPr>
      </w:pPr>
    </w:p>
    <w:p w14:paraId="49516609" w14:textId="77777777" w:rsidR="008000A5" w:rsidRPr="00EB1BC1" w:rsidRDefault="008000A5" w:rsidP="008000A5">
      <w:pPr>
        <w:rPr>
          <w:szCs w:val="20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843"/>
        <w:gridCol w:w="2126"/>
        <w:gridCol w:w="1164"/>
        <w:gridCol w:w="1246"/>
      </w:tblGrid>
      <w:tr w:rsidR="008000A5" w14:paraId="6A900B48" w14:textId="77777777" w:rsidTr="005829FC">
        <w:trPr>
          <w:trHeight w:val="10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4533E" w14:textId="77777777" w:rsidR="008000A5" w:rsidRPr="00C54202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  <w:lang w:val="it-IT"/>
              </w:rPr>
            </w:pPr>
            <w:r w:rsidRPr="00C54202">
              <w:rPr>
                <w:rFonts w:cs="Arial"/>
                <w:b/>
                <w:bCs/>
                <w:color w:val="000000"/>
                <w:szCs w:val="20"/>
                <w:lang w:val="it-IT"/>
              </w:rPr>
              <w:t xml:space="preserve">Osebno ime </w:t>
            </w:r>
            <w:r w:rsidRPr="00C54202">
              <w:rPr>
                <w:rFonts w:cs="Arial"/>
                <w:b/>
                <w:bCs/>
                <w:color w:val="000000"/>
                <w:szCs w:val="20"/>
                <w:lang w:val="it-IT"/>
              </w:rPr>
              <w:br/>
              <w:t>in</w:t>
            </w:r>
            <w:r w:rsidRPr="00C54202">
              <w:rPr>
                <w:rFonts w:cs="Arial"/>
                <w:b/>
                <w:bCs/>
                <w:color w:val="000000"/>
                <w:szCs w:val="20"/>
                <w:lang w:val="it-IT"/>
              </w:rPr>
              <w:br/>
              <w:t>znanstveni ali strokovni naslov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418C" w14:textId="77777777" w:rsidR="008000A5" w:rsidRPr="00EB1BC1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B1BC1">
              <w:rPr>
                <w:rFonts w:cs="Arial"/>
                <w:b/>
                <w:bCs/>
                <w:color w:val="000000"/>
                <w:szCs w:val="20"/>
              </w:rPr>
              <w:t>Uradniški naziv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7167" w14:textId="77777777" w:rsidR="008000A5" w:rsidRPr="00EB1BC1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B1BC1">
              <w:rPr>
                <w:rFonts w:cs="Arial"/>
                <w:b/>
                <w:bCs/>
                <w:color w:val="000000"/>
                <w:szCs w:val="20"/>
              </w:rPr>
              <w:t>Obseg pooblastila - področje dela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3237" w14:textId="77777777" w:rsidR="008000A5" w:rsidRPr="00EB1BC1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</w:t>
            </w:r>
            <w:r w:rsidRPr="00EB1BC1">
              <w:rPr>
                <w:rFonts w:cs="Arial"/>
                <w:b/>
                <w:bCs/>
                <w:color w:val="000000"/>
                <w:szCs w:val="20"/>
              </w:rPr>
              <w:t>dločanje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51DB" w14:textId="77777777" w:rsidR="008000A5" w:rsidRPr="00EB1BC1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EB1BC1">
              <w:rPr>
                <w:rFonts w:cs="Arial"/>
                <w:b/>
                <w:bCs/>
                <w:color w:val="000000"/>
                <w:szCs w:val="20"/>
              </w:rPr>
              <w:t>odenje postopka</w:t>
            </w:r>
            <w:r w:rsidRPr="00EB1BC1">
              <w:rPr>
                <w:rFonts w:cs="Arial"/>
                <w:b/>
                <w:bCs/>
                <w:color w:val="000000"/>
                <w:szCs w:val="20"/>
              </w:rPr>
              <w:br/>
              <w:t>pred izdajo odločbe</w:t>
            </w:r>
          </w:p>
        </w:tc>
      </w:tr>
      <w:tr w:rsidR="008000A5" w14:paraId="509AE727" w14:textId="77777777" w:rsidTr="005829FC">
        <w:trPr>
          <w:trHeight w:val="46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C95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Brigita Zupanič Tement </w:t>
            </w:r>
          </w:p>
          <w:p w14:paraId="32F2A01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4921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svetnik</w:t>
            </w:r>
          </w:p>
          <w:p w14:paraId="61960A65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419B6C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B9A4A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vseh upravnih zadevah z delovnega področja sektorja</w:t>
            </w:r>
          </w:p>
          <w:p w14:paraId="7986EF2C" w14:textId="77777777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723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1607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14:paraId="61A2B07D" w14:textId="77777777" w:rsidR="008000A5" w:rsidRDefault="008000A5" w:rsidP="008000A5">
      <w:pPr>
        <w:rPr>
          <w:szCs w:val="20"/>
        </w:rPr>
      </w:pPr>
    </w:p>
    <w:p w14:paraId="395985C6" w14:textId="77777777" w:rsidR="008000A5" w:rsidRDefault="008000A5" w:rsidP="008000A5">
      <w:pPr>
        <w:rPr>
          <w:szCs w:val="20"/>
        </w:rPr>
      </w:pPr>
    </w:p>
    <w:p w14:paraId="38CE5059" w14:textId="77777777" w:rsidR="009865BF" w:rsidRDefault="009865BF" w:rsidP="008000A5">
      <w:pPr>
        <w:rPr>
          <w:szCs w:val="20"/>
        </w:rPr>
      </w:pPr>
    </w:p>
    <w:p w14:paraId="70F4B2F7" w14:textId="77777777" w:rsidR="009865BF" w:rsidRDefault="009865BF" w:rsidP="008000A5">
      <w:pPr>
        <w:rPr>
          <w:szCs w:val="20"/>
        </w:rPr>
      </w:pPr>
    </w:p>
    <w:p w14:paraId="3A6DD904" w14:textId="77777777" w:rsidR="008000A5" w:rsidRPr="00FA719B" w:rsidRDefault="008000A5" w:rsidP="008000A5">
      <w:pPr>
        <w:jc w:val="center"/>
        <w:rPr>
          <w:b/>
          <w:szCs w:val="20"/>
          <w:lang w:val="it-IT"/>
        </w:rPr>
      </w:pPr>
      <w:r w:rsidRPr="00FA719B">
        <w:rPr>
          <w:b/>
          <w:szCs w:val="20"/>
          <w:lang w:val="it-IT"/>
        </w:rPr>
        <w:t>ODDELEK ZA INFORMIRANJE IN REGISTER</w:t>
      </w:r>
    </w:p>
    <w:p w14:paraId="232B515C" w14:textId="77777777" w:rsidR="008000A5" w:rsidRPr="00FA719B" w:rsidRDefault="008000A5" w:rsidP="008000A5">
      <w:pPr>
        <w:rPr>
          <w:szCs w:val="20"/>
          <w:lang w:val="it-IT"/>
        </w:rPr>
      </w:pPr>
    </w:p>
    <w:p w14:paraId="4FDD0745" w14:textId="77777777" w:rsidR="008000A5" w:rsidRPr="00FA719B" w:rsidRDefault="008000A5" w:rsidP="008000A5">
      <w:pPr>
        <w:rPr>
          <w:szCs w:val="20"/>
          <w:lang w:val="it-IT"/>
        </w:rPr>
      </w:pPr>
    </w:p>
    <w:tbl>
      <w:tblPr>
        <w:tblW w:w="886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268"/>
        <w:gridCol w:w="1843"/>
        <w:gridCol w:w="1134"/>
        <w:gridCol w:w="1212"/>
      </w:tblGrid>
      <w:tr w:rsidR="008000A5" w14:paraId="2C47B659" w14:textId="77777777" w:rsidTr="005829FC">
        <w:trPr>
          <w:trHeight w:val="11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BB87" w14:textId="77777777" w:rsidR="008000A5" w:rsidRPr="00C54202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2599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4CA8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7611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92406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2650F0BF" w14:textId="77777777" w:rsidTr="005829FC">
        <w:trPr>
          <w:trHeight w:val="5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48B3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  <w:p w14:paraId="5590E91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Tatjana Hajšek Sodin </w:t>
            </w:r>
          </w:p>
          <w:p w14:paraId="334B376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43A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Finančni kontrolor višji svetovalec I</w:t>
            </w:r>
          </w:p>
          <w:p w14:paraId="7DC56AA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E726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199A8F92" w14:textId="77777777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9F5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BB8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1AA71B97" w14:textId="77777777" w:rsidTr="005829FC">
        <w:trPr>
          <w:trHeight w:val="5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A1A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Vesna Petrović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ABD0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C54202">
              <w:rPr>
                <w:rFonts w:cs="Arial"/>
                <w:szCs w:val="20"/>
                <w:lang w:val="it-IT"/>
              </w:rPr>
              <w:t>Finančni kontrolor višji svetovalec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EEC1" w14:textId="77777777" w:rsidR="008000A5" w:rsidRPr="00C54202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 w:rsidRPr="00314618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54202">
              <w:rPr>
                <w:color w:val="000000"/>
                <w:szCs w:val="20"/>
                <w:lang w:val="it-IT"/>
              </w:rPr>
              <w:t xml:space="preserve"> 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>odločanje o izrednih pravnih sredstvih</w:t>
            </w:r>
          </w:p>
          <w:p w14:paraId="0FA30B5B" w14:textId="77777777" w:rsidR="008000A5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 w:rsidRPr="003610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54202">
              <w:rPr>
                <w:color w:val="000000"/>
                <w:szCs w:val="20"/>
                <w:lang w:val="it-IT"/>
              </w:rPr>
              <w:t xml:space="preserve"> 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>v vseh upravnih zadevah z delovnega področja urada</w:t>
            </w:r>
          </w:p>
          <w:p w14:paraId="317931B0" w14:textId="77777777" w:rsidR="009865BF" w:rsidRPr="00C54202" w:rsidRDefault="009865BF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030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186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FC50DAE" w14:textId="77777777" w:rsidTr="005829FC">
        <w:trPr>
          <w:trHeight w:val="5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2B5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Irena Kerec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DD7B7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C54202">
              <w:rPr>
                <w:rFonts w:cs="Arial"/>
                <w:color w:val="000000"/>
                <w:szCs w:val="20"/>
                <w:lang w:val="it-IT"/>
              </w:rPr>
              <w:t>Finančni kontrolor višji svetovalec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C445" w14:textId="77777777" w:rsidR="008000A5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 w:rsidRPr="003610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54202">
              <w:rPr>
                <w:color w:val="000000"/>
                <w:szCs w:val="20"/>
                <w:lang w:val="it-IT"/>
              </w:rPr>
              <w:t xml:space="preserve"> 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  <w:p w14:paraId="39094DEA" w14:textId="77777777" w:rsidR="009865BF" w:rsidRPr="00C54202" w:rsidRDefault="009865BF" w:rsidP="005829FC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ED9F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5E9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021AA95" w14:textId="77777777" w:rsidTr="005829FC">
        <w:trPr>
          <w:trHeight w:val="5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DC13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Vesna Kričej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9527" w14:textId="77777777" w:rsidR="008000A5" w:rsidRPr="00C54202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  <w:r w:rsidRPr="00C54202">
              <w:rPr>
                <w:rFonts w:cs="Arial"/>
                <w:color w:val="000000" w:themeColor="text1"/>
                <w:szCs w:val="20"/>
                <w:lang w:val="it-IT"/>
              </w:rPr>
              <w:t>Finančn</w:t>
            </w:r>
            <w:r>
              <w:rPr>
                <w:rFonts w:cs="Arial"/>
                <w:color w:val="000000" w:themeColor="text1"/>
                <w:szCs w:val="20"/>
                <w:lang w:val="it-IT"/>
              </w:rPr>
              <w:t>i kontrolor višji svetovalec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DF9B" w14:textId="77777777" w:rsidR="008000A5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 w:rsidRPr="003610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54202">
              <w:rPr>
                <w:color w:val="000000"/>
                <w:szCs w:val="20"/>
                <w:lang w:val="it-IT"/>
              </w:rPr>
              <w:t xml:space="preserve"> 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  <w:p w14:paraId="3E6BC140" w14:textId="77777777" w:rsidR="009865BF" w:rsidRPr="00C54202" w:rsidRDefault="009865BF" w:rsidP="005829FC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840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AB5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CCE5634" w14:textId="77777777" w:rsidTr="005829FC">
        <w:trPr>
          <w:trHeight w:val="5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FEE0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Breda Pušnik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D508" w14:textId="77777777" w:rsidR="008000A5" w:rsidRPr="00806D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06DA5">
              <w:rPr>
                <w:rFonts w:cs="Arial"/>
                <w:color w:val="000000" w:themeColor="text1"/>
                <w:szCs w:val="20"/>
              </w:rPr>
              <w:t xml:space="preserve">Finančni kontrolor svetovalec specialist </w:t>
            </w:r>
          </w:p>
          <w:p w14:paraId="25A05ED6" w14:textId="77777777" w:rsidR="008000A5" w:rsidRPr="00B026CE" w:rsidRDefault="008000A5" w:rsidP="005829FC">
            <w:pPr>
              <w:jc w:val="center"/>
              <w:rPr>
                <w:rFonts w:cs="Arial"/>
                <w:color w:val="FF0000"/>
                <w:szCs w:val="20"/>
              </w:rPr>
            </w:pPr>
            <w:r w:rsidRPr="00806DA5">
              <w:rPr>
                <w:rFonts w:cs="Arial"/>
                <w:color w:val="000000" w:themeColor="text1"/>
                <w:szCs w:val="20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1846E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3610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3610D1">
              <w:rPr>
                <w:color w:val="000000"/>
                <w:szCs w:val="20"/>
              </w:rPr>
              <w:t xml:space="preserve">  </w:t>
            </w:r>
            <w:r w:rsidRPr="003610D1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3610D1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146303CC" w14:textId="77777777" w:rsidR="009865BF" w:rsidRDefault="009865BF" w:rsidP="005829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6A9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3FF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D1A6AF4" w14:textId="77777777" w:rsidTr="005829FC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D07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Patricija Skerbiš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9129" w14:textId="77777777" w:rsidR="008000A5" w:rsidRPr="002E6728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2E6728">
              <w:rPr>
                <w:rFonts w:cs="Arial"/>
                <w:color w:val="000000"/>
                <w:szCs w:val="20"/>
                <w:lang w:val="it-IT"/>
              </w:rPr>
              <w:t>Finančni kontrolor višji svetovalec III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1231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FF2105">
              <w:rPr>
                <w:color w:val="000000"/>
                <w:szCs w:val="20"/>
                <w:lang w:val="it-IT"/>
              </w:rPr>
              <w:t xml:space="preserve">  </w:t>
            </w:r>
            <w:r w:rsidRPr="00FF2105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  <w:p w14:paraId="59D1CD86" w14:textId="77777777" w:rsidR="009865BF" w:rsidRDefault="009865BF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</w:p>
          <w:p w14:paraId="0F47B361" w14:textId="77777777" w:rsidR="009865BF" w:rsidRPr="00FF2105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4FC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605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C977616" w14:textId="77777777" w:rsidTr="005829FC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F6F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Vesna Stojnšek Brglez</w:t>
            </w:r>
          </w:p>
          <w:p w14:paraId="73606A3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F12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Višji finančni kontrolor specialist III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4DF0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21A7CE78" w14:textId="77777777" w:rsidR="009865BF" w:rsidRPr="00EB1BC1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83A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37A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662B14E" w14:textId="77777777" w:rsidTr="005829FC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F11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Milena Verlič</w:t>
            </w:r>
          </w:p>
          <w:p w14:paraId="21C3346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677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Finančni kontrolor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263C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75366411" w14:textId="77777777" w:rsidR="009865BF" w:rsidRPr="00EB1BC1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9D05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96A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4D9A42D" w14:textId="77777777" w:rsidTr="005829FC">
        <w:trPr>
          <w:trHeight w:val="1068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8C3F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CC21" w14:textId="77777777" w:rsidR="008000A5" w:rsidRDefault="008000A5" w:rsidP="005829FC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14:paraId="797AD432" w14:textId="77777777" w:rsidR="008000A5" w:rsidRDefault="008000A5" w:rsidP="005829FC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14:paraId="782B7A92" w14:textId="77777777" w:rsidR="008000A5" w:rsidRDefault="008000A5" w:rsidP="005829FC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14:paraId="370A2F59" w14:textId="77777777" w:rsidR="008000A5" w:rsidRDefault="008000A5" w:rsidP="005829FC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F53B14">
              <w:rPr>
                <w:rFonts w:cs="Arial"/>
                <w:b/>
                <w:color w:val="000000"/>
                <w:szCs w:val="20"/>
              </w:rPr>
              <w:t>ODDELEK    ZA</w:t>
            </w:r>
            <w:r>
              <w:rPr>
                <w:rFonts w:cs="Arial"/>
                <w:b/>
                <w:color w:val="000000"/>
                <w:szCs w:val="20"/>
              </w:rPr>
              <w:t xml:space="preserve"> DDV</w:t>
            </w:r>
          </w:p>
          <w:p w14:paraId="1CC729FF" w14:textId="77777777" w:rsidR="008000A5" w:rsidRPr="00F53B14" w:rsidRDefault="008000A5" w:rsidP="005829FC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F53B14">
              <w:rPr>
                <w:rFonts w:cs="Arial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FA2EC1D" w14:textId="77777777" w:rsidR="008000A5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4848CB28" w14:textId="77777777" w:rsidR="008000A5" w:rsidRPr="00F53B14" w:rsidRDefault="008000A5" w:rsidP="005829FC">
            <w:pPr>
              <w:rPr>
                <w:rFonts w:ascii="Wingdings" w:hAnsi="Wingdings" w:cs="Calibri"/>
                <w:b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6A75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E2DA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57DA521B" w14:textId="77777777" w:rsidTr="005829FC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23A5" w14:textId="77777777" w:rsidR="008000A5" w:rsidRPr="00D319F8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4DDA" w14:textId="77777777" w:rsidR="008000A5" w:rsidRPr="00F53B14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53B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8706" w14:textId="77777777" w:rsidR="008000A5" w:rsidRPr="00F53B14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53B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 w:rsidRPr="00F53B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E16D" w14:textId="77777777" w:rsidR="008000A5" w:rsidRPr="00F53B14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53B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BC9D2" w14:textId="77777777" w:rsidR="008000A5" w:rsidRPr="00F53B14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53B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 w:rsidRPr="00F53B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31640602" w14:textId="77777777" w:rsidTr="005829FC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C753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Aleš Peršuh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79C1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višji svetovalec I</w:t>
            </w:r>
          </w:p>
          <w:p w14:paraId="20BCB9D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8A1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FF6EF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FF6EFB">
              <w:rPr>
                <w:color w:val="000000"/>
                <w:szCs w:val="20"/>
              </w:rPr>
              <w:t xml:space="preserve">  </w:t>
            </w:r>
            <w:r w:rsidRPr="00FF6EFB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FF6EFB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033119A9" w14:textId="77777777" w:rsidR="009865BF" w:rsidRDefault="009865BF" w:rsidP="005829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2B9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B08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309E8EF5" w14:textId="77777777" w:rsidTr="005829FC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41D5" w14:textId="77777777" w:rsidR="008000A5" w:rsidRPr="00533352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Nataša Jurkovič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70A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višji svetovalec I</w:t>
            </w:r>
          </w:p>
          <w:p w14:paraId="40B0970E" w14:textId="77777777" w:rsidR="008000A5" w:rsidRDefault="008000A5" w:rsidP="005829FC">
            <w:pPr>
              <w:rPr>
                <w:rFonts w:cs="Arial"/>
                <w:szCs w:val="20"/>
              </w:rPr>
            </w:pPr>
          </w:p>
          <w:p w14:paraId="519FD7D1" w14:textId="77777777" w:rsidR="008000A5" w:rsidRDefault="008000A5" w:rsidP="005829FC">
            <w:pPr>
              <w:rPr>
                <w:rFonts w:cs="Arial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E4AFE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0776E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676280">
              <w:rPr>
                <w:color w:val="000000"/>
                <w:szCs w:val="20"/>
              </w:rPr>
              <w:t xml:space="preserve">  </w:t>
            </w:r>
            <w:r w:rsidRPr="00676280">
              <w:rPr>
                <w:rFonts w:cs="Arial"/>
                <w:color w:val="000000"/>
                <w:szCs w:val="20"/>
              </w:rPr>
              <w:t>v vseh upravnih zadevah iz pristojnosti ob</w:t>
            </w:r>
            <w:r>
              <w:rPr>
                <w:rFonts w:cs="Arial"/>
                <w:color w:val="000000"/>
                <w:szCs w:val="20"/>
              </w:rPr>
              <w:t>davčitve z DDV po posebni ureditvi VEM</w:t>
            </w:r>
          </w:p>
          <w:p w14:paraId="7C273DB2" w14:textId="77777777" w:rsidR="009865BF" w:rsidRPr="00676280" w:rsidRDefault="009865BF" w:rsidP="005829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6CE87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50DDC412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B4C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5C604226" w14:textId="77777777" w:rsidTr="005829FC">
        <w:trPr>
          <w:trHeight w:val="106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18FB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Ivanka Roj</w:t>
            </w:r>
          </w:p>
          <w:p w14:paraId="02CE361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CFEB2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73C3C84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svetovalec II</w:t>
            </w:r>
          </w:p>
          <w:p w14:paraId="38E860C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5D5A9A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A5312" w14:textId="77777777" w:rsidR="008000A5" w:rsidRPr="00D319F8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42B1A67E" w14:textId="77777777" w:rsidR="008000A5" w:rsidRPr="00D319F8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FF6EF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D319F8">
              <w:rPr>
                <w:color w:val="000000"/>
                <w:szCs w:val="20"/>
                <w:lang w:val="it-IT"/>
              </w:rPr>
              <w:t xml:space="preserve">  </w:t>
            </w:r>
            <w:r w:rsidRPr="00D319F8">
              <w:rPr>
                <w:rFonts w:cs="Arial"/>
                <w:color w:val="000000"/>
                <w:szCs w:val="20"/>
                <w:lang w:val="it-IT"/>
              </w:rPr>
              <w:t>odmera davka na   motorna vozila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F828" w14:textId="77777777" w:rsidR="008000A5" w:rsidRPr="00D319F8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  <w:lang w:val="it-IT"/>
              </w:rPr>
            </w:pPr>
          </w:p>
          <w:p w14:paraId="07D8DBD8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603F">
              <w:rPr>
                <w:rFonts w:cs="Arial"/>
                <w:color w:val="000000"/>
                <w:sz w:val="16"/>
                <w:szCs w:val="16"/>
              </w:rPr>
              <w:t>DA</w:t>
            </w:r>
          </w:p>
          <w:p w14:paraId="2576A19F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5323146C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603F"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4DE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8C5349B" w14:textId="77777777" w:rsidTr="005829FC">
        <w:trPr>
          <w:trHeight w:val="106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A496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Tomislav Drevenšek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50735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Finačni kontrolor svetovalec III</w:t>
            </w:r>
          </w:p>
          <w:p w14:paraId="00A2215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036F" w14:textId="77777777" w:rsidR="008000A5" w:rsidRPr="00D319F8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211EAAB2" w14:textId="77777777" w:rsidR="008000A5" w:rsidRPr="00D319F8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FF6EF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D319F8">
              <w:rPr>
                <w:color w:val="000000"/>
                <w:szCs w:val="20"/>
                <w:lang w:val="it-IT"/>
              </w:rPr>
              <w:t xml:space="preserve">  </w:t>
            </w:r>
            <w:r w:rsidRPr="00D319F8">
              <w:rPr>
                <w:rFonts w:cs="Arial"/>
                <w:color w:val="000000"/>
                <w:szCs w:val="20"/>
                <w:lang w:val="it-IT"/>
              </w:rPr>
              <w:t>odmera davka na   motorna vozila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26C9" w14:textId="77777777" w:rsidR="008000A5" w:rsidRPr="00D319F8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  <w:lang w:val="it-IT"/>
              </w:rPr>
            </w:pPr>
          </w:p>
          <w:p w14:paraId="4BE7C8BB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603F">
              <w:rPr>
                <w:rFonts w:cs="Arial"/>
                <w:color w:val="000000"/>
                <w:sz w:val="16"/>
                <w:szCs w:val="16"/>
              </w:rPr>
              <w:t>DA</w:t>
            </w:r>
          </w:p>
          <w:p w14:paraId="160C945D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7BA472DF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603F"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7D2F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7DBB607" w14:textId="77777777" w:rsidTr="009865BF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0748" w14:textId="77777777" w:rsidR="008000A5" w:rsidRPr="00533352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Robert</w:t>
            </w:r>
            <w:r>
              <w:rPr>
                <w:rFonts w:cs="Arial"/>
                <w:color w:val="000000"/>
                <w:szCs w:val="20"/>
              </w:rPr>
              <w:t xml:space="preserve"> Pernat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4159" w14:textId="77777777" w:rsidR="008000A5" w:rsidRPr="0062043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62043F">
              <w:rPr>
                <w:rFonts w:cs="Arial"/>
                <w:szCs w:val="20"/>
                <w:lang w:val="it-IT"/>
              </w:rPr>
              <w:t>Finančni kontrolor višji svetovalec I</w:t>
            </w:r>
            <w:r>
              <w:rPr>
                <w:rFonts w:cs="Arial"/>
                <w:szCs w:val="20"/>
                <w:lang w:val="it-IT"/>
              </w:rPr>
              <w:t>II</w:t>
            </w:r>
          </w:p>
          <w:p w14:paraId="0A6BFEA1" w14:textId="77777777" w:rsidR="008000A5" w:rsidRPr="0062043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40D60" w14:textId="77777777" w:rsidR="008000A5" w:rsidRPr="00D319F8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58520021" w14:textId="77777777" w:rsidR="008000A5" w:rsidRPr="00D319F8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FF6EF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D319F8">
              <w:rPr>
                <w:color w:val="000000"/>
                <w:szCs w:val="20"/>
                <w:lang w:val="it-IT"/>
              </w:rPr>
              <w:t xml:space="preserve">  </w:t>
            </w:r>
            <w:r w:rsidRPr="00D319F8">
              <w:rPr>
                <w:rFonts w:cs="Arial"/>
                <w:color w:val="000000"/>
                <w:szCs w:val="20"/>
                <w:lang w:val="it-IT"/>
              </w:rPr>
              <w:t>odmera davka na   motorna vozila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CD53" w14:textId="77777777" w:rsidR="008000A5" w:rsidRPr="00D319F8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  <w:lang w:val="it-IT"/>
              </w:rPr>
            </w:pPr>
          </w:p>
          <w:p w14:paraId="7760D319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603F">
              <w:rPr>
                <w:rFonts w:cs="Arial"/>
                <w:color w:val="000000"/>
                <w:sz w:val="16"/>
                <w:szCs w:val="16"/>
              </w:rPr>
              <w:t>DA</w:t>
            </w:r>
          </w:p>
          <w:p w14:paraId="588F6024" w14:textId="77777777" w:rsidR="008000A5" w:rsidRPr="00B3603F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3603F"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1AE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69CD91A" w14:textId="77777777" w:rsidTr="009865BF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FC4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 xml:space="preserve">Igor Biderman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5833E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0DB8ABA2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015CB0">
              <w:rPr>
                <w:rFonts w:cs="Arial"/>
                <w:szCs w:val="20"/>
                <w:lang w:val="it-IT"/>
              </w:rPr>
              <w:t>Finančni kontrolor višji svetovalec II</w:t>
            </w:r>
          </w:p>
          <w:p w14:paraId="009D0B9F" w14:textId="77777777" w:rsidR="008000A5" w:rsidRPr="00015CB0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4E53" w14:textId="77777777" w:rsidR="008000A5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 w:rsidRPr="000776E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084037">
              <w:rPr>
                <w:color w:val="000000"/>
                <w:szCs w:val="20"/>
                <w:lang w:val="it-IT"/>
              </w:rPr>
              <w:t xml:space="preserve">  </w:t>
            </w:r>
            <w:r w:rsidRPr="00084037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  <w:p w14:paraId="23D374DB" w14:textId="77777777" w:rsidR="009865BF" w:rsidRPr="00084037" w:rsidRDefault="009865BF" w:rsidP="005829FC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C1D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10A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4F060FE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702E163F" w14:textId="77777777" w:rsidTr="009865BF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98A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Borut Kuzmič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93EB2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936DCDA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18989434" w14:textId="11CF94E8" w:rsidR="008000A5" w:rsidRPr="00C92B11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C92B11">
              <w:rPr>
                <w:rFonts w:cs="Arial"/>
                <w:szCs w:val="20"/>
                <w:lang w:val="it-IT"/>
              </w:rPr>
              <w:t>Finančni kontrolor višji svetovalec I</w:t>
            </w:r>
          </w:p>
          <w:p w14:paraId="307A3D4F" w14:textId="77777777" w:rsidR="008000A5" w:rsidRPr="00C92B11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EDA8C" w14:textId="77777777" w:rsidR="008000A5" w:rsidRPr="00B6020F" w:rsidRDefault="008000A5" w:rsidP="005829FC">
            <w:pPr>
              <w:rPr>
                <w:lang w:val="it-IT"/>
              </w:rPr>
            </w:pPr>
            <w:r w:rsidRPr="00FF6EF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230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D1B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429851B" w14:textId="77777777" w:rsidTr="005829FC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54A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Samo Valenčič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E4D4" w14:textId="77777777" w:rsidR="008000A5" w:rsidRPr="0062043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441E7D45" w14:textId="77777777" w:rsidR="008000A5" w:rsidRPr="0062043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62043F">
              <w:rPr>
                <w:rFonts w:cs="Arial"/>
                <w:szCs w:val="20"/>
                <w:lang w:val="it-IT"/>
              </w:rPr>
              <w:t>Finančni kontrolor višji svetovalec I</w:t>
            </w:r>
            <w:r>
              <w:rPr>
                <w:rFonts w:cs="Arial"/>
                <w:szCs w:val="20"/>
                <w:lang w:val="it-IT"/>
              </w:rPr>
              <w:t>II</w:t>
            </w:r>
          </w:p>
          <w:p w14:paraId="60B89B41" w14:textId="77777777" w:rsidR="008000A5" w:rsidRPr="0062043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2528E8A1" w14:textId="77777777" w:rsidR="008000A5" w:rsidRPr="0062043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1E10" w14:textId="77777777" w:rsidR="008000A5" w:rsidRPr="00E92655" w:rsidRDefault="008000A5" w:rsidP="005829FC">
            <w:pPr>
              <w:rPr>
                <w:lang w:val="it-IT"/>
              </w:rPr>
            </w:pPr>
            <w:r w:rsidRPr="000776E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92655">
              <w:rPr>
                <w:color w:val="000000"/>
                <w:szCs w:val="20"/>
                <w:lang w:val="it-IT"/>
              </w:rPr>
              <w:t xml:space="preserve">  </w:t>
            </w:r>
            <w:r w:rsidRPr="00E92655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20C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71B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8822F88" w14:textId="77777777" w:rsidTr="005829FC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12A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mag. Barbara Novak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D8E0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42F77B1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3DCDE51B" w14:textId="2DF89C74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C92B11">
              <w:rPr>
                <w:rFonts w:cs="Arial"/>
                <w:szCs w:val="20"/>
                <w:lang w:val="it-IT"/>
              </w:rPr>
              <w:t>Finančni kontrolor višji svetovalec III</w:t>
            </w:r>
          </w:p>
          <w:p w14:paraId="1EDB0198" w14:textId="77777777" w:rsidR="008000A5" w:rsidRPr="00C92B11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F451" w14:textId="77777777" w:rsidR="008000A5" w:rsidRPr="00C92B11" w:rsidRDefault="008000A5" w:rsidP="005829FC">
            <w:pPr>
              <w:rPr>
                <w:lang w:val="it-IT"/>
              </w:rPr>
            </w:pPr>
            <w:r w:rsidRPr="000776E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92B11">
              <w:rPr>
                <w:color w:val="000000"/>
                <w:szCs w:val="20"/>
                <w:lang w:val="it-IT"/>
              </w:rPr>
              <w:t xml:space="preserve">  </w:t>
            </w:r>
            <w:r w:rsidRPr="00C92B11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A7E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53D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5D6F942" w14:textId="77777777" w:rsidTr="005829FC">
        <w:trPr>
          <w:trHeight w:val="106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641F" w14:textId="77777777" w:rsidR="008000A5" w:rsidRPr="00EB10E0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Sabina Capl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BF2C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F3E4769" w14:textId="77777777" w:rsidR="008000A5" w:rsidRPr="00C92B11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C92B11">
              <w:rPr>
                <w:rFonts w:cs="Arial"/>
                <w:szCs w:val="20"/>
                <w:lang w:val="it-IT"/>
              </w:rPr>
              <w:t>Finančni kontrolor višji svetovalec III</w:t>
            </w:r>
          </w:p>
          <w:p w14:paraId="73467609" w14:textId="77777777" w:rsidR="008000A5" w:rsidRPr="00C92B11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712B30E0" w14:textId="77777777" w:rsidR="008000A5" w:rsidRPr="00C92B11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EFA16" w14:textId="77777777" w:rsidR="008000A5" w:rsidRPr="00B6020F" w:rsidRDefault="008000A5" w:rsidP="005829FC">
            <w:pPr>
              <w:rPr>
                <w:lang w:val="it-IT"/>
              </w:rPr>
            </w:pPr>
            <w:r w:rsidRPr="000776E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E97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90E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D288054" w14:textId="77777777" w:rsidTr="005829FC">
        <w:trPr>
          <w:trHeight w:val="106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1392" w14:textId="77777777" w:rsidR="008000A5" w:rsidRPr="0083039C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Martina</w:t>
            </w:r>
            <w:r>
              <w:rPr>
                <w:rFonts w:cs="Arial"/>
                <w:color w:val="000000" w:themeColor="text1"/>
                <w:szCs w:val="20"/>
              </w:rPr>
              <w:t xml:space="preserve"> Rožman</w:t>
            </w:r>
          </w:p>
          <w:p w14:paraId="706CB1E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72CA" w14:textId="77777777" w:rsidR="008000A5" w:rsidRPr="00AE6190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  <w:r w:rsidRPr="00AE6190">
              <w:rPr>
                <w:rFonts w:cs="Arial"/>
                <w:color w:val="000000" w:themeColor="text1"/>
                <w:szCs w:val="20"/>
                <w:lang w:val="it-IT"/>
              </w:rPr>
              <w:t>Finančni kontrolor višji svetovalec III</w:t>
            </w:r>
          </w:p>
          <w:p w14:paraId="0DCD65B6" w14:textId="77777777" w:rsidR="008000A5" w:rsidRPr="00AE6190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EF130" w14:textId="77777777" w:rsidR="008000A5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 w:rsidRPr="00D7013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2D180F">
              <w:rPr>
                <w:color w:val="000000"/>
                <w:szCs w:val="20"/>
                <w:lang w:val="it-IT"/>
              </w:rPr>
              <w:t xml:space="preserve">  </w:t>
            </w:r>
            <w:r w:rsidRPr="002D180F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  <w:p w14:paraId="1BC39EAF" w14:textId="77777777" w:rsidR="009865BF" w:rsidRPr="002D180F" w:rsidRDefault="009865BF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4F74" w14:textId="77777777" w:rsidR="008000A5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3F19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42E4335" w14:textId="77777777" w:rsidTr="005829FC">
        <w:trPr>
          <w:trHeight w:val="106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F91F" w14:textId="77777777" w:rsidR="008000A5" w:rsidRPr="0083039C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Branko Mihajlović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4F59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višji svetovalec II</w:t>
            </w:r>
          </w:p>
          <w:p w14:paraId="2B9ED888" w14:textId="77777777" w:rsidR="008000A5" w:rsidRPr="00AE6190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5D917" w14:textId="77777777" w:rsidR="008000A5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 w:rsidRPr="000776E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0E31C7">
              <w:rPr>
                <w:color w:val="000000"/>
                <w:szCs w:val="20"/>
                <w:lang w:val="it-IT"/>
              </w:rPr>
              <w:t xml:space="preserve">  </w:t>
            </w:r>
            <w:r w:rsidRPr="000E31C7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  <w:p w14:paraId="07E5AD1B" w14:textId="77777777" w:rsidR="009865BF" w:rsidRPr="000E31C7" w:rsidRDefault="009865BF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942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E14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C86D443" w14:textId="77777777" w:rsidTr="005829FC">
        <w:trPr>
          <w:trHeight w:val="106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01E0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Maja Fošnarič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5BBFF" w14:textId="77777777" w:rsidR="008000A5" w:rsidRPr="000E31C7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0E31C7">
              <w:rPr>
                <w:rFonts w:cs="Arial"/>
                <w:szCs w:val="20"/>
                <w:lang w:val="it-IT"/>
              </w:rPr>
              <w:t>Finančni kontrolor višji svetovalec II</w:t>
            </w:r>
            <w:r>
              <w:rPr>
                <w:rFonts w:cs="Arial"/>
                <w:szCs w:val="20"/>
                <w:lang w:val="it-IT"/>
              </w:rPr>
              <w:t>I</w:t>
            </w:r>
          </w:p>
          <w:p w14:paraId="79FA2CB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A8F1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0776E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0776E0">
              <w:rPr>
                <w:color w:val="000000"/>
                <w:szCs w:val="20"/>
              </w:rPr>
              <w:t xml:space="preserve">  </w:t>
            </w:r>
            <w:r w:rsidRPr="000776E0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0776E0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0D92EEF5" w14:textId="77777777" w:rsidR="009865BF" w:rsidRPr="000776E0" w:rsidRDefault="009865BF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EB9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0D3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3412F19" w14:textId="77777777" w:rsidTr="005829FC">
        <w:trPr>
          <w:trHeight w:val="10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1403" w14:textId="77777777" w:rsidR="008000A5" w:rsidRPr="00E9265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E92655">
              <w:rPr>
                <w:rFonts w:cs="Arial"/>
                <w:color w:val="000000" w:themeColor="text1"/>
                <w:szCs w:val="20"/>
              </w:rPr>
              <w:t>Sabina Zore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92BA" w14:textId="77777777" w:rsidR="008000A5" w:rsidRPr="00E9265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E92655">
              <w:rPr>
                <w:rFonts w:cs="Arial"/>
                <w:szCs w:val="20"/>
                <w:lang w:val="it-IT"/>
              </w:rPr>
              <w:t>Finančni kontrolor  svetovalec specialist III</w:t>
            </w:r>
          </w:p>
          <w:p w14:paraId="24BFC908" w14:textId="77777777" w:rsidR="008000A5" w:rsidRPr="00E9265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EBD8" w14:textId="77777777" w:rsidR="008000A5" w:rsidRDefault="008000A5" w:rsidP="005829FC">
            <w:pPr>
              <w:rPr>
                <w:rFonts w:cs="Arial"/>
                <w:color w:val="000000"/>
                <w:szCs w:val="20"/>
                <w:lang w:val="it-IT"/>
              </w:rPr>
            </w:pPr>
            <w:r w:rsidRPr="000776E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92655">
              <w:rPr>
                <w:color w:val="000000"/>
                <w:szCs w:val="20"/>
                <w:lang w:val="it-IT"/>
              </w:rPr>
              <w:t xml:space="preserve">  </w:t>
            </w:r>
            <w:r w:rsidRPr="00E92655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  <w:p w14:paraId="6C8FFB1D" w14:textId="77777777" w:rsidR="009865BF" w:rsidRPr="00E92655" w:rsidRDefault="009865BF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851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93D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</w:tbl>
    <w:p w14:paraId="51F3B915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  <w:lang w:val="it-IT"/>
        </w:rPr>
      </w:pPr>
    </w:p>
    <w:p w14:paraId="0E104541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  <w:lang w:val="it-IT"/>
        </w:rPr>
      </w:pPr>
    </w:p>
    <w:p w14:paraId="67511B29" w14:textId="77777777" w:rsidR="00FB6F04" w:rsidRPr="001B1CB1" w:rsidRDefault="00FB6F04" w:rsidP="00FB6F04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  <w:lang w:val="sl-SI"/>
        </w:rPr>
      </w:pPr>
      <w:r w:rsidRPr="001B1CB1">
        <w:rPr>
          <w:rFonts w:cs="Arial"/>
          <w:b/>
          <w:bCs/>
          <w:szCs w:val="20"/>
          <w:lang w:val="sl-SI"/>
        </w:rPr>
        <w:t>ODDELEK ZA NEPREMIČNINE IN DRUGO OBDAVČITEV</w:t>
      </w:r>
    </w:p>
    <w:p w14:paraId="2D8BD7C7" w14:textId="77777777" w:rsidR="00FB6F04" w:rsidRPr="001B1CB1" w:rsidRDefault="00FB6F04" w:rsidP="00FB6F04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  <w:lang w:val="sl-SI"/>
        </w:rPr>
      </w:pPr>
    </w:p>
    <w:p w14:paraId="68E1A5A3" w14:textId="77777777" w:rsidR="00FB6F04" w:rsidRPr="001B1CB1" w:rsidRDefault="00FB6F04" w:rsidP="00FB6F04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  <w:lang w:val="sl-SI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FB6F04" w:rsidRPr="001B1CB1" w14:paraId="7F199585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C4ED5" w14:textId="77777777" w:rsidR="00FB6F04" w:rsidRPr="001B1CB1" w:rsidRDefault="00FB6F04" w:rsidP="00AA7E4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</w:pPr>
            <w:r w:rsidRPr="001B1C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  <w:t xml:space="preserve">Osebno ime </w:t>
            </w:r>
            <w:r w:rsidRPr="001B1C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  <w:br/>
              <w:t xml:space="preserve">in </w:t>
            </w:r>
            <w:r w:rsidRPr="001B1C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1B72" w14:textId="77777777" w:rsidR="00FB6F04" w:rsidRPr="001B1CB1" w:rsidRDefault="00FB6F04" w:rsidP="00AA7E4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</w:pPr>
            <w:r w:rsidRPr="001B1C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A4A1" w14:textId="77777777" w:rsidR="00FB6F04" w:rsidRPr="001B1CB1" w:rsidRDefault="00FB6F04" w:rsidP="00AA7E4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</w:pPr>
            <w:r w:rsidRPr="001B1C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  <w:t xml:space="preserve">Obseg pooblastila - </w:t>
            </w:r>
            <w:r w:rsidRPr="001B1C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8184" w14:textId="77777777" w:rsidR="00FB6F04" w:rsidRPr="001B1CB1" w:rsidRDefault="00FB6F04" w:rsidP="00AA7E4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</w:pPr>
            <w:r w:rsidRPr="001B1C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B744D" w14:textId="77777777" w:rsidR="00FB6F04" w:rsidRPr="001B1CB1" w:rsidRDefault="00FB6F04" w:rsidP="00AA7E4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</w:pPr>
            <w:r w:rsidRPr="001B1C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  <w:t xml:space="preserve">Vodenje postopka </w:t>
            </w:r>
            <w:r w:rsidRPr="001B1C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l-SI"/>
              </w:rPr>
              <w:br/>
              <w:t>pred izdajo odločbe</w:t>
            </w:r>
          </w:p>
        </w:tc>
      </w:tr>
      <w:tr w:rsidR="00FB6F04" w:rsidRPr="001B1CB1" w14:paraId="347DB365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1092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mag. Mihaela Rajzman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A7141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višji svetovalec I</w:t>
            </w:r>
          </w:p>
          <w:p w14:paraId="4FC797A4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3DEE" w14:textId="77777777" w:rsidR="00FB6F04" w:rsidRPr="001B1CB1" w:rsidRDefault="00FB6F04" w:rsidP="00AA7E4D">
            <w:pPr>
              <w:ind w:left="257" w:hanging="257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ascii="Wingdings" w:hAnsi="Wingdings" w:cs="Calibri"/>
                <w:color w:val="000000"/>
                <w:szCs w:val="20"/>
                <w:lang w:val="sl-SI"/>
              </w:rPr>
              <w:sym w:font="Wingdings" w:char="F0A7"/>
            </w:r>
            <w:r w:rsidRPr="001B1CB1">
              <w:rPr>
                <w:color w:val="000000"/>
                <w:szCs w:val="20"/>
                <w:lang w:val="sl-SI"/>
              </w:rPr>
              <w:t xml:space="preserve">  </w:t>
            </w:r>
            <w:r w:rsidRPr="001B1CB1">
              <w:rPr>
                <w:rFonts w:cs="Arial"/>
                <w:color w:val="000000"/>
                <w:szCs w:val="20"/>
                <w:lang w:val="sl-SI"/>
              </w:rPr>
              <w:t>v vseh upravnih zadevah z delovnega področja oddelka</w:t>
            </w:r>
          </w:p>
          <w:p w14:paraId="0881A71D" w14:textId="77777777" w:rsidR="00FB6F04" w:rsidRDefault="00FB6F04" w:rsidP="00AA7E4D">
            <w:pPr>
              <w:ind w:left="257" w:hanging="257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ascii="Wingdings" w:hAnsi="Wingdings" w:cs="Calibri"/>
                <w:color w:val="000000"/>
                <w:szCs w:val="20"/>
                <w:lang w:val="sl-SI"/>
              </w:rPr>
              <w:sym w:font="Wingdings" w:char="F0A7"/>
            </w:r>
            <w:r w:rsidRPr="001B1CB1">
              <w:rPr>
                <w:color w:val="000000"/>
                <w:szCs w:val="20"/>
                <w:lang w:val="sl-SI"/>
              </w:rPr>
              <w:t xml:space="preserve">  </w:t>
            </w:r>
            <w:r w:rsidRPr="001B1CB1">
              <w:rPr>
                <w:rFonts w:cs="Arial"/>
                <w:color w:val="000000"/>
                <w:szCs w:val="20"/>
                <w:lang w:val="sl-SI"/>
              </w:rPr>
              <w:t xml:space="preserve">odločanje o izrednih pravnih sredstvih </w:t>
            </w:r>
          </w:p>
          <w:p w14:paraId="2B8194A6" w14:textId="77777777" w:rsidR="009865BF" w:rsidRPr="001B1CB1" w:rsidRDefault="009865BF" w:rsidP="00AA7E4D">
            <w:pPr>
              <w:ind w:left="257" w:hanging="257"/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7F32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614D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</w:tc>
      </w:tr>
      <w:tr w:rsidR="00FB6F04" w:rsidRPr="001B1CB1" w14:paraId="686B54E3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FD29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Boštjan Fanedl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7F513" w14:textId="77777777" w:rsidR="00FB6F04" w:rsidRDefault="00FB6F04" w:rsidP="00AA7E4D">
            <w:pPr>
              <w:jc w:val="center"/>
              <w:rPr>
                <w:rFonts w:cs="Arial"/>
                <w:color w:val="000000" w:themeColor="text1"/>
                <w:szCs w:val="20"/>
                <w:lang w:val="sl-SI"/>
              </w:rPr>
            </w:pPr>
          </w:p>
          <w:p w14:paraId="78336670" w14:textId="5B542024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color w:val="000000" w:themeColor="text1"/>
                <w:szCs w:val="20"/>
                <w:lang w:val="sl-SI"/>
              </w:rPr>
              <w:t>Finančni kontrolor višji svetovalec I</w:t>
            </w:r>
          </w:p>
          <w:p w14:paraId="66EDC2CF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4A575D3C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09F11" w14:textId="77777777" w:rsidR="00FB6F04" w:rsidRPr="001B1CB1" w:rsidRDefault="00FB6F04" w:rsidP="00AA7E4D">
            <w:pPr>
              <w:numPr>
                <w:ilvl w:val="0"/>
                <w:numId w:val="20"/>
              </w:numPr>
              <w:tabs>
                <w:tab w:val="left" w:pos="115"/>
              </w:tabs>
              <w:spacing w:before="240" w:line="240" w:lineRule="auto"/>
              <w:ind w:left="115"/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dohodnine od dobička iz kapitala od odsvojitve nepremičnin</w:t>
            </w:r>
          </w:p>
          <w:p w14:paraId="7103019A" w14:textId="77777777" w:rsidR="00FB6F04" w:rsidRPr="001B1CB1" w:rsidRDefault="00FB6F04" w:rsidP="00AA7E4D">
            <w:pPr>
              <w:spacing w:line="240" w:lineRule="auto"/>
              <w:ind w:left="360"/>
              <w:jc w:val="center"/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5427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  <w:p w14:paraId="7FE62286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3AC75E06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 w:val="16"/>
                <w:szCs w:val="16"/>
                <w:lang w:val="sl-SI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E306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720824A9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3D734C2C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0B3E19AA" w14:textId="77777777" w:rsidR="00FB6F04" w:rsidRPr="001B1CB1" w:rsidRDefault="00FB6F04" w:rsidP="00AA7E4D">
            <w:pPr>
              <w:jc w:val="center"/>
              <w:rPr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45FF26DC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48943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Mojca Ježovnik</w:t>
            </w:r>
          </w:p>
          <w:p w14:paraId="5B32D8C2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26969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7B10C70B" w14:textId="32F15EE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svetovalec I</w:t>
            </w:r>
          </w:p>
          <w:p w14:paraId="4DB0E0CA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7F86" w14:textId="77777777" w:rsidR="00FB6F04" w:rsidRDefault="00FB6F04" w:rsidP="00AA7E4D">
            <w:pPr>
              <w:ind w:left="360"/>
              <w:rPr>
                <w:rFonts w:cs="Arial"/>
                <w:szCs w:val="20"/>
                <w:lang w:val="sl-SI"/>
              </w:rPr>
            </w:pPr>
          </w:p>
          <w:p w14:paraId="15A4FEDD" w14:textId="77777777" w:rsidR="00FB6F04" w:rsidRPr="001B1CB1" w:rsidRDefault="00FB6F04" w:rsidP="00AA7E4D">
            <w:pPr>
              <w:numPr>
                <w:ilvl w:val="0"/>
                <w:numId w:val="23"/>
              </w:numPr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davka na promet nepremičnin</w:t>
            </w:r>
          </w:p>
          <w:p w14:paraId="75D22D30" w14:textId="77777777" w:rsidR="00FB6F04" w:rsidRPr="001B1CB1" w:rsidRDefault="00FB6F04" w:rsidP="00AA7E4D">
            <w:pPr>
              <w:ind w:left="360"/>
              <w:rPr>
                <w:rFonts w:cs="Arial"/>
                <w:szCs w:val="20"/>
                <w:lang w:val="sl-SI"/>
              </w:rPr>
            </w:pPr>
          </w:p>
          <w:p w14:paraId="1B1C8087" w14:textId="77777777" w:rsidR="00FB6F04" w:rsidRPr="001B1CB1" w:rsidRDefault="00FB6F04" w:rsidP="00AA7E4D">
            <w:pPr>
              <w:spacing w:line="240" w:lineRule="auto"/>
              <w:ind w:left="360"/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78B6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  <w:p w14:paraId="2ED2A467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61F9C56E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 w:val="16"/>
                <w:szCs w:val="16"/>
                <w:lang w:val="sl-SI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E7C6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1E237677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51847D69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62CBF83D" w14:textId="77777777" w:rsidR="00FB6F04" w:rsidRPr="001B1CB1" w:rsidRDefault="00FB6F04" w:rsidP="00AA7E4D">
            <w:pPr>
              <w:jc w:val="center"/>
              <w:rPr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3D28BD53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9292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Bernardka Muršec Kranjc</w:t>
            </w:r>
          </w:p>
          <w:p w14:paraId="743DE445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B273A" w14:textId="77777777" w:rsidR="00FB6F04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444E6A4E" w14:textId="12488138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svetovalec I</w:t>
            </w:r>
          </w:p>
          <w:p w14:paraId="0F510C8E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4B60" w14:textId="77777777" w:rsidR="00FB6F04" w:rsidRPr="001B1CB1" w:rsidRDefault="00FB6F04" w:rsidP="00AA7E4D">
            <w:pPr>
              <w:numPr>
                <w:ilvl w:val="0"/>
                <w:numId w:val="23"/>
              </w:numPr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davka na promet nepremičnin</w:t>
            </w:r>
          </w:p>
          <w:p w14:paraId="506766A9" w14:textId="77777777" w:rsidR="00FB6F04" w:rsidRPr="001B1CB1" w:rsidRDefault="00FB6F04" w:rsidP="00AA7E4D">
            <w:pPr>
              <w:spacing w:line="240" w:lineRule="auto"/>
              <w:ind w:left="360"/>
              <w:jc w:val="both"/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317F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  <w:p w14:paraId="32A98F48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2DEA9533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 w:val="16"/>
                <w:szCs w:val="16"/>
                <w:lang w:val="sl-SI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896A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612670B6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1ABEE1B8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27E5FD07" w14:textId="77777777" w:rsidR="00FB6F04" w:rsidRPr="001B1CB1" w:rsidRDefault="00FB6F04" w:rsidP="00AA7E4D">
            <w:pPr>
              <w:jc w:val="center"/>
              <w:rPr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279DC3D5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F370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Bojan Bizjak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F0B2B" w14:textId="77777777" w:rsidR="00FB6F04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22C6EE48" w14:textId="1260C8D5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svetovalec specialist I</w:t>
            </w:r>
          </w:p>
          <w:p w14:paraId="44B00397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A3FA" w14:textId="77777777" w:rsidR="00FB6F04" w:rsidRPr="001B1CB1" w:rsidRDefault="00FB6F04" w:rsidP="00AA7E4D">
            <w:pPr>
              <w:numPr>
                <w:ilvl w:val="0"/>
                <w:numId w:val="23"/>
              </w:numPr>
              <w:jc w:val="both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davka na darila</w:t>
            </w:r>
          </w:p>
          <w:p w14:paraId="5B4D8BC7" w14:textId="77777777" w:rsidR="00FB6F04" w:rsidRPr="001B1CB1" w:rsidRDefault="00FB6F04" w:rsidP="00AA7E4D">
            <w:pPr>
              <w:spacing w:line="240" w:lineRule="auto"/>
              <w:ind w:left="360"/>
              <w:jc w:val="both"/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48F4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  <w:p w14:paraId="7813958C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225D250E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 w:val="16"/>
                <w:szCs w:val="16"/>
                <w:lang w:val="sl-SI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540A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7F9BE82F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1B274A23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4D53EC51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2C6FFB15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8523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Željko Mitić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689D9" w14:textId="77777777" w:rsidR="00FB6F04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6B8335AA" w14:textId="3BAA374B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svetovalec specialist I</w:t>
            </w:r>
          </w:p>
          <w:p w14:paraId="23AE9A4B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7D90" w14:textId="073B0F0B" w:rsidR="00FB6F04" w:rsidRPr="001B1CB1" w:rsidRDefault="00FB6F04" w:rsidP="00FB6F04">
            <w:pPr>
              <w:numPr>
                <w:ilvl w:val="0"/>
                <w:numId w:val="23"/>
              </w:numPr>
              <w:jc w:val="both"/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dohodnine od dobička iz kapitala od odsvojitve nepremičnin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E409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  <w:p w14:paraId="32572E99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55A36AD6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 w:val="16"/>
                <w:szCs w:val="16"/>
                <w:lang w:val="sl-SI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689FA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22282DCA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7A715C7F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69F6643A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1BAFD734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31B0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Darko Gržan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1DB5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18A36A65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svetovalec I</w:t>
            </w:r>
          </w:p>
          <w:p w14:paraId="50355CAA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B389" w14:textId="77777777" w:rsidR="00FB6F04" w:rsidRDefault="00FB6F04" w:rsidP="00AA7E4D">
            <w:pPr>
              <w:rPr>
                <w:color w:val="000000"/>
                <w:szCs w:val="20"/>
                <w:lang w:val="sl-SI"/>
              </w:rPr>
            </w:pPr>
          </w:p>
          <w:p w14:paraId="29645714" w14:textId="77777777" w:rsidR="00FB6F04" w:rsidRPr="00341292" w:rsidRDefault="00FB6F04" w:rsidP="00AA7E4D">
            <w:pPr>
              <w:pStyle w:val="Odstavekseznama"/>
              <w:numPr>
                <w:ilvl w:val="0"/>
                <w:numId w:val="20"/>
              </w:numPr>
              <w:rPr>
                <w:lang w:val="sl-SI"/>
              </w:rPr>
            </w:pPr>
            <w:r w:rsidRPr="00341292">
              <w:rPr>
                <w:color w:val="000000"/>
                <w:szCs w:val="20"/>
                <w:lang w:val="sl-SI"/>
              </w:rPr>
              <w:t>odmera nadomestila za uporabo stavbnega zemljišča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589C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D10F1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4ED2B317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9DB6" w14:textId="77777777" w:rsidR="00FB6F04" w:rsidRPr="009857C3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9857C3">
              <w:rPr>
                <w:rFonts w:cs="Arial"/>
                <w:color w:val="000000"/>
                <w:szCs w:val="20"/>
                <w:lang w:val="sl-SI"/>
              </w:rPr>
              <w:t>Marjana Krevh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3551" w14:textId="77777777" w:rsidR="00FB6F04" w:rsidRPr="009857C3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73B45B56" w14:textId="77777777" w:rsidR="00FB6F04" w:rsidRPr="009857C3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9857C3">
              <w:rPr>
                <w:rFonts w:cs="Arial"/>
                <w:szCs w:val="20"/>
                <w:lang w:val="sl-SI"/>
              </w:rPr>
              <w:t>Finančni kontrolor svetovalec I</w:t>
            </w:r>
          </w:p>
          <w:p w14:paraId="6920D645" w14:textId="77777777" w:rsidR="00FB6F04" w:rsidRPr="009857C3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01CA" w14:textId="77777777" w:rsidR="00FB6F04" w:rsidRPr="00341292" w:rsidRDefault="00FB6F04" w:rsidP="00AA7E4D">
            <w:pPr>
              <w:rPr>
                <w:color w:val="000000"/>
                <w:szCs w:val="20"/>
                <w:lang w:val="sl-SI"/>
              </w:rPr>
            </w:pPr>
          </w:p>
          <w:p w14:paraId="59566B5D" w14:textId="77777777" w:rsidR="00FB6F04" w:rsidRPr="00341292" w:rsidRDefault="00FB6F04" w:rsidP="00AA7E4D">
            <w:pPr>
              <w:pStyle w:val="Odstavekseznama"/>
              <w:numPr>
                <w:ilvl w:val="0"/>
                <w:numId w:val="20"/>
              </w:numPr>
              <w:rPr>
                <w:lang w:val="sl-SI"/>
              </w:rPr>
            </w:pPr>
            <w:r w:rsidRPr="00341292">
              <w:rPr>
                <w:color w:val="000000"/>
                <w:szCs w:val="20"/>
                <w:lang w:val="sl-SI"/>
              </w:rPr>
              <w:t>odmera nadomestila za uporabo stavbnega zemljišča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A57A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193B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1BE850E2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5E37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lastRenderedPageBreak/>
              <w:t>Natalija Frešer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403D3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7293970E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svetovalec III</w:t>
            </w:r>
          </w:p>
          <w:p w14:paraId="2316F963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A03D6" w14:textId="77777777" w:rsidR="00FB6F04" w:rsidRDefault="00FB6F04" w:rsidP="00AA7E4D">
            <w:p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  <w:p w14:paraId="5521FD69" w14:textId="77777777" w:rsidR="00FB6F04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ascii="Wingdings" w:hAnsi="Wingdings" w:cs="Calibri"/>
                <w:color w:val="000000"/>
                <w:szCs w:val="20"/>
                <w:lang w:val="sl-SI"/>
              </w:rPr>
              <w:sym w:font="Wingdings" w:char="F0A7"/>
            </w:r>
            <w:r w:rsidRPr="001B1CB1">
              <w:rPr>
                <w:color w:val="000000"/>
                <w:szCs w:val="20"/>
                <w:lang w:val="sl-SI"/>
              </w:rPr>
              <w:t xml:space="preserve">  </w:t>
            </w:r>
            <w:r w:rsidRPr="001B1CB1">
              <w:rPr>
                <w:rFonts w:cs="Arial"/>
                <w:color w:val="000000"/>
                <w:szCs w:val="20"/>
                <w:lang w:val="sl-SI"/>
              </w:rPr>
              <w:t xml:space="preserve">odmera davka od </w:t>
            </w:r>
            <w:r>
              <w:rPr>
                <w:rFonts w:cs="Arial"/>
                <w:color w:val="000000"/>
                <w:szCs w:val="20"/>
                <w:lang w:val="sl-SI"/>
              </w:rPr>
              <w:t xml:space="preserve">    </w:t>
            </w:r>
          </w:p>
          <w:p w14:paraId="140388BA" w14:textId="77777777" w:rsidR="00FB6F04" w:rsidRPr="001B1CB1" w:rsidRDefault="00FB6F04" w:rsidP="00AA7E4D">
            <w:pPr>
              <w:rPr>
                <w:lang w:val="sl-SI"/>
              </w:rPr>
            </w:pPr>
            <w:r>
              <w:rPr>
                <w:rFonts w:cs="Arial"/>
                <w:color w:val="000000"/>
                <w:szCs w:val="20"/>
                <w:lang w:val="sl-SI"/>
              </w:rPr>
              <w:t xml:space="preserve">    </w:t>
            </w:r>
            <w:r w:rsidRPr="001B1CB1">
              <w:rPr>
                <w:rFonts w:cs="Arial"/>
                <w:color w:val="000000"/>
                <w:szCs w:val="20"/>
                <w:lang w:val="sl-SI"/>
              </w:rPr>
              <w:t>premoženja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0A68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1285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2596B9F0" w14:textId="77777777" w:rsidTr="00AA7E4D">
        <w:trPr>
          <w:trHeight w:val="106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BC67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Aleksandra Šerbinek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F8E25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40CCC2EF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višji svetovalec III</w:t>
            </w:r>
          </w:p>
          <w:p w14:paraId="0A5F2C16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F2A1" w14:textId="77777777" w:rsidR="00FB6F04" w:rsidRDefault="00FB6F04" w:rsidP="00AA7E4D">
            <w:p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  <w:p w14:paraId="0AAACB88" w14:textId="77777777" w:rsidR="00FB6F04" w:rsidRPr="001B1CB1" w:rsidRDefault="00FB6F04" w:rsidP="00AA7E4D">
            <w:pPr>
              <w:rPr>
                <w:lang w:val="sl-SI"/>
              </w:rPr>
            </w:pPr>
            <w:r w:rsidRPr="001B1CB1">
              <w:rPr>
                <w:rFonts w:ascii="Wingdings" w:hAnsi="Wingdings" w:cs="Calibri"/>
                <w:color w:val="000000"/>
                <w:szCs w:val="20"/>
                <w:lang w:val="sl-SI"/>
              </w:rPr>
              <w:sym w:font="Wingdings" w:char="F0A7"/>
            </w:r>
            <w:r w:rsidRPr="001B1CB1">
              <w:rPr>
                <w:color w:val="000000"/>
                <w:szCs w:val="20"/>
                <w:lang w:val="sl-SI"/>
              </w:rPr>
              <w:t xml:space="preserve">  </w:t>
            </w:r>
            <w:r>
              <w:rPr>
                <w:color w:val="000000"/>
                <w:szCs w:val="20"/>
                <w:lang w:val="sl-SI"/>
              </w:rPr>
              <w:t>odmera nadomestila za uporabo stavbnega zemljišča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C6FF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FB65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6D9D2948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414595F5" w14:textId="77777777" w:rsidR="00FB6F04" w:rsidRPr="001B1CB1" w:rsidRDefault="00FB6F04" w:rsidP="00AA7E4D">
            <w:pPr>
              <w:jc w:val="center"/>
              <w:rPr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18071D94" w14:textId="77777777" w:rsidTr="00AA7E4D">
        <w:trPr>
          <w:trHeight w:val="1068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EF2D" w14:textId="77777777" w:rsidR="00FB6F04" w:rsidRPr="009857C3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9857C3">
              <w:rPr>
                <w:rFonts w:cs="Arial"/>
                <w:color w:val="000000"/>
                <w:szCs w:val="20"/>
                <w:lang w:val="sl-SI"/>
              </w:rPr>
              <w:t xml:space="preserve">Maja Repnik Platovšek </w:t>
            </w:r>
          </w:p>
          <w:p w14:paraId="084F53AA" w14:textId="77777777" w:rsidR="00FB6F04" w:rsidRPr="009857C3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4AB7" w14:textId="77777777" w:rsidR="00FB6F04" w:rsidRPr="009857C3" w:rsidRDefault="00FB6F04" w:rsidP="00AA7E4D">
            <w:pPr>
              <w:jc w:val="center"/>
              <w:rPr>
                <w:rFonts w:cs="Arial"/>
                <w:color w:val="000000" w:themeColor="text1"/>
                <w:szCs w:val="20"/>
                <w:lang w:val="sl-SI"/>
              </w:rPr>
            </w:pPr>
          </w:p>
          <w:p w14:paraId="2F52D9FD" w14:textId="77777777" w:rsidR="00FB6F04" w:rsidRDefault="00FB6F04" w:rsidP="00FB6F04">
            <w:pPr>
              <w:jc w:val="center"/>
              <w:rPr>
                <w:rFonts w:cs="Arial"/>
                <w:color w:val="000000" w:themeColor="text1"/>
                <w:szCs w:val="20"/>
                <w:lang w:val="sl-SI"/>
              </w:rPr>
            </w:pPr>
            <w:r w:rsidRPr="009857C3">
              <w:rPr>
                <w:rFonts w:cs="Arial"/>
                <w:color w:val="000000" w:themeColor="text1"/>
                <w:szCs w:val="20"/>
                <w:lang w:val="sl-SI"/>
              </w:rPr>
              <w:t>Finančni kontrolor višji svetovalec I</w:t>
            </w:r>
          </w:p>
          <w:p w14:paraId="3A02F705" w14:textId="591E931B" w:rsidR="00FB6F04" w:rsidRPr="009857C3" w:rsidRDefault="00FB6F04" w:rsidP="00FB6F04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5FD2" w14:textId="77777777" w:rsidR="00FB6F04" w:rsidRDefault="00FB6F04" w:rsidP="00AA7E4D">
            <w:p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  <w:p w14:paraId="7B27CF6E" w14:textId="77777777" w:rsidR="00FB6F04" w:rsidRPr="001B1CB1" w:rsidRDefault="00FB6F04" w:rsidP="00AA7E4D">
            <w:pPr>
              <w:rPr>
                <w:highlight w:val="yellow"/>
                <w:lang w:val="sl-SI"/>
              </w:rPr>
            </w:pPr>
            <w:r w:rsidRPr="001B1CB1">
              <w:rPr>
                <w:rFonts w:ascii="Wingdings" w:hAnsi="Wingdings" w:cs="Calibri"/>
                <w:color w:val="000000"/>
                <w:szCs w:val="20"/>
                <w:lang w:val="sl-SI"/>
              </w:rPr>
              <w:sym w:font="Wingdings" w:char="F0A7"/>
            </w:r>
            <w:r w:rsidRPr="001B1CB1">
              <w:rPr>
                <w:color w:val="000000"/>
                <w:szCs w:val="20"/>
                <w:lang w:val="sl-SI"/>
              </w:rPr>
              <w:t xml:space="preserve">  </w:t>
            </w:r>
            <w:r>
              <w:rPr>
                <w:color w:val="000000"/>
                <w:szCs w:val="20"/>
                <w:lang w:val="sl-SI"/>
              </w:rPr>
              <w:t>odmera nadomestila za uporabo stavbnega zemljišča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AE7D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D13E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0ED83A89" w14:textId="77777777" w:rsidTr="009865BF">
        <w:trPr>
          <w:trHeight w:val="1311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7960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Natalija Weber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CCAB3" w14:textId="77777777" w:rsidR="00FB6F04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20C691F1" w14:textId="77777777" w:rsidR="00FB6F04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609F07C5" w14:textId="4A2D3EEF" w:rsidR="00FB6F04" w:rsidRPr="001B1CB1" w:rsidRDefault="00FB6F04" w:rsidP="00AA7E4D">
            <w:pPr>
              <w:jc w:val="center"/>
              <w:rPr>
                <w:rFonts w:cs="Arial"/>
                <w:color w:val="000000" w:themeColor="text1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svetovalec II</w:t>
            </w:r>
          </w:p>
          <w:p w14:paraId="4FF9EDDA" w14:textId="77777777" w:rsidR="00FB6F04" w:rsidRPr="001B1CB1" w:rsidRDefault="00FB6F04" w:rsidP="00AA7E4D">
            <w:pPr>
              <w:jc w:val="center"/>
              <w:rPr>
                <w:rFonts w:cs="Arial"/>
                <w:color w:val="000000" w:themeColor="text1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6A381" w14:textId="77777777" w:rsidR="00FB6F04" w:rsidRPr="001B1CB1" w:rsidRDefault="00FB6F04" w:rsidP="00AA7E4D">
            <w:pPr>
              <w:ind w:left="360"/>
              <w:jc w:val="both"/>
              <w:rPr>
                <w:rFonts w:cs="Arial"/>
                <w:szCs w:val="20"/>
                <w:lang w:val="sl-SI"/>
              </w:rPr>
            </w:pPr>
          </w:p>
          <w:p w14:paraId="509E78F5" w14:textId="243BE38D" w:rsidR="00FB6F04" w:rsidRPr="001B1CB1" w:rsidRDefault="00FB6F04" w:rsidP="00FB6F04">
            <w:pPr>
              <w:numPr>
                <w:ilvl w:val="0"/>
                <w:numId w:val="23"/>
              </w:num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davka na promet nepremičnin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3893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  <w:p w14:paraId="2CEE5CFC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4F71F382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 w:val="16"/>
                <w:szCs w:val="16"/>
                <w:lang w:val="sl-SI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9266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6784F2FC" w14:textId="77777777" w:rsidTr="00FB6F04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4754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Mojca Rode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25C6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765A35F5" w14:textId="7CD980DF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 xml:space="preserve"> Finančni kontrolor svetovalec specialist II</w:t>
            </w:r>
          </w:p>
          <w:p w14:paraId="7DD501B8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EAA6" w14:textId="77777777" w:rsidR="00FB6F04" w:rsidRPr="001B1CB1" w:rsidRDefault="00FB6F04" w:rsidP="00AA7E4D">
            <w:p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  <w:p w14:paraId="4AC9D76B" w14:textId="77777777" w:rsidR="00FB6F04" w:rsidRPr="001B1CB1" w:rsidRDefault="00FB6F04" w:rsidP="00AA7E4D">
            <w:pPr>
              <w:numPr>
                <w:ilvl w:val="0"/>
                <w:numId w:val="23"/>
              </w:numPr>
              <w:jc w:val="both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dohodnine od dobička iz kapitala od odsvojitve nepremičnin</w:t>
            </w:r>
          </w:p>
          <w:p w14:paraId="3C59FA1D" w14:textId="77777777" w:rsidR="00FB6F04" w:rsidRPr="001B1CB1" w:rsidRDefault="00FB6F04" w:rsidP="00AA7E4D">
            <w:p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06FF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  <w:p w14:paraId="54624405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58D8566C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 w:val="16"/>
                <w:szCs w:val="16"/>
                <w:lang w:val="sl-SI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4892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7766A152" w14:textId="77777777" w:rsidTr="00FB6F04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AA7C1" w14:textId="77777777" w:rsidR="00FB6F04" w:rsidRPr="009857C3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9857C3">
              <w:rPr>
                <w:rFonts w:cs="Arial"/>
                <w:color w:val="000000"/>
                <w:szCs w:val="20"/>
                <w:lang w:val="sl-SI"/>
              </w:rPr>
              <w:t>Matej Tropenauer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27AC6" w14:textId="77777777" w:rsidR="00FB6F04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9857C3">
              <w:rPr>
                <w:rFonts w:cs="Arial"/>
                <w:szCs w:val="20"/>
                <w:lang w:val="sl-SI"/>
              </w:rPr>
              <w:t xml:space="preserve"> </w:t>
            </w:r>
          </w:p>
          <w:p w14:paraId="176D4FE0" w14:textId="5A3873AC" w:rsidR="00FB6F04" w:rsidRPr="009857C3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9857C3">
              <w:rPr>
                <w:rFonts w:cs="Arial"/>
                <w:szCs w:val="20"/>
                <w:lang w:val="sl-SI"/>
              </w:rPr>
              <w:t>Finančni kontrolor svetovalec specialist II</w:t>
            </w:r>
          </w:p>
          <w:p w14:paraId="579DFA2C" w14:textId="77777777" w:rsidR="00FB6F04" w:rsidRPr="009857C3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53DB" w14:textId="77777777" w:rsidR="00FB6F04" w:rsidRDefault="00FB6F04" w:rsidP="00AA7E4D">
            <w:p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  <w:p w14:paraId="4904EBA6" w14:textId="77777777" w:rsidR="00FB6F04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ascii="Wingdings" w:hAnsi="Wingdings" w:cs="Calibri"/>
                <w:color w:val="000000"/>
                <w:szCs w:val="20"/>
                <w:lang w:val="sl-SI"/>
              </w:rPr>
              <w:sym w:font="Wingdings" w:char="F0A7"/>
            </w:r>
            <w:r w:rsidRPr="001B1CB1">
              <w:rPr>
                <w:color w:val="000000"/>
                <w:szCs w:val="20"/>
                <w:lang w:val="sl-SI"/>
              </w:rPr>
              <w:t xml:space="preserve">  </w:t>
            </w:r>
            <w:r w:rsidRPr="001B1CB1">
              <w:rPr>
                <w:rFonts w:cs="Arial"/>
                <w:color w:val="000000"/>
                <w:szCs w:val="20"/>
                <w:lang w:val="sl-SI"/>
              </w:rPr>
              <w:t xml:space="preserve">odmera davka od </w:t>
            </w:r>
            <w:r>
              <w:rPr>
                <w:rFonts w:cs="Arial"/>
                <w:color w:val="000000"/>
                <w:szCs w:val="20"/>
                <w:lang w:val="sl-SI"/>
              </w:rPr>
              <w:t xml:space="preserve">    </w:t>
            </w:r>
          </w:p>
          <w:p w14:paraId="5CD11924" w14:textId="77777777" w:rsidR="00FB6F04" w:rsidRPr="001B1CB1" w:rsidRDefault="00FB6F04" w:rsidP="00AA7E4D">
            <w:pPr>
              <w:rPr>
                <w:rFonts w:ascii="Wingdings" w:hAnsi="Wingdings" w:cs="Calibri"/>
                <w:color w:val="000000"/>
                <w:szCs w:val="20"/>
                <w:highlight w:val="yellow"/>
                <w:lang w:val="sl-SI"/>
              </w:rPr>
            </w:pPr>
            <w:r>
              <w:rPr>
                <w:rFonts w:cs="Arial"/>
                <w:color w:val="000000"/>
                <w:szCs w:val="20"/>
                <w:lang w:val="sl-SI"/>
              </w:rPr>
              <w:t xml:space="preserve">    </w:t>
            </w:r>
            <w:r w:rsidRPr="001B1CB1">
              <w:rPr>
                <w:rFonts w:cs="Arial"/>
                <w:color w:val="000000"/>
                <w:szCs w:val="20"/>
                <w:lang w:val="sl-SI"/>
              </w:rPr>
              <w:t>premoženja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721D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9BEE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04ED88CB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B8E8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Tjaša Krenker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D6855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76EC1CE5" w14:textId="031DB835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svetovalec</w:t>
            </w:r>
            <w:r>
              <w:rPr>
                <w:rFonts w:cs="Arial"/>
                <w:szCs w:val="20"/>
                <w:lang w:val="sl-SI"/>
              </w:rPr>
              <w:t xml:space="preserve"> specialist</w:t>
            </w:r>
            <w:r w:rsidRPr="001B1CB1">
              <w:rPr>
                <w:rFonts w:cs="Arial"/>
                <w:szCs w:val="20"/>
                <w:lang w:val="sl-SI"/>
              </w:rPr>
              <w:t xml:space="preserve"> III</w:t>
            </w:r>
          </w:p>
          <w:p w14:paraId="5B1D6B1C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FCFF" w14:textId="77777777" w:rsidR="00FB6F04" w:rsidRPr="001B1CB1" w:rsidRDefault="00FB6F04" w:rsidP="00AA7E4D">
            <w:p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  <w:p w14:paraId="11D084BA" w14:textId="77777777" w:rsidR="00FB6F04" w:rsidRPr="001B1CB1" w:rsidRDefault="00FB6F04" w:rsidP="00AA7E4D">
            <w:pPr>
              <w:numPr>
                <w:ilvl w:val="0"/>
                <w:numId w:val="23"/>
              </w:numPr>
              <w:jc w:val="both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davka na darila,</w:t>
            </w:r>
          </w:p>
          <w:p w14:paraId="07808EFE" w14:textId="77777777" w:rsidR="00FB6F04" w:rsidRPr="001B1CB1" w:rsidRDefault="00FB6F04" w:rsidP="00AA7E4D">
            <w:pPr>
              <w:ind w:left="360"/>
              <w:jc w:val="both"/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5B52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448E49B5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  <w:p w14:paraId="21AE7454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</w:p>
          <w:p w14:paraId="3CB1909C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 w:val="16"/>
                <w:szCs w:val="16"/>
                <w:lang w:val="sl-SI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7F33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70A8F458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8F3E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Suzana Kraner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108A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47082C40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6A9D1936" w14:textId="26308DAA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višji svetovalec III</w:t>
            </w:r>
          </w:p>
          <w:p w14:paraId="27DD1D16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A11E" w14:textId="77777777" w:rsidR="00FB6F04" w:rsidRDefault="00FB6F04" w:rsidP="00AA7E4D">
            <w:pPr>
              <w:ind w:left="360"/>
              <w:jc w:val="both"/>
              <w:rPr>
                <w:rFonts w:cs="Arial"/>
                <w:szCs w:val="20"/>
                <w:lang w:val="sl-SI"/>
              </w:rPr>
            </w:pPr>
          </w:p>
          <w:p w14:paraId="017EEAB9" w14:textId="77777777" w:rsidR="00FB6F04" w:rsidRPr="001B1CB1" w:rsidRDefault="00FB6F04" w:rsidP="00AA7E4D">
            <w:pPr>
              <w:numPr>
                <w:ilvl w:val="0"/>
                <w:numId w:val="23"/>
              </w:numPr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davka na promet nepremičnin</w:t>
            </w:r>
          </w:p>
          <w:p w14:paraId="7CFF611E" w14:textId="77777777" w:rsidR="00FB6F04" w:rsidRPr="001B1CB1" w:rsidRDefault="00FB6F04" w:rsidP="00AA7E4D">
            <w:p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B8A7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D4AF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  <w:tr w:rsidR="00FB6F04" w:rsidRPr="001B1CB1" w14:paraId="498F6424" w14:textId="77777777" w:rsidTr="00AA7E4D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CBB5" w14:textId="77777777" w:rsidR="00FB6F04" w:rsidRPr="001B1CB1" w:rsidRDefault="00FB6F04" w:rsidP="00AA7E4D">
            <w:pPr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Maja Stranjšak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9C6C" w14:textId="77777777" w:rsidR="00FB6F04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  <w:p w14:paraId="738F2D53" w14:textId="2FB78662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Finančni kontrolor svetovalec specialist III</w:t>
            </w:r>
          </w:p>
          <w:p w14:paraId="56CACA54" w14:textId="77777777" w:rsidR="00FB6F04" w:rsidRPr="001B1CB1" w:rsidRDefault="00FB6F04" w:rsidP="00AA7E4D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D80D" w14:textId="77777777" w:rsidR="00FB6F04" w:rsidRDefault="00FB6F04" w:rsidP="00AA7E4D">
            <w:pPr>
              <w:ind w:left="360"/>
              <w:jc w:val="both"/>
              <w:rPr>
                <w:rFonts w:cs="Arial"/>
                <w:szCs w:val="20"/>
                <w:lang w:val="sl-SI"/>
              </w:rPr>
            </w:pPr>
          </w:p>
          <w:p w14:paraId="4D2D34E7" w14:textId="77777777" w:rsidR="00FB6F04" w:rsidRPr="001B1CB1" w:rsidRDefault="00FB6F04" w:rsidP="00AA7E4D">
            <w:pPr>
              <w:numPr>
                <w:ilvl w:val="0"/>
                <w:numId w:val="23"/>
              </w:numPr>
              <w:rPr>
                <w:rFonts w:cs="Arial"/>
                <w:szCs w:val="20"/>
                <w:lang w:val="sl-SI"/>
              </w:rPr>
            </w:pPr>
            <w:r w:rsidRPr="001B1CB1">
              <w:rPr>
                <w:rFonts w:cs="Arial"/>
                <w:szCs w:val="20"/>
                <w:lang w:val="sl-SI"/>
              </w:rPr>
              <w:t>odmere davka na promet nepremičnin</w:t>
            </w:r>
          </w:p>
          <w:p w14:paraId="5A535503" w14:textId="77777777" w:rsidR="00FB6F04" w:rsidRPr="001B1CB1" w:rsidRDefault="00FB6F04" w:rsidP="00AA7E4D">
            <w:pPr>
              <w:rPr>
                <w:rFonts w:ascii="Wingdings" w:hAnsi="Wingdings" w:cs="Calibri"/>
                <w:color w:val="000000"/>
                <w:szCs w:val="20"/>
                <w:lang w:val="sl-SI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3ECA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9809" w14:textId="77777777" w:rsidR="00FB6F04" w:rsidRPr="001B1CB1" w:rsidRDefault="00FB6F04" w:rsidP="00AA7E4D">
            <w:pPr>
              <w:jc w:val="center"/>
              <w:rPr>
                <w:rFonts w:cs="Arial"/>
                <w:color w:val="000000"/>
                <w:szCs w:val="20"/>
                <w:lang w:val="sl-SI"/>
              </w:rPr>
            </w:pPr>
            <w:r w:rsidRPr="001B1CB1">
              <w:rPr>
                <w:rFonts w:cs="Arial"/>
                <w:color w:val="000000"/>
                <w:szCs w:val="20"/>
                <w:lang w:val="sl-SI"/>
              </w:rPr>
              <w:t>DA</w:t>
            </w:r>
          </w:p>
        </w:tc>
      </w:tr>
    </w:tbl>
    <w:p w14:paraId="3B2BE07B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p w14:paraId="1D4F90FF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p w14:paraId="4066EA6B" w14:textId="77777777" w:rsidR="008000A5" w:rsidRDefault="008000A5" w:rsidP="008000A5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 xml:space="preserve">ODDELEK ZA </w:t>
      </w:r>
      <w:proofErr w:type="gramStart"/>
      <w:r>
        <w:rPr>
          <w:rFonts w:cs="Arial"/>
          <w:b/>
          <w:szCs w:val="20"/>
        </w:rPr>
        <w:t>DAVKE  OD</w:t>
      </w:r>
      <w:proofErr w:type="gramEnd"/>
      <w:r>
        <w:rPr>
          <w:rFonts w:cs="Arial"/>
          <w:b/>
          <w:szCs w:val="20"/>
        </w:rPr>
        <w:t xml:space="preserve"> DOHODKOV IZ POSLOVANJA</w:t>
      </w:r>
    </w:p>
    <w:p w14:paraId="473BD68C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46BC60E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2A43B" w14:textId="77777777" w:rsidR="008000A5" w:rsidRPr="00D319F8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5070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ACD6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408A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8F42F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277271B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4FBE" w14:textId="77777777" w:rsidR="008000A5" w:rsidRPr="00832889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m</w:t>
            </w:r>
            <w:r w:rsidRPr="00832889">
              <w:rPr>
                <w:rFonts w:cs="Arial"/>
                <w:color w:val="000000" w:themeColor="text1"/>
                <w:szCs w:val="20"/>
              </w:rPr>
              <w:t xml:space="preserve">ag. Lidija Pirc </w:t>
            </w:r>
          </w:p>
          <w:p w14:paraId="42A603FD" w14:textId="77777777" w:rsidR="008000A5" w:rsidRPr="00056E6F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3E43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višji svetovalec I</w:t>
            </w:r>
          </w:p>
          <w:p w14:paraId="2885F921" w14:textId="77777777" w:rsidR="008000A5" w:rsidRPr="00056E6F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2BD9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vseh upravnih zadevah z delovnega področja oddelka</w:t>
            </w:r>
          </w:p>
          <w:p w14:paraId="12A5FAE7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049725F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314618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314618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odločanje o</w:t>
            </w:r>
            <w:r w:rsidRPr="00314618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izrednih pravnih sredstvih</w:t>
            </w:r>
          </w:p>
          <w:p w14:paraId="359766F8" w14:textId="77777777" w:rsidR="008000A5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F87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7B7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41C040E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C853" w14:textId="77777777" w:rsidR="008000A5" w:rsidRPr="00056E6F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056E6F">
              <w:rPr>
                <w:rFonts w:cs="Arial"/>
                <w:color w:val="000000" w:themeColor="text1"/>
                <w:szCs w:val="20"/>
              </w:rPr>
              <w:t>Petra Javor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2125D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056E6F">
              <w:rPr>
                <w:rFonts w:cs="Arial"/>
                <w:color w:val="000000" w:themeColor="text1"/>
                <w:szCs w:val="20"/>
              </w:rPr>
              <w:t>Finanč</w:t>
            </w:r>
            <w:r>
              <w:rPr>
                <w:rFonts w:cs="Arial"/>
                <w:color w:val="000000" w:themeColor="text1"/>
                <w:szCs w:val="20"/>
              </w:rPr>
              <w:t>ni kontrolor višji svetovalec I</w:t>
            </w:r>
          </w:p>
          <w:p w14:paraId="35D73727" w14:textId="77777777" w:rsidR="008000A5" w:rsidRPr="00056E6F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1C6BA3F1" w14:textId="77777777" w:rsidR="008000A5" w:rsidRPr="00056E6F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270B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244FD0AD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94225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42250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postopku uveljavljanja ugodnosti na podlagi določb mednarodne pogodbe o izogibanju dvojnega obdavčevanja dohodka - KIDO</w:t>
            </w:r>
            <w:r w:rsidRPr="00942250">
              <w:rPr>
                <w:rFonts w:cs="Arial"/>
                <w:color w:val="000000"/>
                <w:szCs w:val="20"/>
              </w:rPr>
              <w:t xml:space="preserve"> </w:t>
            </w:r>
          </w:p>
          <w:p w14:paraId="2505441B" w14:textId="77777777" w:rsidR="008000A5" w:rsidRPr="00875107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8FAE" w14:textId="77777777" w:rsidR="008000A5" w:rsidRPr="00767090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767090">
              <w:rPr>
                <w:rFonts w:cs="Arial"/>
                <w:color w:val="000000"/>
                <w:szCs w:val="20"/>
              </w:rPr>
              <w:t>DA</w:t>
            </w:r>
          </w:p>
          <w:p w14:paraId="211EF82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B3603F">
              <w:rPr>
                <w:rFonts w:cs="Arial"/>
                <w:color w:val="000000"/>
                <w:sz w:val="16"/>
                <w:szCs w:val="16"/>
              </w:rPr>
              <w:t>(144. čl. ZUP</w:t>
            </w:r>
            <w:r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BAC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B4C2463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A526" w14:textId="77777777" w:rsidR="008000A5" w:rsidRPr="00056E6F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Matej Beranič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5921" w14:textId="77777777" w:rsidR="008000A5" w:rsidRPr="00B4231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59F114EA" w14:textId="77777777" w:rsidR="008000A5" w:rsidRPr="00B4231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B42316">
              <w:rPr>
                <w:rFonts w:cs="Arial"/>
                <w:szCs w:val="20"/>
                <w:lang w:val="it-IT"/>
              </w:rPr>
              <w:t>Finančni kontrolor višji svetovalec III</w:t>
            </w:r>
          </w:p>
          <w:p w14:paraId="10BC2B41" w14:textId="77777777" w:rsidR="008000A5" w:rsidRPr="00B4231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1DD412B7" w14:textId="77777777" w:rsidR="008000A5" w:rsidRPr="00B42316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AF80" w14:textId="77777777" w:rsidR="008000A5" w:rsidRPr="00B817DC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94225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817DC">
              <w:rPr>
                <w:color w:val="000000"/>
                <w:szCs w:val="20"/>
                <w:lang w:val="it-IT"/>
              </w:rPr>
              <w:t xml:space="preserve">  </w:t>
            </w:r>
            <w:r w:rsidRPr="00B817DC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A41B" w14:textId="77777777" w:rsidR="008000A5" w:rsidRPr="00767090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7B2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255CCD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E40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Črtomir Kranjc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8FF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3AF41C7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svetovalec I</w:t>
            </w:r>
          </w:p>
          <w:p w14:paraId="41F51FB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73CE1CBF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BBDB" w14:textId="77777777" w:rsidR="008000A5" w:rsidRDefault="008000A5" w:rsidP="005829FC">
            <w:r w:rsidRPr="00942250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42250">
              <w:rPr>
                <w:color w:val="000000"/>
                <w:szCs w:val="20"/>
              </w:rPr>
              <w:t xml:space="preserve">  </w:t>
            </w:r>
            <w:r w:rsidRPr="00942250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8CC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E44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780298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EAB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Martina Kruhar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848D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DEE3C7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kontrolor specialist I</w:t>
            </w:r>
          </w:p>
          <w:p w14:paraId="4792601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D61C4" w14:textId="77777777" w:rsidR="008000A5" w:rsidRDefault="008000A5" w:rsidP="005829FC">
            <w:r w:rsidRPr="006D0D8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6D0D8C">
              <w:rPr>
                <w:color w:val="000000"/>
                <w:szCs w:val="20"/>
              </w:rPr>
              <w:t xml:space="preserve">  </w:t>
            </w:r>
            <w:r w:rsidRPr="006D0D8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8F5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E9F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7AFAA6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065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Tanja</w:t>
            </w:r>
            <w:r>
              <w:rPr>
                <w:rFonts w:cs="Arial"/>
                <w:color w:val="000000"/>
                <w:szCs w:val="20"/>
              </w:rPr>
              <w:t xml:space="preserve"> Lešič</w:t>
            </w:r>
            <w:r w:rsidRPr="00533352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B756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9E3A791" w14:textId="77777777" w:rsidR="008000A5" w:rsidRPr="00C92B11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C92B11">
              <w:rPr>
                <w:rFonts w:cs="Arial"/>
                <w:color w:val="000000"/>
                <w:szCs w:val="20"/>
                <w:lang w:val="it-IT"/>
              </w:rPr>
              <w:t>Finančni kontrolor višji svetovalec III</w:t>
            </w:r>
          </w:p>
          <w:p w14:paraId="3DA03387" w14:textId="77777777" w:rsidR="008000A5" w:rsidRPr="00C92B11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9151" w14:textId="77777777" w:rsidR="008000A5" w:rsidRPr="00B6020F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D7013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B10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78B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E5351C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E12E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Tajda Reberšek Detela</w:t>
            </w:r>
          </w:p>
          <w:p w14:paraId="26B0636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30B8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C3E76CA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</w:t>
            </w:r>
            <w:r w:rsidRPr="00533352">
              <w:rPr>
                <w:rFonts w:cs="Arial"/>
                <w:color w:val="000000"/>
                <w:szCs w:val="20"/>
              </w:rPr>
              <w:t xml:space="preserve">inančni kontrolor </w:t>
            </w:r>
            <w:r>
              <w:rPr>
                <w:rFonts w:cs="Arial"/>
                <w:color w:val="000000"/>
                <w:szCs w:val="20"/>
              </w:rPr>
              <w:t>višji svetovalec III</w:t>
            </w:r>
          </w:p>
          <w:p w14:paraId="435FEC1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002FE" w14:textId="77777777" w:rsidR="008000A5" w:rsidRPr="00CE7380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D7013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D7013B">
              <w:rPr>
                <w:color w:val="000000"/>
                <w:szCs w:val="20"/>
              </w:rPr>
              <w:t xml:space="preserve">  </w:t>
            </w:r>
            <w:r w:rsidRPr="00D7013B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BAA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F74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6932EB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4513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Suzana Radej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997C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1BC0EAA3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 xml:space="preserve">Finančni kontrolor višji svetovalec III </w:t>
            </w:r>
          </w:p>
          <w:p w14:paraId="52F638B8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CBF3" w14:textId="77777777" w:rsidR="008000A5" w:rsidRPr="0083039C" w:rsidRDefault="008000A5" w:rsidP="005829FC">
            <w:pPr>
              <w:rPr>
                <w:rFonts w:ascii="Wingdings" w:hAnsi="Wingdings" w:cs="Calibri"/>
                <w:color w:val="000000" w:themeColor="text1"/>
                <w:szCs w:val="20"/>
              </w:rPr>
            </w:pPr>
            <w:r w:rsidRPr="00D7013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D7013B">
              <w:rPr>
                <w:color w:val="000000"/>
                <w:szCs w:val="20"/>
              </w:rPr>
              <w:t xml:space="preserve">  </w:t>
            </w:r>
            <w:r w:rsidRPr="00D7013B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12B4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4CAB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DA</w:t>
            </w:r>
          </w:p>
        </w:tc>
      </w:tr>
    </w:tbl>
    <w:p w14:paraId="1AAF4331" w14:textId="77777777" w:rsidR="009865BF" w:rsidRDefault="009865BF" w:rsidP="008000A5">
      <w:pPr>
        <w:jc w:val="center"/>
        <w:rPr>
          <w:rFonts w:cs="Arial"/>
          <w:b/>
          <w:szCs w:val="20"/>
        </w:rPr>
      </w:pPr>
    </w:p>
    <w:p w14:paraId="754F0863" w14:textId="44D42C2B" w:rsidR="008000A5" w:rsidRDefault="008000A5" w:rsidP="008000A5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ODDELEK ZA DOHODNINO</w:t>
      </w:r>
    </w:p>
    <w:p w14:paraId="7401C2E3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p w14:paraId="029E614D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33F00B5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76A91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  <w:p w14:paraId="648FFADE" w14:textId="77777777" w:rsidR="008000A5" w:rsidRPr="00D319F8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FE5A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8529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2DCC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3A28F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397BFCE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EBADB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Bjondina Imeri</w:t>
            </w:r>
          </w:p>
          <w:p w14:paraId="53831F4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3B7B7" w14:textId="77777777" w:rsidR="008000A5" w:rsidRPr="003B468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3B4686">
              <w:rPr>
                <w:rFonts w:cs="Arial"/>
                <w:szCs w:val="20"/>
                <w:lang w:val="it-IT"/>
              </w:rPr>
              <w:t>Finačni kontrolor višji svetovalec  I</w:t>
            </w:r>
          </w:p>
          <w:p w14:paraId="6EBBC7E9" w14:textId="77777777" w:rsidR="008000A5" w:rsidRPr="00C5420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2D15" w14:textId="77777777" w:rsidR="008000A5" w:rsidRPr="00C54202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33E76">
              <w:rPr>
                <w:color w:val="000000"/>
                <w:szCs w:val="20"/>
                <w:lang w:val="it-IT"/>
              </w:rPr>
              <w:t xml:space="preserve">  </w:t>
            </w:r>
            <w:r w:rsidRPr="00433E76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46C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63C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DD0F29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C62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Danijela Gabrijelčič</w:t>
            </w:r>
          </w:p>
          <w:p w14:paraId="2D3C257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B811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7A2357B6" w14:textId="77777777" w:rsidR="008000A5" w:rsidRPr="00E65F0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  <w:r w:rsidRPr="00E65F0C">
              <w:rPr>
                <w:rFonts w:cs="Arial"/>
                <w:color w:val="000000" w:themeColor="text1"/>
                <w:szCs w:val="20"/>
                <w:lang w:val="it-IT"/>
              </w:rPr>
              <w:t>Finančni kontrolor višji svetovalec I</w:t>
            </w:r>
          </w:p>
          <w:p w14:paraId="38E8E4EB" w14:textId="77777777" w:rsidR="008000A5" w:rsidRPr="00E65F0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D254" w14:textId="77777777" w:rsidR="008000A5" w:rsidRPr="00B6020F" w:rsidRDefault="008000A5" w:rsidP="005829FC">
            <w:pPr>
              <w:rPr>
                <w:color w:val="000000" w:themeColor="text1"/>
                <w:lang w:val="it-IT"/>
              </w:rPr>
            </w:pPr>
            <w:r w:rsidRPr="00D57745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BAE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25D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62C49F2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28C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Petra Petrovič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7F393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3B982399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>Finančni kontrolor višji svetovalec I</w:t>
            </w:r>
          </w:p>
          <w:p w14:paraId="569A6C36" w14:textId="77777777" w:rsidR="008000A5" w:rsidRPr="00C5420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64654" w14:textId="77777777" w:rsidR="008000A5" w:rsidRPr="00084037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33E76">
              <w:rPr>
                <w:color w:val="000000"/>
                <w:szCs w:val="20"/>
                <w:lang w:val="it-IT"/>
              </w:rPr>
              <w:t xml:space="preserve">  </w:t>
            </w:r>
            <w:r w:rsidRPr="00433E76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083E" w14:textId="77777777" w:rsidR="008000A5" w:rsidRPr="00084037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F296" w14:textId="77777777" w:rsidR="008000A5" w:rsidRPr="00084037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1E032B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A080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Zdenka Eder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35BAB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71006AB0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C54202">
              <w:rPr>
                <w:rFonts w:cs="Arial"/>
                <w:szCs w:val="20"/>
                <w:lang w:val="it-IT"/>
              </w:rPr>
              <w:t>Finančni kontrolor višji svetovalec II</w:t>
            </w:r>
          </w:p>
          <w:p w14:paraId="3809CB4A" w14:textId="77777777" w:rsidR="008000A5" w:rsidRPr="00C5420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89858" w14:textId="77777777" w:rsidR="008000A5" w:rsidRPr="00084037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33E76">
              <w:rPr>
                <w:color w:val="000000"/>
                <w:szCs w:val="20"/>
                <w:lang w:val="it-IT"/>
              </w:rPr>
              <w:t xml:space="preserve">  </w:t>
            </w:r>
            <w:r w:rsidRPr="00433E76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463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0C6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048E9B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8C64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Anja Hudernik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794D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6B46FFDC" w14:textId="77777777" w:rsidR="008000A5" w:rsidRPr="00AE6481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AE6481">
              <w:rPr>
                <w:rFonts w:cs="Arial"/>
                <w:color w:val="000000"/>
                <w:szCs w:val="20"/>
                <w:lang w:val="it-IT"/>
              </w:rPr>
              <w:t>Finančni kontrolor višji svetovalec III</w:t>
            </w:r>
          </w:p>
          <w:p w14:paraId="1DD27FDA" w14:textId="77777777" w:rsidR="008000A5" w:rsidRPr="00AE6481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F9B73" w14:textId="77777777" w:rsidR="008000A5" w:rsidRPr="00AE6BC8" w:rsidRDefault="008000A5" w:rsidP="005829FC">
            <w:pPr>
              <w:rPr>
                <w:rFonts w:ascii="Wingdings" w:hAnsi="Wingdings" w:cs="Calibri"/>
                <w:color w:val="000000" w:themeColor="text1"/>
                <w:szCs w:val="20"/>
                <w:lang w:val="it-IT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E6BC8">
              <w:rPr>
                <w:color w:val="000000"/>
                <w:szCs w:val="20"/>
                <w:lang w:val="it-IT"/>
              </w:rPr>
              <w:t xml:space="preserve">  </w:t>
            </w:r>
            <w:r w:rsidRPr="00AE6BC8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48AB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FA350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DA</w:t>
            </w:r>
          </w:p>
        </w:tc>
      </w:tr>
      <w:tr w:rsidR="008000A5" w14:paraId="7F13559D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C70E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Marjeta Topolovec</w:t>
            </w:r>
          </w:p>
          <w:p w14:paraId="11F3390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0A72D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577A4210" w14:textId="77777777" w:rsidR="008000A5" w:rsidRPr="00AE6481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AE6481">
              <w:rPr>
                <w:rFonts w:cs="Arial"/>
                <w:szCs w:val="20"/>
                <w:lang w:val="it-IT"/>
              </w:rPr>
              <w:t xml:space="preserve">Finančni  kontrolor  višji </w:t>
            </w:r>
          </w:p>
          <w:p w14:paraId="08453C0E" w14:textId="77777777" w:rsidR="008000A5" w:rsidRPr="00AE6481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AE6481">
              <w:rPr>
                <w:rFonts w:cs="Arial"/>
                <w:szCs w:val="20"/>
                <w:lang w:val="it-IT"/>
              </w:rPr>
              <w:t>svetovalec III</w:t>
            </w:r>
          </w:p>
          <w:p w14:paraId="631D8933" w14:textId="77777777" w:rsidR="008000A5" w:rsidRPr="00AE6481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587E" w14:textId="77777777" w:rsidR="008000A5" w:rsidRPr="00AE6BC8" w:rsidRDefault="008000A5" w:rsidP="005829FC">
            <w:pPr>
              <w:rPr>
                <w:lang w:val="it-IT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E6BC8">
              <w:rPr>
                <w:color w:val="000000"/>
                <w:szCs w:val="20"/>
                <w:lang w:val="it-IT"/>
              </w:rPr>
              <w:t xml:space="preserve">  </w:t>
            </w:r>
            <w:r w:rsidRPr="00AE6BC8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DA5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7CD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22D5D6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5E80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Zvonka Ancel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E0EB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9E787D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svetovalec specialist I</w:t>
            </w:r>
          </w:p>
          <w:p w14:paraId="22539C5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0E5BB" w14:textId="77777777" w:rsidR="008000A5" w:rsidRDefault="008000A5" w:rsidP="005829FC"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36013">
              <w:rPr>
                <w:color w:val="000000"/>
                <w:szCs w:val="20"/>
              </w:rPr>
              <w:t xml:space="preserve">  </w:t>
            </w:r>
            <w:r w:rsidRPr="00E36013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1F0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751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668B12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2FE3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Vanja Barać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7D2A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66963E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svetovalec I</w:t>
            </w:r>
          </w:p>
          <w:p w14:paraId="142A774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8B68" w14:textId="77777777" w:rsidR="008000A5" w:rsidRDefault="008000A5" w:rsidP="005829FC"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36013">
              <w:rPr>
                <w:color w:val="000000"/>
                <w:szCs w:val="20"/>
              </w:rPr>
              <w:t xml:space="preserve">  </w:t>
            </w:r>
            <w:r w:rsidRPr="00E36013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E4B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AC8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8AE158D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C1F0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Zlatka Irgolič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D0AC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799422A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svetovalec I</w:t>
            </w:r>
          </w:p>
          <w:p w14:paraId="4301514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11A4" w14:textId="77777777" w:rsidR="008000A5" w:rsidRDefault="008000A5" w:rsidP="005829FC"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36013">
              <w:rPr>
                <w:color w:val="000000"/>
                <w:szCs w:val="20"/>
              </w:rPr>
              <w:t xml:space="preserve">  </w:t>
            </w:r>
            <w:r w:rsidRPr="00E36013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910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7CB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82441C5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AE5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Danijel Flis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643E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0B8D2E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kontrolor specialist I</w:t>
            </w:r>
          </w:p>
          <w:p w14:paraId="5D7FF92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54194" w14:textId="77777777" w:rsidR="008000A5" w:rsidRDefault="008000A5" w:rsidP="005829FC"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36013">
              <w:rPr>
                <w:color w:val="000000"/>
                <w:szCs w:val="20"/>
              </w:rPr>
              <w:t xml:space="preserve">  </w:t>
            </w:r>
            <w:r w:rsidRPr="00E36013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956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1A3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38F5B2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F178" w14:textId="77777777" w:rsidR="008000A5" w:rsidRPr="00533352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Alenka</w:t>
            </w:r>
            <w:r>
              <w:rPr>
                <w:rFonts w:cs="Arial"/>
                <w:color w:val="000000"/>
                <w:szCs w:val="20"/>
              </w:rPr>
              <w:t xml:space="preserve"> Mihelič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B465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3761E7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Finančni kontrolor svetovalec specialist I</w:t>
            </w:r>
          </w:p>
          <w:p w14:paraId="357CAC07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63BC" w14:textId="77777777" w:rsidR="008000A5" w:rsidRPr="00533352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36013">
              <w:rPr>
                <w:color w:val="000000"/>
                <w:szCs w:val="20"/>
              </w:rPr>
              <w:t xml:space="preserve">  </w:t>
            </w:r>
            <w:r w:rsidRPr="00E36013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8F2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97DB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EC8693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335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Ivo Strahija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3B60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80BC69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svetovalec specialist II</w:t>
            </w:r>
          </w:p>
          <w:p w14:paraId="26CEA61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57C6B" w14:textId="77777777" w:rsidR="008000A5" w:rsidRDefault="008000A5" w:rsidP="005829FC"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B46D1">
              <w:rPr>
                <w:color w:val="000000"/>
                <w:szCs w:val="20"/>
              </w:rPr>
              <w:t xml:space="preserve">  </w:t>
            </w:r>
            <w:r w:rsidRPr="00BB46D1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EF1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ED2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820BBA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62B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Severina Ušen Tušek </w:t>
            </w:r>
          </w:p>
          <w:p w14:paraId="2AE8A02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EA0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345F8CA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 xml:space="preserve">Finančni kontrolor </w:t>
            </w:r>
          </w:p>
          <w:p w14:paraId="0E664CF4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 xml:space="preserve">svetovalec </w:t>
            </w:r>
            <w:r>
              <w:rPr>
                <w:rFonts w:cs="Arial"/>
                <w:color w:val="000000"/>
                <w:szCs w:val="20"/>
              </w:rPr>
              <w:t xml:space="preserve">specialist </w:t>
            </w:r>
            <w:r w:rsidRPr="00533352">
              <w:rPr>
                <w:rFonts w:cs="Arial"/>
                <w:color w:val="000000"/>
                <w:szCs w:val="20"/>
              </w:rPr>
              <w:t>II</w:t>
            </w:r>
          </w:p>
          <w:p w14:paraId="05A2F1E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F1EB" w14:textId="77777777" w:rsidR="008000A5" w:rsidRPr="001620E3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B46D1">
              <w:rPr>
                <w:color w:val="000000"/>
                <w:szCs w:val="20"/>
              </w:rPr>
              <w:t xml:space="preserve">  </w:t>
            </w:r>
            <w:r w:rsidRPr="00BB46D1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B28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4C3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C10717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699B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Nadja Plevčak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F2FC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DF8E8A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</w:t>
            </w:r>
            <w:r w:rsidRPr="00533352">
              <w:rPr>
                <w:rFonts w:cs="Arial"/>
                <w:color w:val="000000"/>
                <w:szCs w:val="20"/>
              </w:rPr>
              <w:t xml:space="preserve">inančni kontrolor </w:t>
            </w:r>
            <w:r>
              <w:rPr>
                <w:rFonts w:cs="Arial"/>
                <w:color w:val="000000"/>
                <w:szCs w:val="20"/>
              </w:rPr>
              <w:t xml:space="preserve">svetovalec </w:t>
            </w:r>
            <w:r w:rsidRPr="00533352">
              <w:rPr>
                <w:rFonts w:cs="Arial"/>
                <w:color w:val="000000"/>
                <w:szCs w:val="20"/>
              </w:rPr>
              <w:t>III</w:t>
            </w:r>
          </w:p>
          <w:p w14:paraId="0101C562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BFDDFF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179A" w14:textId="77777777" w:rsidR="008000A5" w:rsidRPr="00BB46D1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B46D1">
              <w:rPr>
                <w:color w:val="000000"/>
                <w:szCs w:val="20"/>
              </w:rPr>
              <w:t xml:space="preserve">  </w:t>
            </w:r>
            <w:r w:rsidRPr="00BB46D1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2557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75DE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DA</w:t>
            </w:r>
          </w:p>
        </w:tc>
      </w:tr>
      <w:tr w:rsidR="008000A5" w14:paraId="51B6622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5F7E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Martina Trabos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162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618A48C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</w:t>
            </w:r>
            <w:r w:rsidRPr="00533352">
              <w:rPr>
                <w:rFonts w:cs="Arial"/>
                <w:color w:val="000000"/>
                <w:szCs w:val="20"/>
              </w:rPr>
              <w:t xml:space="preserve">inančni kontrolor </w:t>
            </w:r>
            <w:r>
              <w:rPr>
                <w:rFonts w:cs="Arial"/>
                <w:color w:val="000000"/>
                <w:szCs w:val="20"/>
              </w:rPr>
              <w:t xml:space="preserve">svetovalec </w:t>
            </w:r>
            <w:r w:rsidRPr="00533352">
              <w:rPr>
                <w:rFonts w:cs="Arial"/>
                <w:color w:val="000000"/>
                <w:szCs w:val="20"/>
              </w:rPr>
              <w:t>III</w:t>
            </w:r>
          </w:p>
          <w:p w14:paraId="4A6D422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EF2C" w14:textId="77777777" w:rsidR="008000A5" w:rsidRPr="00BB46D1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B46D1">
              <w:rPr>
                <w:color w:val="000000"/>
                <w:szCs w:val="20"/>
              </w:rPr>
              <w:t xml:space="preserve">  </w:t>
            </w:r>
            <w:r w:rsidRPr="00BB46D1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4C9E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16E0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DA</w:t>
            </w:r>
          </w:p>
        </w:tc>
      </w:tr>
      <w:tr w:rsidR="008000A5" w14:paraId="058BF70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00CF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Jerneja Gjura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8E25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73FCE9E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</w:t>
            </w:r>
            <w:r w:rsidRPr="00533352">
              <w:rPr>
                <w:rFonts w:cs="Arial"/>
                <w:color w:val="000000"/>
                <w:szCs w:val="20"/>
              </w:rPr>
              <w:t xml:space="preserve">inančni kontrolor </w:t>
            </w:r>
            <w:r>
              <w:rPr>
                <w:rFonts w:cs="Arial"/>
                <w:color w:val="000000"/>
                <w:szCs w:val="20"/>
              </w:rPr>
              <w:t xml:space="preserve">svetovalec </w:t>
            </w:r>
            <w:r w:rsidRPr="00533352">
              <w:rPr>
                <w:rFonts w:cs="Arial"/>
                <w:color w:val="000000"/>
                <w:szCs w:val="20"/>
              </w:rPr>
              <w:t>III</w:t>
            </w:r>
          </w:p>
          <w:p w14:paraId="35E640E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52FB7" w14:textId="77777777" w:rsidR="008000A5" w:rsidRPr="00BB46D1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B46D1">
              <w:rPr>
                <w:color w:val="000000"/>
                <w:szCs w:val="20"/>
              </w:rPr>
              <w:t xml:space="preserve">  </w:t>
            </w:r>
            <w:r w:rsidRPr="00BB46D1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7019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4926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DA</w:t>
            </w:r>
          </w:p>
        </w:tc>
      </w:tr>
      <w:tr w:rsidR="008000A5" w14:paraId="61FC744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47D7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Simona Skerbiš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F8D1" w14:textId="77777777" w:rsidR="008000A5" w:rsidRPr="00AA4654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6AF65179" w14:textId="77777777" w:rsidR="008000A5" w:rsidRPr="00AA4654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AA4654">
              <w:rPr>
                <w:rFonts w:cs="Arial"/>
                <w:color w:val="000000"/>
                <w:szCs w:val="20"/>
                <w:lang w:val="it-IT"/>
              </w:rPr>
              <w:t>Finančni kontrolor višji svetovalec I</w:t>
            </w:r>
            <w:r>
              <w:rPr>
                <w:rFonts w:cs="Arial"/>
                <w:color w:val="000000"/>
                <w:szCs w:val="20"/>
                <w:lang w:val="it-IT"/>
              </w:rPr>
              <w:t>II</w:t>
            </w:r>
          </w:p>
          <w:p w14:paraId="06A0905D" w14:textId="77777777" w:rsidR="008000A5" w:rsidRPr="00AA4654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E792" w14:textId="77777777" w:rsidR="008000A5" w:rsidRPr="00E92655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92655">
              <w:rPr>
                <w:color w:val="000000"/>
                <w:szCs w:val="20"/>
                <w:lang w:val="it-IT"/>
              </w:rPr>
              <w:t xml:space="preserve">  </w:t>
            </w:r>
            <w:r w:rsidRPr="00E92655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B731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E7C88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DA</w:t>
            </w:r>
          </w:p>
        </w:tc>
      </w:tr>
      <w:tr w:rsidR="008000A5" w14:paraId="01CF378B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9FD6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Jasna Jurc Bombač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198A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2D921B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Finančni kontrolor svetovalec specialist III</w:t>
            </w:r>
          </w:p>
          <w:p w14:paraId="1EEE6EE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411A" w14:textId="77777777" w:rsidR="008000A5" w:rsidRPr="00BB46D1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B46D1">
              <w:rPr>
                <w:color w:val="000000"/>
                <w:szCs w:val="20"/>
              </w:rPr>
              <w:t xml:space="preserve">  </w:t>
            </w:r>
            <w:r w:rsidRPr="00BB46D1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4A3A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6D5C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DA</w:t>
            </w:r>
          </w:p>
        </w:tc>
      </w:tr>
      <w:tr w:rsidR="008000A5" w14:paraId="04BFC87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902A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Metka Lešnik Rožman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1455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5BF1B2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svetovalec III</w:t>
            </w:r>
          </w:p>
          <w:p w14:paraId="4F80926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E972D" w14:textId="77777777" w:rsidR="008000A5" w:rsidRPr="00BB46D1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36013">
              <w:rPr>
                <w:color w:val="000000"/>
                <w:szCs w:val="20"/>
              </w:rPr>
              <w:t xml:space="preserve">  </w:t>
            </w:r>
            <w:r w:rsidRPr="00E36013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4D93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CB07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6B314BB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B5D3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Lucija Martinšek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1358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4AF0F4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svetovalec III</w:t>
            </w:r>
          </w:p>
          <w:p w14:paraId="4AEACAA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1030" w14:textId="77777777" w:rsidR="008000A5" w:rsidRPr="00BB46D1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36013">
              <w:rPr>
                <w:color w:val="000000"/>
                <w:szCs w:val="20"/>
              </w:rPr>
              <w:t xml:space="preserve">  </w:t>
            </w:r>
            <w:r w:rsidRPr="00E36013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C3E7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2CD0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C4BD2F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3CCD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Samo Merc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C496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DD8F8D2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kontrolor svetovalec III</w:t>
            </w:r>
          </w:p>
          <w:p w14:paraId="27CE423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E2A98" w14:textId="77777777" w:rsidR="008000A5" w:rsidRPr="00BB46D1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36013">
              <w:rPr>
                <w:color w:val="000000"/>
                <w:szCs w:val="20"/>
              </w:rPr>
              <w:t xml:space="preserve">  </w:t>
            </w:r>
            <w:r w:rsidRPr="00E36013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C610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1A2D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054F2FB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246D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Petra Dračina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232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27C091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kontrolor specialist II</w:t>
            </w:r>
          </w:p>
          <w:p w14:paraId="4B75E90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E545" w14:textId="77777777" w:rsidR="008000A5" w:rsidRPr="00E36013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E36013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36013">
              <w:rPr>
                <w:color w:val="000000"/>
                <w:szCs w:val="20"/>
              </w:rPr>
              <w:t xml:space="preserve">  </w:t>
            </w:r>
            <w:r w:rsidRPr="00E36013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3EF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4F3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202A62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66A4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Dejan Britovšek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8B2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272B4FED" w14:textId="22D55AFD" w:rsidR="008000A5" w:rsidRDefault="008000A5" w:rsidP="00916E26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Finančni svetovalec inšpektor specialist I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0745" w14:textId="77777777" w:rsidR="008000A5" w:rsidRPr="00BB46D1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  <w:r w:rsidRPr="00BB46D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B46D1">
              <w:rPr>
                <w:color w:val="000000"/>
                <w:szCs w:val="20"/>
              </w:rPr>
              <w:t xml:space="preserve">  </w:t>
            </w:r>
            <w:r w:rsidRPr="00BB46D1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C98B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AD6A" w14:textId="77777777" w:rsidR="008000A5" w:rsidRPr="0083039C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3039C">
              <w:rPr>
                <w:rFonts w:cs="Arial"/>
                <w:color w:val="000000" w:themeColor="text1"/>
                <w:szCs w:val="20"/>
              </w:rPr>
              <w:t>DA</w:t>
            </w:r>
          </w:p>
        </w:tc>
      </w:tr>
    </w:tbl>
    <w:p w14:paraId="6AAC2C08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p w14:paraId="429232C1" w14:textId="77777777" w:rsidR="009865BF" w:rsidRDefault="009865BF" w:rsidP="008000A5">
      <w:pPr>
        <w:jc w:val="center"/>
        <w:rPr>
          <w:rFonts w:cs="Arial"/>
          <w:b/>
          <w:szCs w:val="20"/>
        </w:rPr>
      </w:pPr>
    </w:p>
    <w:p w14:paraId="2C40B94C" w14:textId="09917F68" w:rsidR="008000A5" w:rsidRDefault="008000A5" w:rsidP="008000A5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ODDELEK ZA PRISPEVKE</w:t>
      </w:r>
    </w:p>
    <w:p w14:paraId="5CF5B44F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tbl>
      <w:tblPr>
        <w:tblW w:w="87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2"/>
        <w:gridCol w:w="1497"/>
        <w:gridCol w:w="3140"/>
        <w:gridCol w:w="1134"/>
        <w:gridCol w:w="1276"/>
      </w:tblGrid>
      <w:tr w:rsidR="009865BF" w14:paraId="77DFDE2F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3343B" w14:textId="77777777" w:rsidR="009865BF" w:rsidRPr="00D319F8" w:rsidRDefault="009865BF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AD19" w14:textId="77777777" w:rsidR="009865BF" w:rsidRDefault="009865BF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86FB" w14:textId="30C79591" w:rsidR="009865BF" w:rsidRDefault="009865BF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F811" w14:textId="77777777" w:rsidR="009865BF" w:rsidRDefault="009865BF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7673" w14:textId="77777777" w:rsidR="009865BF" w:rsidRDefault="009865BF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9865BF" w14:paraId="0CA62EAC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AB0E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mag. Mitja Vodušek</w:t>
            </w:r>
          </w:p>
          <w:p w14:paraId="71BE2D32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8D3B2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  <w:p w14:paraId="443E294F" w14:textId="77777777" w:rsidR="009865BF" w:rsidRPr="00E65F0C" w:rsidRDefault="009865BF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E65F0C">
              <w:rPr>
                <w:rFonts w:cs="Arial"/>
                <w:szCs w:val="20"/>
                <w:lang w:val="it-IT"/>
              </w:rPr>
              <w:t>Finančni kontrolor višji svetovalec I</w:t>
            </w:r>
          </w:p>
          <w:p w14:paraId="1FC386C8" w14:textId="77777777" w:rsidR="009865BF" w:rsidRPr="00E65F0C" w:rsidRDefault="009865BF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5A49" w14:textId="68DEE050" w:rsidR="009865BF" w:rsidRP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F6F45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865BF">
              <w:rPr>
                <w:color w:val="000000"/>
                <w:szCs w:val="20"/>
                <w:lang w:val="it-IT"/>
              </w:rPr>
              <w:t xml:space="preserve">  </w:t>
            </w:r>
            <w:r w:rsidRPr="009865BF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5BC5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3F59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9865BF" w14:paraId="0442BCC0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4158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Sabina Ledinek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CA40A" w14:textId="77777777" w:rsidR="009865BF" w:rsidRPr="00BB73C0" w:rsidRDefault="009865BF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</w:p>
          <w:p w14:paraId="6D711BD7" w14:textId="77777777" w:rsidR="009865BF" w:rsidRDefault="009865BF" w:rsidP="009865BF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  <w:r w:rsidRPr="00BB73C0">
              <w:rPr>
                <w:rFonts w:cs="Arial"/>
                <w:color w:val="000000" w:themeColor="text1"/>
                <w:szCs w:val="20"/>
                <w:lang w:val="it-IT"/>
              </w:rPr>
              <w:t>Finančni kontrolor višji svetovalec I</w:t>
            </w:r>
          </w:p>
          <w:p w14:paraId="684E0A72" w14:textId="688CB416" w:rsidR="0087466E" w:rsidRPr="00BB73C0" w:rsidRDefault="0087466E" w:rsidP="009865BF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9E25" w14:textId="2978DE00" w:rsidR="009865BF" w:rsidRP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865BF">
              <w:rPr>
                <w:color w:val="000000"/>
                <w:szCs w:val="20"/>
                <w:lang w:val="it-IT"/>
              </w:rPr>
              <w:t xml:space="preserve">  </w:t>
            </w:r>
            <w:r w:rsidRPr="009865BF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A60A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BB1A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65B2DE81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BF3C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Lidija Vinter Štern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1E18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  <w:p w14:paraId="160F6B1B" w14:textId="1F18BA4A" w:rsidR="009865BF" w:rsidRPr="00095AA2" w:rsidRDefault="009865BF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095AA2">
              <w:rPr>
                <w:rFonts w:cs="Arial"/>
                <w:color w:val="000000" w:themeColor="text1"/>
                <w:szCs w:val="20"/>
              </w:rPr>
              <w:t>Finančni</w:t>
            </w:r>
            <w:r>
              <w:rPr>
                <w:rFonts w:cs="Arial"/>
                <w:color w:val="000000" w:themeColor="text1"/>
                <w:szCs w:val="20"/>
              </w:rPr>
              <w:t xml:space="preserve"> kontrolor višji svetovalec II</w:t>
            </w:r>
          </w:p>
          <w:p w14:paraId="33C65584" w14:textId="77777777" w:rsidR="009865BF" w:rsidRPr="00056E6F" w:rsidRDefault="009865BF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B6708" w14:textId="41BB10BB" w:rsidR="009865BF" w:rsidRPr="00441C2C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7755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DCBB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4D8D1F7F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DC46" w14:textId="77777777" w:rsidR="009865BF" w:rsidRPr="00533352" w:rsidRDefault="009865BF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 xml:space="preserve">Karmen Podgoršek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52200" w14:textId="77777777" w:rsidR="009865BF" w:rsidRPr="002B39BD" w:rsidRDefault="009865BF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76963928" w14:textId="77777777" w:rsidR="009865BF" w:rsidRPr="002B39BD" w:rsidRDefault="009865BF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2B39BD">
              <w:rPr>
                <w:rFonts w:cs="Arial"/>
                <w:color w:val="000000"/>
                <w:szCs w:val="20"/>
                <w:lang w:val="it-IT"/>
              </w:rPr>
              <w:t>Finančni kontrolor višji svetovalec I</w:t>
            </w:r>
            <w:r>
              <w:rPr>
                <w:rFonts w:cs="Arial"/>
                <w:color w:val="000000"/>
                <w:szCs w:val="20"/>
                <w:lang w:val="it-IT"/>
              </w:rPr>
              <w:t>II</w:t>
            </w:r>
          </w:p>
          <w:p w14:paraId="7C1BA798" w14:textId="77777777" w:rsidR="009865BF" w:rsidRPr="002B39BD" w:rsidRDefault="009865BF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959FE" w14:textId="2FF29A6E" w:rsidR="009865BF" w:rsidRPr="009865BF" w:rsidRDefault="009865BF" w:rsidP="005829FC">
            <w:pPr>
              <w:rPr>
                <w:lang w:val="it-IT"/>
              </w:rPr>
            </w:pPr>
            <w:r w:rsidRPr="00EF6F45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865BF">
              <w:rPr>
                <w:color w:val="000000"/>
                <w:szCs w:val="20"/>
                <w:lang w:val="it-IT"/>
              </w:rPr>
              <w:t xml:space="preserve">  </w:t>
            </w:r>
            <w:r w:rsidRPr="009865BF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5524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2730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3F90C052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3AC8" w14:textId="77777777" w:rsidR="009865BF" w:rsidRPr="00533352" w:rsidRDefault="009865BF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lastRenderedPageBreak/>
              <w:t xml:space="preserve">Sonja Kramberger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1D6DB" w14:textId="77777777" w:rsidR="009865BF" w:rsidRPr="00E65F0C" w:rsidRDefault="009865BF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523C8558" w14:textId="77777777" w:rsidR="009865BF" w:rsidRPr="00E65F0C" w:rsidRDefault="009865BF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E65F0C">
              <w:rPr>
                <w:rFonts w:cs="Arial"/>
                <w:color w:val="000000"/>
                <w:szCs w:val="20"/>
                <w:lang w:val="it-IT"/>
              </w:rPr>
              <w:t>Finančni kontrolor višji svetovalec III</w:t>
            </w:r>
          </w:p>
          <w:p w14:paraId="76D46F7C" w14:textId="77777777" w:rsidR="009865BF" w:rsidRPr="00E65F0C" w:rsidRDefault="009865BF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5E52D" w14:textId="777E8B0E" w:rsidR="009865BF" w:rsidRP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F6F45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865BF">
              <w:rPr>
                <w:color w:val="000000"/>
                <w:szCs w:val="20"/>
                <w:lang w:val="it-IT"/>
              </w:rPr>
              <w:t xml:space="preserve">  </w:t>
            </w:r>
            <w:r w:rsidRPr="009865BF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D660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F15A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1F38909B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CD3A" w14:textId="77777777" w:rsidR="009865BF" w:rsidRPr="00533352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Matjaž Kampuš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EFD4" w14:textId="77777777" w:rsidR="009865BF" w:rsidRPr="00E65F0C" w:rsidRDefault="009865BF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2D9475FA" w14:textId="77777777" w:rsidR="009865BF" w:rsidRPr="00E65F0C" w:rsidRDefault="009865BF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E65F0C">
              <w:rPr>
                <w:rFonts w:cs="Arial"/>
                <w:color w:val="000000"/>
                <w:szCs w:val="20"/>
                <w:lang w:val="it-IT"/>
              </w:rPr>
              <w:t>Finančni kontrolor višji svetovalec I</w:t>
            </w:r>
          </w:p>
          <w:p w14:paraId="337EC91E" w14:textId="77777777" w:rsidR="009865BF" w:rsidRPr="00E65F0C" w:rsidRDefault="009865BF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60D0" w14:textId="1F053A7F" w:rsidR="009865BF" w:rsidRP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F6F45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865BF">
              <w:rPr>
                <w:color w:val="000000"/>
                <w:szCs w:val="20"/>
                <w:lang w:val="it-IT"/>
              </w:rPr>
              <w:t xml:space="preserve">  </w:t>
            </w:r>
            <w:r w:rsidRPr="009865BF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C809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A4C9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2615DCAD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5F20" w14:textId="77777777" w:rsidR="009865BF" w:rsidRPr="00533352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Alenka Gosnik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4025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E8F8609" w14:textId="77777777" w:rsidR="009865BF" w:rsidRPr="00533352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 xml:space="preserve">Finančni kontrolor </w:t>
            </w:r>
            <w:proofErr w:type="gramStart"/>
            <w:r w:rsidRPr="00533352">
              <w:rPr>
                <w:rFonts w:cs="Arial"/>
                <w:color w:val="000000"/>
                <w:szCs w:val="20"/>
              </w:rPr>
              <w:t>svetovalec</w:t>
            </w:r>
            <w:r>
              <w:rPr>
                <w:rFonts w:cs="Arial"/>
                <w:color w:val="000000"/>
                <w:szCs w:val="20"/>
              </w:rPr>
              <w:t xml:space="preserve">  specialist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III</w:t>
            </w:r>
          </w:p>
          <w:p w14:paraId="5315E2C2" w14:textId="77777777" w:rsidR="009865BF" w:rsidRPr="00533352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FE01" w14:textId="2C1CC662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1174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659C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463BADD7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ABDF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Urša Trlep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4760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88C2502" w14:textId="77777777" w:rsidR="009865BF" w:rsidRPr="00533352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 xml:space="preserve">Finančni kontrolor </w:t>
            </w:r>
            <w:proofErr w:type="gramStart"/>
            <w:r w:rsidRPr="00533352">
              <w:rPr>
                <w:rFonts w:cs="Arial"/>
                <w:color w:val="000000"/>
                <w:szCs w:val="20"/>
              </w:rPr>
              <w:t>svetovalec</w:t>
            </w:r>
            <w:r>
              <w:rPr>
                <w:rFonts w:cs="Arial"/>
                <w:color w:val="000000"/>
                <w:szCs w:val="20"/>
              </w:rPr>
              <w:t xml:space="preserve">  specialist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III</w:t>
            </w:r>
          </w:p>
          <w:p w14:paraId="6374B696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71CF" w14:textId="253CDB98" w:rsidR="009865BF" w:rsidRPr="00441C2C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D975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2D60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0C01C395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F595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Sanja Tišma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24538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0666B5B" w14:textId="77777777" w:rsidR="009865BF" w:rsidRPr="00533352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 xml:space="preserve">Finančni kontrolor </w:t>
            </w:r>
            <w:proofErr w:type="gramStart"/>
            <w:r w:rsidRPr="00533352">
              <w:rPr>
                <w:rFonts w:cs="Arial"/>
                <w:color w:val="000000"/>
                <w:szCs w:val="20"/>
              </w:rPr>
              <w:t>svetovalec</w:t>
            </w:r>
            <w:r>
              <w:rPr>
                <w:rFonts w:cs="Arial"/>
                <w:color w:val="000000"/>
                <w:szCs w:val="20"/>
              </w:rPr>
              <w:t xml:space="preserve">  specialist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III</w:t>
            </w:r>
          </w:p>
          <w:p w14:paraId="04315F33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DD289" w14:textId="4FAE2902" w:rsidR="009865BF" w:rsidRPr="00441C2C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B5A7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8018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07638F2A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DAB6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Blanka Babič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B38B4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  <w:p w14:paraId="23AB4143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Višji finančni </w:t>
            </w:r>
            <w:proofErr w:type="gramStart"/>
            <w:r>
              <w:rPr>
                <w:rFonts w:cs="Arial"/>
                <w:szCs w:val="20"/>
              </w:rPr>
              <w:t>kontrolor  specialist</w:t>
            </w:r>
            <w:proofErr w:type="gramEnd"/>
            <w:r>
              <w:rPr>
                <w:rFonts w:cs="Arial"/>
                <w:szCs w:val="20"/>
              </w:rPr>
              <w:t xml:space="preserve"> I</w:t>
            </w:r>
          </w:p>
          <w:p w14:paraId="7BF36215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A90E" w14:textId="20ACC787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4770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8D39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149EA04B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EE5D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Zlatka Grindl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030CA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  <w:p w14:paraId="3F5C8867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kontrolor specialist I</w:t>
            </w:r>
          </w:p>
          <w:p w14:paraId="5BE9BB25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D7194" w14:textId="0A54859A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0D42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9CA8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3AB6FDBC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06C2" w14:textId="77777777" w:rsidR="009865BF" w:rsidRPr="00533352" w:rsidRDefault="009865BF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Gloria Smeh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80C15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  <w:p w14:paraId="176B6C40" w14:textId="4A0850CE" w:rsidR="009865BF" w:rsidRDefault="009865BF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kontrolor specialist I</w:t>
            </w:r>
          </w:p>
          <w:p w14:paraId="0F2480A9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889B9" w14:textId="05618B55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25C4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CCCF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05091A17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FBA7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Vesna Šrimpf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2EDCB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  <w:p w14:paraId="2F1E2C01" w14:textId="6E1070E0" w:rsidR="009865BF" w:rsidRDefault="009865BF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kontrolor specialist I</w:t>
            </w:r>
          </w:p>
          <w:p w14:paraId="73969125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1DE4" w14:textId="2A80FB00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B1EF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EC46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7804CA6B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A3F8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Karmen Toplak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14319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0680666" w14:textId="77777777" w:rsidR="009865BF" w:rsidRPr="00AA5956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 xml:space="preserve">Višji </w:t>
            </w:r>
            <w:r>
              <w:rPr>
                <w:rFonts w:cs="Arial"/>
                <w:color w:val="000000"/>
                <w:szCs w:val="20"/>
              </w:rPr>
              <w:t>finančni kontrolor specialist I</w:t>
            </w:r>
          </w:p>
          <w:p w14:paraId="41CA5B9C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94060" w14:textId="3499522B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480A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8511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6DAE825F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64C7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Emilijana Trstenjak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1483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  <w:p w14:paraId="1850C6ED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kontrolor specialist I</w:t>
            </w:r>
          </w:p>
          <w:p w14:paraId="6DEC23B3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26D4F" w14:textId="76376F30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3D1A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DA47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70BFBEC5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79A3" w14:textId="77777777" w:rsidR="009865BF" w:rsidRPr="00533352" w:rsidRDefault="009865BF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Ksenija Vegšajder Pliberšek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34E2F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  <w:p w14:paraId="09BB5777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kontrolor specialist</w:t>
            </w:r>
            <w:r>
              <w:rPr>
                <w:rFonts w:cs="Arial"/>
                <w:color w:val="000000"/>
                <w:szCs w:val="20"/>
              </w:rPr>
              <w:t xml:space="preserve"> I</w:t>
            </w:r>
          </w:p>
          <w:p w14:paraId="73172367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28F1" w14:textId="7FB61F45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8F93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D512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5B0B902D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845B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Lilijana Zelnik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0430B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  <w:p w14:paraId="2AE8C860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kontrolor specialist I</w:t>
            </w:r>
          </w:p>
          <w:p w14:paraId="3F5BDA60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6400" w14:textId="4600F35E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441C2C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41C2C">
              <w:rPr>
                <w:color w:val="000000"/>
                <w:szCs w:val="20"/>
              </w:rPr>
              <w:t xml:space="preserve">  </w:t>
            </w:r>
            <w:r w:rsidRPr="00441C2C">
              <w:rPr>
                <w:rFonts w:cs="Arial"/>
                <w:color w:val="000000"/>
                <w:szCs w:val="20"/>
              </w:rPr>
              <w:t xml:space="preserve">v vseh upravnih zadevah z delovnega področja oddelka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26A6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6F32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091CAC4E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0555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Klavdija Krajnc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78CD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C1B3208" w14:textId="77777777" w:rsidR="009865BF" w:rsidRPr="00AA5956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 xml:space="preserve">Višji finančni kontrolor </w:t>
            </w:r>
            <w:r>
              <w:rPr>
                <w:rFonts w:cs="Arial"/>
                <w:color w:val="000000"/>
                <w:szCs w:val="20"/>
              </w:rPr>
              <w:t xml:space="preserve">specialist </w:t>
            </w:r>
            <w:r w:rsidRPr="00AA5956">
              <w:rPr>
                <w:rFonts w:cs="Arial"/>
                <w:color w:val="000000"/>
                <w:szCs w:val="20"/>
              </w:rPr>
              <w:t>I</w:t>
            </w:r>
            <w:r>
              <w:rPr>
                <w:rFonts w:cs="Arial"/>
                <w:color w:val="000000"/>
                <w:szCs w:val="20"/>
              </w:rPr>
              <w:t>II</w:t>
            </w:r>
          </w:p>
          <w:p w14:paraId="5A5B236A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A706C" w14:textId="69D50281" w:rsidR="009865BF" w:rsidRPr="00441C2C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D57745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D57745">
              <w:rPr>
                <w:color w:val="000000"/>
                <w:szCs w:val="20"/>
              </w:rPr>
              <w:t xml:space="preserve">  </w:t>
            </w:r>
            <w:r w:rsidRPr="00D57745">
              <w:rPr>
                <w:rFonts w:cs="Arial"/>
                <w:color w:val="000000"/>
                <w:szCs w:val="20"/>
              </w:rPr>
              <w:t>v vseh upravnih zadev</w:t>
            </w:r>
            <w:r>
              <w:rPr>
                <w:rFonts w:cs="Arial"/>
                <w:color w:val="000000"/>
                <w:szCs w:val="20"/>
              </w:rPr>
              <w:t>ah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D40D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B118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9865BF" w14:paraId="5F343350" w14:textId="77777777" w:rsidTr="009865BF">
        <w:trPr>
          <w:trHeight w:val="1068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E3DC" w14:textId="77777777" w:rsidR="009865BF" w:rsidRDefault="009865BF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Lidija Lampreht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43940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0A52D48" w14:textId="77777777" w:rsidR="009865BF" w:rsidRPr="00AA5956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 xml:space="preserve">Višji finančni kontrolor </w:t>
            </w:r>
            <w:r>
              <w:rPr>
                <w:rFonts w:cs="Arial"/>
                <w:color w:val="000000"/>
                <w:szCs w:val="20"/>
              </w:rPr>
              <w:t xml:space="preserve">specialist </w:t>
            </w:r>
            <w:r w:rsidRPr="00AA5956">
              <w:rPr>
                <w:rFonts w:cs="Arial"/>
                <w:color w:val="000000"/>
                <w:szCs w:val="20"/>
              </w:rPr>
              <w:t>I</w:t>
            </w:r>
          </w:p>
          <w:p w14:paraId="1BC7059D" w14:textId="77777777" w:rsidR="009865BF" w:rsidRDefault="009865BF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F2570" w14:textId="17B2588E" w:rsidR="009865BF" w:rsidRDefault="009865BF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D57745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D57745">
              <w:rPr>
                <w:color w:val="000000"/>
                <w:szCs w:val="20"/>
              </w:rPr>
              <w:t xml:space="preserve">  </w:t>
            </w:r>
            <w:r w:rsidRPr="00D57745">
              <w:rPr>
                <w:rFonts w:cs="Arial"/>
                <w:color w:val="000000"/>
                <w:szCs w:val="20"/>
              </w:rPr>
              <w:t>v vseh upravnih zadev</w:t>
            </w:r>
            <w:r>
              <w:rPr>
                <w:rFonts w:cs="Arial"/>
                <w:color w:val="000000"/>
                <w:szCs w:val="20"/>
              </w:rPr>
              <w:t>ah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0584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6BE6" w14:textId="77777777" w:rsidR="009865BF" w:rsidRDefault="009865BF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</w:tbl>
    <w:p w14:paraId="70A17F51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p w14:paraId="7E9E3EE8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p w14:paraId="17E04D7C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p w14:paraId="130943A0" w14:textId="77777777" w:rsidR="008000A5" w:rsidRPr="0078360F" w:rsidRDefault="008000A5" w:rsidP="008000A5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SEKTOR ZA CARINE</w:t>
      </w:r>
    </w:p>
    <w:p w14:paraId="6573FFBA" w14:textId="77777777" w:rsidR="008000A5" w:rsidRDefault="008000A5" w:rsidP="008000A5">
      <w:pPr>
        <w:jc w:val="both"/>
        <w:rPr>
          <w:rFonts w:cs="Arial"/>
          <w:szCs w:val="20"/>
        </w:rPr>
      </w:pPr>
    </w:p>
    <w:p w14:paraId="2E268206" w14:textId="77777777" w:rsidR="008000A5" w:rsidRPr="00EB1BC1" w:rsidRDefault="008000A5" w:rsidP="008000A5">
      <w:pPr>
        <w:rPr>
          <w:szCs w:val="20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843"/>
        <w:gridCol w:w="2708"/>
        <w:gridCol w:w="1107"/>
        <w:gridCol w:w="1246"/>
      </w:tblGrid>
      <w:tr w:rsidR="008000A5" w14:paraId="61E52C09" w14:textId="77777777" w:rsidTr="005829FC">
        <w:trPr>
          <w:trHeight w:val="108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F8E6" w14:textId="77777777" w:rsidR="008000A5" w:rsidRPr="00D319F8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  <w:lang w:val="it-IT"/>
              </w:rPr>
            </w:pPr>
            <w:r w:rsidRPr="00D319F8">
              <w:rPr>
                <w:rFonts w:cs="Arial"/>
                <w:b/>
                <w:bCs/>
                <w:color w:val="000000"/>
                <w:szCs w:val="20"/>
                <w:lang w:val="it-IT"/>
              </w:rPr>
              <w:t xml:space="preserve">Osebno ime </w:t>
            </w:r>
            <w:r w:rsidRPr="00D319F8">
              <w:rPr>
                <w:rFonts w:cs="Arial"/>
                <w:b/>
                <w:bCs/>
                <w:color w:val="000000"/>
                <w:szCs w:val="20"/>
                <w:lang w:val="it-IT"/>
              </w:rPr>
              <w:br/>
              <w:t>in</w:t>
            </w:r>
            <w:r w:rsidRPr="00D319F8">
              <w:rPr>
                <w:rFonts w:cs="Arial"/>
                <w:b/>
                <w:bCs/>
                <w:color w:val="000000"/>
                <w:szCs w:val="20"/>
                <w:lang w:val="it-IT"/>
              </w:rPr>
              <w:br/>
              <w:t>znanstveni ali strokovni naslov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456E" w14:textId="77777777" w:rsidR="008000A5" w:rsidRPr="00EB1BC1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B1BC1">
              <w:rPr>
                <w:rFonts w:cs="Arial"/>
                <w:b/>
                <w:bCs/>
                <w:color w:val="000000"/>
                <w:szCs w:val="20"/>
              </w:rPr>
              <w:t>Uradniški naziv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771" w14:textId="77777777" w:rsidR="008000A5" w:rsidRPr="00EB1BC1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B1BC1">
              <w:rPr>
                <w:rFonts w:cs="Arial"/>
                <w:b/>
                <w:bCs/>
                <w:color w:val="000000"/>
                <w:szCs w:val="20"/>
              </w:rPr>
              <w:t>Obseg pooblastila - področje dela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52A8" w14:textId="77777777" w:rsidR="008000A5" w:rsidRPr="00EB1BC1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</w:t>
            </w:r>
            <w:r w:rsidRPr="00EB1BC1">
              <w:rPr>
                <w:rFonts w:cs="Arial"/>
                <w:b/>
                <w:bCs/>
                <w:color w:val="000000"/>
                <w:szCs w:val="20"/>
              </w:rPr>
              <w:t>dločanje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D13F" w14:textId="77777777" w:rsidR="008000A5" w:rsidRPr="00EB1BC1" w:rsidRDefault="008000A5" w:rsidP="005829F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EB1BC1">
              <w:rPr>
                <w:rFonts w:cs="Arial"/>
                <w:b/>
                <w:bCs/>
                <w:color w:val="000000"/>
                <w:szCs w:val="20"/>
              </w:rPr>
              <w:t>odenje postopka</w:t>
            </w:r>
            <w:r w:rsidRPr="00EB1BC1">
              <w:rPr>
                <w:rFonts w:cs="Arial"/>
                <w:b/>
                <w:bCs/>
                <w:color w:val="000000"/>
                <w:szCs w:val="20"/>
              </w:rPr>
              <w:br/>
              <w:t>pred izdajo odločbe</w:t>
            </w:r>
          </w:p>
        </w:tc>
      </w:tr>
      <w:tr w:rsidR="008000A5" w14:paraId="237C6130" w14:textId="77777777" w:rsidTr="005829FC">
        <w:trPr>
          <w:trHeight w:val="800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406B" w14:textId="77777777" w:rsidR="008000A5" w:rsidRPr="00EB1BC1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mag. Andrej Dobaj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18F8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Finančni svetnik</w:t>
            </w:r>
          </w:p>
        </w:tc>
        <w:tc>
          <w:tcPr>
            <w:tcW w:w="2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DC299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sektorja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65FE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5EDF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14:paraId="75A93DEF" w14:textId="77777777" w:rsidR="008000A5" w:rsidRDefault="008000A5" w:rsidP="008000A5">
      <w:pPr>
        <w:rPr>
          <w:szCs w:val="20"/>
        </w:rPr>
      </w:pPr>
    </w:p>
    <w:p w14:paraId="78B9EF4F" w14:textId="77777777" w:rsidR="008000A5" w:rsidRDefault="008000A5" w:rsidP="008000A5">
      <w:pPr>
        <w:rPr>
          <w:szCs w:val="20"/>
        </w:rPr>
      </w:pPr>
    </w:p>
    <w:p w14:paraId="0254E116" w14:textId="77777777" w:rsidR="008000A5" w:rsidRDefault="008000A5" w:rsidP="008000A5">
      <w:pPr>
        <w:jc w:val="center"/>
        <w:rPr>
          <w:rFonts w:cs="Arial"/>
          <w:b/>
          <w:szCs w:val="20"/>
        </w:rPr>
      </w:pPr>
    </w:p>
    <w:p w14:paraId="0D4BA89E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ODDELEK ZA CARINJENJE</w:t>
      </w:r>
    </w:p>
    <w:p w14:paraId="2A905B8A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7F14990F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04BD8E4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0C088" w14:textId="77777777" w:rsidR="008000A5" w:rsidRPr="00D319F8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0F2D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0F29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5B42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1B1C4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01795A1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5770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mag. Stanislav Podgoršek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6A7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874E831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9639D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67FC9523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4AC9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F083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B63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50FE27B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CC5E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Mirko Majerič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A0BD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7FF50657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9639D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760127D8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8D92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D68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697B031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F33006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F78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291E2E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84FB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Zmago Herman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56CA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3E6D403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9639D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49601C2E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E72F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9AB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4E96318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72F5DF3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AB3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EAFB618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78CE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Aleš Vrščaj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95C3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7137A9A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9639D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515350DE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3636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> 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55C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6544F0C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0D510E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34C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6DCF25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725D" w14:textId="77777777" w:rsidR="008000A5" w:rsidRPr="00AA4654" w:rsidRDefault="008000A5" w:rsidP="005829FC">
            <w:pPr>
              <w:rPr>
                <w:rFonts w:cs="Arial"/>
                <w:color w:val="000000"/>
                <w:szCs w:val="20"/>
                <w:highlight w:val="yellow"/>
              </w:rPr>
            </w:pPr>
            <w:r w:rsidRPr="00C81112">
              <w:rPr>
                <w:rFonts w:cs="Arial"/>
                <w:color w:val="000000"/>
                <w:szCs w:val="20"/>
              </w:rPr>
              <w:t>Alojzij Potočnik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23BE" w14:textId="60836120" w:rsidR="008000A5" w:rsidRPr="00C8111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C81112">
              <w:rPr>
                <w:rFonts w:cs="Arial"/>
                <w:szCs w:val="20"/>
                <w:lang w:val="it-IT"/>
              </w:rPr>
              <w:t>Višji finančni svetovalec inšpektor  I</w:t>
            </w:r>
            <w:r w:rsidR="00214CC1">
              <w:rPr>
                <w:rFonts w:cs="Arial"/>
                <w:szCs w:val="20"/>
                <w:lang w:val="it-IT"/>
              </w:rPr>
              <w:t>I</w:t>
            </w:r>
          </w:p>
          <w:p w14:paraId="16C8EE37" w14:textId="77777777" w:rsidR="008000A5" w:rsidRPr="00C81112" w:rsidRDefault="008000A5" w:rsidP="005829FC">
            <w:pPr>
              <w:jc w:val="center"/>
              <w:rPr>
                <w:rFonts w:cs="Arial"/>
                <w:szCs w:val="20"/>
                <w:highlight w:val="yellow"/>
                <w:lang w:val="it-IT"/>
              </w:rPr>
            </w:pPr>
          </w:p>
          <w:p w14:paraId="356784AE" w14:textId="77777777" w:rsidR="008000A5" w:rsidRPr="00C81112" w:rsidRDefault="008000A5" w:rsidP="005829FC">
            <w:pPr>
              <w:jc w:val="center"/>
              <w:rPr>
                <w:rFonts w:cs="Arial"/>
                <w:szCs w:val="20"/>
                <w:highlight w:val="yellow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D2BD" w14:textId="77777777" w:rsidR="008000A5" w:rsidRPr="00C91198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91198">
              <w:rPr>
                <w:color w:val="000000"/>
                <w:szCs w:val="20"/>
                <w:lang w:val="it-IT"/>
              </w:rPr>
              <w:t> </w:t>
            </w:r>
            <w:r w:rsidRPr="00C91198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 (144. čl. ZUP)</w:t>
            </w:r>
          </w:p>
          <w:p w14:paraId="13F67A19" w14:textId="77777777" w:rsidR="008000A5" w:rsidRPr="00C91198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91198">
              <w:rPr>
                <w:color w:val="000000"/>
                <w:szCs w:val="20"/>
                <w:lang w:val="it-IT"/>
              </w:rPr>
              <w:t xml:space="preserve">  </w:t>
            </w:r>
            <w:r w:rsidRPr="00C91198">
              <w:rPr>
                <w:rFonts w:cs="Arial"/>
                <w:color w:val="000000"/>
                <w:szCs w:val="20"/>
                <w:lang w:val="it-IT"/>
              </w:rPr>
              <w:t>odločanje v postopkih ustreznosti vozila za prevoz na podlagi konvencije TIR</w:t>
            </w:r>
          </w:p>
          <w:p w14:paraId="71B6D7F6" w14:textId="77777777" w:rsidR="008000A5" w:rsidRPr="00C91198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F22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106095E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463CEC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9EE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32DDC8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A99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Marko Zevnik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A42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F9D482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svetovalec inšpektor I</w:t>
            </w:r>
          </w:p>
          <w:p w14:paraId="7FE5C2A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78D3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048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18E9982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47E574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DD9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3349FD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F09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Janko Kocbek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8EBD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BEC560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svetovalec inšpektor I</w:t>
            </w:r>
          </w:p>
          <w:p w14:paraId="54ADD40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6623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078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097FDCC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94669A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386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8E31CF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BB46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Bogdan Kranjc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4C0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2C7ECC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svetovalec inšpektor I</w:t>
            </w:r>
          </w:p>
          <w:p w14:paraId="0AD383A2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F6DA28F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3771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CEA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4BA6C0E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7423F2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4C4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45E3392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619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Franc Lah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C7FC2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DFDE00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svetovalec inšpektor I</w:t>
            </w:r>
          </w:p>
          <w:p w14:paraId="1F8899B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5F76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203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59158CF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ACEB50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B5B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057470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53E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Mirko Renčelj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E73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1E91342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svetovalec inšpektor III</w:t>
            </w:r>
          </w:p>
          <w:p w14:paraId="4594ADB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73D9C83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7AF7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03C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6C63113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F99208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02D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55119E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A01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Božidar Hribernik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F23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Carinik I</w:t>
            </w:r>
          </w:p>
          <w:p w14:paraId="1271047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4C5688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E353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D0A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729966E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020E0D7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7026EB16" w14:textId="77777777" w:rsidR="008000A5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  <w:p w14:paraId="2015A3E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B27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F1F0D4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A63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Srečko Kranjc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5144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Carinik I</w:t>
            </w:r>
          </w:p>
          <w:p w14:paraId="13E6CDE5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8757A3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A0BD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702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AE0DEB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3FCBE13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B8B4483" w14:textId="77777777" w:rsidR="008000A5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  <w:p w14:paraId="78D0070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065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F785A2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1B5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Robert Pinter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13F8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Carinik I</w:t>
            </w:r>
          </w:p>
          <w:p w14:paraId="57AE177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CC74E1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30C9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53B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D70F61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619CA87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1F6CEB7" w14:textId="77777777" w:rsidR="008000A5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  <w:p w14:paraId="0465304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E51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D29DDA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2F2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Goran Mitrović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33C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Carinik I</w:t>
            </w:r>
          </w:p>
          <w:p w14:paraId="7BC0EA0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32DF155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7BC1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6A1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3FCB91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51548A4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34AB6F7" w14:textId="77777777" w:rsidR="008000A5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  <w:p w14:paraId="5459F96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857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59A7F0D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1F93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Kaja Čeh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A093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Carinik III</w:t>
            </w:r>
          </w:p>
          <w:p w14:paraId="650F7EE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E83750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479D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231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A4CB12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2B35FA8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0D96F40" w14:textId="77777777" w:rsidR="008000A5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  <w:p w14:paraId="408DD26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7F5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30B1275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DEC8" w14:textId="77777777" w:rsidR="008000A5" w:rsidRPr="00A567F3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Cs w:val="20"/>
              </w:rPr>
              <w:t>Robert</w:t>
            </w:r>
            <w:r>
              <w:rPr>
                <w:rFonts w:cs="Arial"/>
                <w:color w:val="000000" w:themeColor="text1"/>
                <w:szCs w:val="20"/>
              </w:rPr>
              <w:t xml:space="preserve"> Celinić</w:t>
            </w:r>
          </w:p>
          <w:p w14:paraId="065755F5" w14:textId="77777777" w:rsidR="008000A5" w:rsidRPr="00A567F3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94D6E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316C52FD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Cs w:val="20"/>
              </w:rPr>
              <w:t>Finančni svetovalec inšpektor I</w:t>
            </w:r>
          </w:p>
          <w:p w14:paraId="23B87CE4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779C0D84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873A" w14:textId="77777777" w:rsidR="008000A5" w:rsidRPr="00A567F3" w:rsidRDefault="008000A5" w:rsidP="005829FC">
            <w:pPr>
              <w:jc w:val="both"/>
              <w:rPr>
                <w:rFonts w:ascii="Wingdings" w:hAnsi="Wingdings" w:cs="Calibri"/>
                <w:color w:val="000000" w:themeColor="text1"/>
                <w:szCs w:val="20"/>
              </w:rPr>
            </w:pPr>
            <w:r w:rsidRPr="00A567F3">
              <w:rPr>
                <w:rFonts w:ascii="Wingdings" w:hAnsi="Wingdings" w:cs="Calibri"/>
                <w:color w:val="000000" w:themeColor="text1"/>
                <w:szCs w:val="20"/>
              </w:rPr>
              <w:sym w:font="Wingdings" w:char="F0A7"/>
            </w:r>
            <w:r w:rsidRPr="00A567F3">
              <w:rPr>
                <w:color w:val="000000" w:themeColor="text1"/>
                <w:szCs w:val="20"/>
              </w:rPr>
              <w:t xml:space="preserve">  </w:t>
            </w:r>
            <w:r w:rsidRPr="00A567F3">
              <w:rPr>
                <w:rFonts w:cs="Arial"/>
                <w:color w:val="000000" w:themeColor="text1"/>
                <w:szCs w:val="20"/>
              </w:rPr>
              <w:t>v enostavnih upravnih postopkih 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82BB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Cs w:val="20"/>
              </w:rPr>
              <w:t>DA</w:t>
            </w:r>
          </w:p>
          <w:p w14:paraId="4FAAFE6C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6DEF61CE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FD3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280053F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F1AA" w14:textId="77777777" w:rsidR="008000A5" w:rsidRPr="00A567F3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Sandra Kmetič</w:t>
            </w:r>
          </w:p>
          <w:p w14:paraId="5676D475" w14:textId="77777777" w:rsidR="008000A5" w:rsidRPr="00A567F3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17435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4393D7B7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Cs w:val="20"/>
              </w:rPr>
              <w:t>Finančni svetovalec inšpektor I</w:t>
            </w:r>
          </w:p>
          <w:p w14:paraId="19C765BE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1196F0D5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E7CE" w14:textId="77777777" w:rsidR="008000A5" w:rsidRPr="00A567F3" w:rsidRDefault="008000A5" w:rsidP="005829FC">
            <w:pPr>
              <w:jc w:val="both"/>
              <w:rPr>
                <w:rFonts w:ascii="Wingdings" w:hAnsi="Wingdings" w:cs="Calibri"/>
                <w:color w:val="000000" w:themeColor="text1"/>
                <w:szCs w:val="20"/>
              </w:rPr>
            </w:pPr>
            <w:r w:rsidRPr="00A567F3">
              <w:rPr>
                <w:rFonts w:ascii="Wingdings" w:hAnsi="Wingdings" w:cs="Calibri"/>
                <w:color w:val="000000" w:themeColor="text1"/>
                <w:szCs w:val="20"/>
              </w:rPr>
              <w:sym w:font="Wingdings" w:char="F0A7"/>
            </w:r>
            <w:r w:rsidRPr="00A567F3">
              <w:rPr>
                <w:color w:val="000000" w:themeColor="text1"/>
                <w:szCs w:val="20"/>
              </w:rPr>
              <w:t xml:space="preserve">  </w:t>
            </w:r>
            <w:r w:rsidRPr="00A567F3">
              <w:rPr>
                <w:rFonts w:cs="Arial"/>
                <w:color w:val="000000" w:themeColor="text1"/>
                <w:szCs w:val="20"/>
              </w:rPr>
              <w:t>v enostavnih upravnih postopkih 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AE2A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Cs w:val="20"/>
              </w:rPr>
              <w:t>DA</w:t>
            </w:r>
          </w:p>
          <w:p w14:paraId="6E946369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4DB6B18C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6322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DD96B1F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2983" w14:textId="77777777" w:rsidR="008000A5" w:rsidRPr="00A567F3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Cs w:val="20"/>
              </w:rPr>
              <w:t>Edvard</w:t>
            </w:r>
            <w:r>
              <w:rPr>
                <w:rFonts w:cs="Arial"/>
                <w:color w:val="000000" w:themeColor="text1"/>
                <w:szCs w:val="20"/>
              </w:rPr>
              <w:t xml:space="preserve"> Nemšak</w:t>
            </w:r>
          </w:p>
          <w:p w14:paraId="68836885" w14:textId="77777777" w:rsidR="008000A5" w:rsidRPr="00A567F3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9FAB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00F32570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Cs w:val="20"/>
              </w:rPr>
              <w:t>Višji finančni svetovalec inšpektor I</w:t>
            </w:r>
          </w:p>
          <w:p w14:paraId="0AEFE3A7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2FFD265B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483D" w14:textId="77777777" w:rsidR="008000A5" w:rsidRPr="00A567F3" w:rsidRDefault="008000A5" w:rsidP="005829FC">
            <w:pPr>
              <w:jc w:val="both"/>
              <w:rPr>
                <w:rFonts w:ascii="Wingdings" w:hAnsi="Wingdings" w:cs="Calibri"/>
                <w:color w:val="000000" w:themeColor="text1"/>
                <w:szCs w:val="20"/>
              </w:rPr>
            </w:pPr>
            <w:r w:rsidRPr="00A567F3">
              <w:rPr>
                <w:rFonts w:ascii="Wingdings" w:hAnsi="Wingdings" w:cs="Calibri"/>
                <w:color w:val="000000" w:themeColor="text1"/>
                <w:szCs w:val="20"/>
              </w:rPr>
              <w:sym w:font="Wingdings" w:char="F0A7"/>
            </w:r>
            <w:r w:rsidRPr="00A567F3">
              <w:rPr>
                <w:color w:val="000000" w:themeColor="text1"/>
                <w:szCs w:val="20"/>
              </w:rPr>
              <w:t xml:space="preserve">  </w:t>
            </w:r>
            <w:r w:rsidRPr="00A567F3">
              <w:rPr>
                <w:rFonts w:cs="Arial"/>
                <w:color w:val="000000" w:themeColor="text1"/>
                <w:szCs w:val="20"/>
              </w:rPr>
              <w:t>v enostavnih upravnih postopkih 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1FD1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164E7A58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Cs w:val="20"/>
              </w:rPr>
              <w:t>DA</w:t>
            </w:r>
          </w:p>
          <w:p w14:paraId="5BB842DB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46E9B0F0" w14:textId="77777777" w:rsidR="008000A5" w:rsidRPr="00A567F3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A567F3">
              <w:rPr>
                <w:rFonts w:cs="Arial"/>
                <w:color w:val="000000" w:themeColor="text1"/>
                <w:sz w:val="16"/>
                <w:szCs w:val="16"/>
              </w:rPr>
              <w:t>(144. čl. ZUP)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B7D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</w:tbl>
    <w:p w14:paraId="58EF65D1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7321EFCB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77F93C06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2F80A6FF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75933F01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lastRenderedPageBreak/>
        <w:t xml:space="preserve">ODDELEK ZA TROŠARINE </w:t>
      </w:r>
    </w:p>
    <w:p w14:paraId="2CE4F64F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66CA12BB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713D8E8F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601"/>
        <w:gridCol w:w="1134"/>
        <w:gridCol w:w="1287"/>
      </w:tblGrid>
      <w:tr w:rsidR="008000A5" w14:paraId="740E9FC9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031A" w14:textId="77777777" w:rsidR="008000A5" w:rsidRPr="00D319F8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DFB9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AFE5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CF6B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EC93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1214EE8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E0C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Leonida Vran</w:t>
            </w:r>
          </w:p>
          <w:p w14:paraId="6C00D8D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B64C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39A61ACF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9639D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345F3C0F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E284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BE57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E80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15CB340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258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Dušan Babič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CC6D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3E530A7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9639D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0A882487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08D1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EF1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6CE6771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074814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6B3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03BE5A2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1E4E" w14:textId="77777777" w:rsidR="008000A5" w:rsidRPr="00483DCF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483DCF">
              <w:rPr>
                <w:rFonts w:cs="Arial"/>
                <w:color w:val="000000"/>
                <w:szCs w:val="20"/>
              </w:rPr>
              <w:t>Anja Bukovec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526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svetovalec inšpektor I</w:t>
            </w:r>
          </w:p>
          <w:p w14:paraId="219A135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2EE5A2B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13DA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03C96AD7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61146902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314618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314618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odločanje o</w:t>
            </w:r>
            <w:r w:rsidRPr="00314618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izrednih pravnih sredstvih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66B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8295C8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5CFAB2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7AE566D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DA6E2A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  <w:p w14:paraId="1652027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334D13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0F5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4C3CC1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4E18" w14:textId="77777777" w:rsidR="008000A5" w:rsidRPr="00DB31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Tomaž Godunc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1CB2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svetovalec inšpektor I</w:t>
            </w:r>
          </w:p>
          <w:p w14:paraId="060C831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1267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1BE4B55D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300E7040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1B5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3A25EAF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BB4A95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B97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245B8AD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5B80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mag. Andreja Eva Rihtarič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B279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svetovalec inšpektor I</w:t>
            </w:r>
          </w:p>
          <w:p w14:paraId="7E0AFA3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DD76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2895BB61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134244F8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919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2A495FB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BE9A2A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1E33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C98694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9192" w14:textId="77777777" w:rsidR="008000A5" w:rsidRPr="00DB31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Darko Benčina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8E3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E40B232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9639D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7301018D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72D1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615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7DCC2C6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CD04C4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FA9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D667D13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02D6" w14:textId="77777777" w:rsidR="008000A5" w:rsidRPr="00DB31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Marinka Gračner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CC7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E11F3D4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9639D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41C3FCDC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16C84CAE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7100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D2E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4D18FA2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2427FC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5FD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8C24C20" w14:textId="77777777" w:rsidTr="005829FC">
        <w:trPr>
          <w:trHeight w:val="1550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08EF" w14:textId="77777777" w:rsidR="008000A5" w:rsidRPr="0087466E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87466E">
              <w:rPr>
                <w:rFonts w:cs="Arial"/>
                <w:color w:val="000000"/>
                <w:szCs w:val="20"/>
              </w:rPr>
              <w:t xml:space="preserve">Dejan Britovšek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9A28" w14:textId="77777777" w:rsidR="008000A5" w:rsidRPr="0087466E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A7EC880" w14:textId="77777777" w:rsidR="008000A5" w:rsidRPr="0087466E" w:rsidRDefault="008000A5" w:rsidP="005829FC">
            <w:pPr>
              <w:jc w:val="center"/>
              <w:rPr>
                <w:rFonts w:cs="Arial"/>
                <w:szCs w:val="20"/>
              </w:rPr>
            </w:pPr>
            <w:r w:rsidRPr="0087466E">
              <w:rPr>
                <w:rFonts w:cs="Arial"/>
                <w:szCs w:val="20"/>
              </w:rPr>
              <w:t>Finančni svetovalec inšpektor specialist I</w:t>
            </w:r>
          </w:p>
          <w:p w14:paraId="0CDE936C" w14:textId="77777777" w:rsidR="008000A5" w:rsidRPr="0087466E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1CA3D32" w14:textId="77777777" w:rsidR="008000A5" w:rsidRPr="0087466E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9263" w14:textId="77777777" w:rsidR="008000A5" w:rsidRPr="0087466E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87466E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87466E">
              <w:rPr>
                <w:color w:val="000000"/>
                <w:szCs w:val="20"/>
              </w:rPr>
              <w:t xml:space="preserve">  </w:t>
            </w:r>
            <w:r w:rsidRPr="0087466E">
              <w:rPr>
                <w:rFonts w:cs="Arial"/>
                <w:color w:val="000000"/>
                <w:szCs w:val="20"/>
              </w:rPr>
              <w:t>v enostavnih upravnih postopkih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B709" w14:textId="77777777" w:rsidR="008000A5" w:rsidRPr="0087466E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87466E">
              <w:rPr>
                <w:rFonts w:cs="Arial"/>
                <w:color w:val="000000"/>
                <w:szCs w:val="20"/>
              </w:rPr>
              <w:t>DA</w:t>
            </w:r>
          </w:p>
          <w:p w14:paraId="1AF08A4C" w14:textId="77777777" w:rsidR="008000A5" w:rsidRPr="0087466E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87466E"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37AB" w14:textId="77777777" w:rsidR="008000A5" w:rsidRPr="0087466E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87466E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F70B34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3986" w14:textId="77777777" w:rsidR="008000A5" w:rsidRPr="00DB31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Marjanca Dah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919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6A4F5E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carinik specialist I</w:t>
            </w:r>
          </w:p>
          <w:p w14:paraId="417A456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AC674B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4016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8C7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48C6AB6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119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D713168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8F33" w14:textId="77777777" w:rsidR="008000A5" w:rsidRPr="00DB31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Igor Avsenak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45A4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27B89CA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Carinik </w:t>
            </w:r>
          </w:p>
          <w:p w14:paraId="705E8F5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specialist I</w:t>
            </w:r>
          </w:p>
          <w:p w14:paraId="76AE63F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B3E90C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71EB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2AB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03E3D9B2" w14:textId="77777777" w:rsidR="008000A5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  <w:p w14:paraId="5723370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548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841F90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3A85" w14:textId="77777777" w:rsidR="008000A5" w:rsidRPr="00DB31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Marija Babič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EF50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Carinik </w:t>
            </w:r>
          </w:p>
          <w:p w14:paraId="14FBF3C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specialist I</w:t>
            </w:r>
          </w:p>
          <w:p w14:paraId="20C3DD0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372D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86D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40091F73" w14:textId="77777777" w:rsidR="008000A5" w:rsidRDefault="008000A5" w:rsidP="005829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  <w:p w14:paraId="39084D9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EA1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DC14D7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58E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Marjeta Tomažič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8E72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Carinik I</w:t>
            </w:r>
          </w:p>
          <w:p w14:paraId="11D59C0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ACFB90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C88B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456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5B2F502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591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DAFB1C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438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Silvo Lepej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BF9C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7B69B3BC" w14:textId="77777777" w:rsidR="008000A5" w:rsidRPr="00AF3F17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AF3F17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212123D7" w14:textId="77777777" w:rsidR="008000A5" w:rsidRPr="00AF3F17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C25B" w14:textId="77777777" w:rsidR="008000A5" w:rsidRPr="005F24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5F2456">
              <w:rPr>
                <w:color w:val="000000"/>
                <w:szCs w:val="20"/>
                <w:lang w:val="it-IT"/>
              </w:rPr>
              <w:t xml:space="preserve">  </w:t>
            </w:r>
            <w:r w:rsidRPr="005F2456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C8F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09CE968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A67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D03212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B54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Silvo Ramšak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B3A4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127E606" w14:textId="77777777" w:rsidR="008000A5" w:rsidRPr="00AF3F17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AF3F17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52B05669" w14:textId="77777777" w:rsidR="008000A5" w:rsidRPr="00AF3F17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D901" w14:textId="77777777" w:rsidR="008000A5" w:rsidRPr="005F24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5F2456">
              <w:rPr>
                <w:color w:val="000000"/>
                <w:szCs w:val="20"/>
                <w:lang w:val="it-IT"/>
              </w:rPr>
              <w:t xml:space="preserve">  </w:t>
            </w:r>
            <w:r w:rsidRPr="005F2456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D38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2C14C06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3D1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6035529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C80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Nada Grum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5C63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42196E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svetovalec inšpektor I</w:t>
            </w:r>
          </w:p>
          <w:p w14:paraId="67A7DA5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FA94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BC9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41D5730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C2E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BF936CB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BF7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Maja Bezget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18B5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6FFBC9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svetovalec inšpektor III</w:t>
            </w:r>
          </w:p>
          <w:p w14:paraId="5BF372E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0326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816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04E41F0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69F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FEE076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F29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Tatjana Rebov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1A95F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D2B95A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svetovalec inšpektor III</w:t>
            </w:r>
          </w:p>
          <w:p w14:paraId="3C18F02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C7FB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9F2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531B8DF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A6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63AAF4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ED03" w14:textId="77777777" w:rsidR="008000A5" w:rsidRPr="00DB31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Borut Arbeiter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4751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E1BD315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carinik specialist I</w:t>
            </w:r>
          </w:p>
          <w:p w14:paraId="1C7DB88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E1CDC1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88BE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BCC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794E3E9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2E8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CFD1E1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8797" w14:textId="77777777" w:rsidR="008000A5" w:rsidRPr="00DB31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Peter Žist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8751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Carinik </w:t>
            </w:r>
          </w:p>
          <w:p w14:paraId="30AFAC0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specialist I</w:t>
            </w:r>
          </w:p>
          <w:p w14:paraId="5E681BE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35B10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4F1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07EC6D9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145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C3C4FDD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C24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lastRenderedPageBreak/>
              <w:t>Niko Brumen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FB0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Carinik </w:t>
            </w:r>
          </w:p>
          <w:p w14:paraId="3CA2E77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specialist II</w:t>
            </w:r>
          </w:p>
          <w:p w14:paraId="509737A5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863D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AF1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7E39285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8E7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BD4A8B9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82AA" w14:textId="77777777" w:rsidR="008000A5" w:rsidRPr="00533352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Boštjan Oprešnik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1822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Carinik I</w:t>
            </w:r>
          </w:p>
          <w:p w14:paraId="085A2C0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65865BC" w14:textId="77777777" w:rsidR="008000A5" w:rsidRDefault="008000A5" w:rsidP="005829FC">
            <w:pPr>
              <w:rPr>
                <w:rFonts w:cs="Arial"/>
                <w:szCs w:val="20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9892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v enostavnih upravnih postopkih</w:t>
            </w:r>
            <w:r w:rsidRPr="00EB1BC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C02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63186AF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548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A02CF3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929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mag. Mateja Kuri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91BA5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788667A6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9639D">
              <w:rPr>
                <w:rFonts w:cs="Arial"/>
                <w:szCs w:val="20"/>
                <w:lang w:val="it-IT"/>
              </w:rPr>
              <w:t>Višji finančni svetovalec inšpektor III</w:t>
            </w:r>
          </w:p>
          <w:p w14:paraId="57433BEC" w14:textId="77777777" w:rsidR="008000A5" w:rsidRPr="0059639D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A6DF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A68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31E684D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954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7F69A5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2ACB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Marija Barbara Varga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9D1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3205234" w14:textId="77777777" w:rsidR="008000A5" w:rsidRPr="00573D60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573D60">
              <w:rPr>
                <w:rFonts w:cs="Arial"/>
                <w:szCs w:val="20"/>
                <w:lang w:val="it-IT"/>
              </w:rPr>
              <w:t>Višji finančni svetovalec inšpektor I</w:t>
            </w:r>
          </w:p>
          <w:p w14:paraId="09FE3603" w14:textId="77777777" w:rsidR="008000A5" w:rsidRPr="00573D60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CF81" w14:textId="77777777" w:rsidR="008000A5" w:rsidRPr="00B6020F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B6020F">
              <w:rPr>
                <w:color w:val="000000"/>
                <w:szCs w:val="20"/>
                <w:lang w:val="it-IT"/>
              </w:rPr>
              <w:t xml:space="preserve">  </w:t>
            </w:r>
            <w:r w:rsidRPr="00B6020F">
              <w:rPr>
                <w:rFonts w:cs="Arial"/>
                <w:color w:val="000000"/>
                <w:szCs w:val="20"/>
                <w:lang w:val="it-IT"/>
              </w:rPr>
              <w:t>v enostavnih upravnih postopkih 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847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  <w:p w14:paraId="1991701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(144. čl. ZUP)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132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</w:tbl>
    <w:p w14:paraId="1A8C7126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18DD7B59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03D1D62F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24127C2D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74329F8A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551F5F20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SEKTOR ZA NADZOR</w:t>
      </w:r>
    </w:p>
    <w:p w14:paraId="2F914157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728483F7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35CA5202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78102" w14:textId="77777777" w:rsidR="008000A5" w:rsidRPr="00D319F8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0151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673A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FE01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92F5A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55AD2708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E70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Aljoša Oberžan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4ACC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Inšpektor svetnik</w:t>
            </w:r>
          </w:p>
          <w:p w14:paraId="61E4F39B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7626CAF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3438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6B0FF61F" w14:textId="77777777" w:rsidR="008000A5" w:rsidRPr="0077668F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02CA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DF3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</w:tbl>
    <w:p w14:paraId="6EBF4707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3B14D1AD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28BCB6B0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6AB9336F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5DF71DB0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ODDELEK ZA FINANČNI NADZOR 1</w:t>
      </w:r>
    </w:p>
    <w:p w14:paraId="6C3AC625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25D07826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1985392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0346" w14:textId="77777777" w:rsidR="008000A5" w:rsidRPr="00D319F8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6203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6203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6203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</w:t>
            </w:r>
            <w:r w:rsidRPr="00D319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>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7A7B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A9A9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7E3A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5BFF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674DC90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50A3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Andreja Vrečič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5362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Inšpektor svetnik</w:t>
            </w:r>
          </w:p>
          <w:p w14:paraId="6B2B9E88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36DA6D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5603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4E9B6FE1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ECD2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053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</w:tr>
      <w:tr w:rsidR="008000A5" w14:paraId="2AED166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C8C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Zdenka </w:t>
            </w:r>
            <w:r w:rsidRPr="00AA5956">
              <w:rPr>
                <w:rFonts w:cs="Arial"/>
                <w:color w:val="000000"/>
                <w:szCs w:val="20"/>
              </w:rPr>
              <w:t>Ojsteršek Ferčič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2021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7F4801BA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2BB1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5ED3E729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032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172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0FC85A6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F800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 xml:space="preserve">Thomas Robič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4139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42408C7B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117E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375DDB33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17DC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30EB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03465BF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FCAD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Albina Benko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D21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470CF3E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CC33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55049917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FC0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1E8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4EDF8A0F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DA2B" w14:textId="77777777" w:rsidR="008000A5" w:rsidRPr="00DA4290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Klavdija Frangež Hadjar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5749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2527CFCE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D5CD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7525C348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88A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82D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102F6E22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495F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Lucija Golob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BF3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72747F91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D9E7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3E0A796A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B325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571E6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66DB8869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BF4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Irena Murko Zazula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6F815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54F8300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FDD9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5AB23E3B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337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B0B3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5E6D0CA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1CA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Janja Ornik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0295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III</w:t>
            </w:r>
          </w:p>
          <w:p w14:paraId="580E310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3474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1898235B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0C0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950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6A9C3F1B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433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Teja Lešnik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A72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III</w:t>
            </w:r>
          </w:p>
          <w:p w14:paraId="70B6DEB5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A789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0C4A0E43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CB8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8B8F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</w:tbl>
    <w:p w14:paraId="63128C70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59A29B39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4E29CCA6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349CC835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ODDELEK ZA FINANČNI NADZOR 2</w:t>
      </w:r>
    </w:p>
    <w:p w14:paraId="7DB9732A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4E841143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5C20F63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70CAF" w14:textId="77777777" w:rsidR="008000A5" w:rsidRPr="00C54202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6B25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2E8E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B556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05D1E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4DA8460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0C7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Boris Rojko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540C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33C3867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6F0B1B9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2457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6391CA09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B074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55A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569CD45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3F0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Simona Zorko Repič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CA2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0C8844F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27B9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26BFDC8B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8F6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5F9C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45924AFF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B1A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Olga Žužek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C1509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392FD64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6417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56D8C1B0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562D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E30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6A1CD70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E3DE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 xml:space="preserve">Valerija Škorjanc Pukšič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988A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36DD243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79B7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2BC43C5F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C8A7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A74B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</w:tr>
      <w:tr w:rsidR="008000A5" w14:paraId="33DD9832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81F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mag. Barbara Andric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0805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2378C95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2E33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52E656AF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50A9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627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5652D34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80A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 xml:space="preserve">Meri Sorger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8028C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67368F1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9A0E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44F1CFDF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6E1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08A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42CA9B1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2893" w14:textId="77777777" w:rsidR="008000A5" w:rsidRPr="002E6008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2E6008">
              <w:rPr>
                <w:rFonts w:cs="Arial"/>
                <w:color w:val="000000" w:themeColor="text1"/>
                <w:szCs w:val="20"/>
              </w:rPr>
              <w:t xml:space="preserve">Sašo Modic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45F94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  <w:r>
              <w:rPr>
                <w:rFonts w:cs="Arial"/>
                <w:color w:val="000000"/>
                <w:szCs w:val="20"/>
              </w:rPr>
              <w:t>II</w:t>
            </w:r>
          </w:p>
          <w:p w14:paraId="111371E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98A9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75614FA7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A5B7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34A0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34EA469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A231" w14:textId="77777777" w:rsidR="008000A5" w:rsidRPr="002E6008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2E6008">
              <w:rPr>
                <w:rFonts w:cs="Arial"/>
                <w:color w:val="000000" w:themeColor="text1"/>
                <w:szCs w:val="20"/>
              </w:rPr>
              <w:t xml:space="preserve">Andrej Plavec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418E7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42AC2D5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FB49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713909B1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B3E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36E4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2648B0D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4D40" w14:textId="77777777" w:rsidR="008000A5" w:rsidRPr="002E6008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2E6008">
              <w:rPr>
                <w:rFonts w:cs="Arial"/>
                <w:color w:val="000000" w:themeColor="text1"/>
                <w:szCs w:val="20"/>
              </w:rPr>
              <w:t xml:space="preserve">Jelka Lipovšek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758C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3175C3E7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4731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495CE736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D63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DB0E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7360EA5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F10E" w14:textId="77777777" w:rsidR="008000A5" w:rsidRPr="002E6008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2E6008">
              <w:rPr>
                <w:rFonts w:cs="Arial"/>
                <w:color w:val="000000" w:themeColor="text1"/>
                <w:szCs w:val="20"/>
              </w:rPr>
              <w:t xml:space="preserve">Simona Weixl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3899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III</w:t>
            </w:r>
          </w:p>
          <w:p w14:paraId="5332481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52DA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7FEB4D62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4A0C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9265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48272D99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FD6D" w14:textId="77777777" w:rsidR="008000A5" w:rsidRPr="002E6008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2E6008">
              <w:rPr>
                <w:rFonts w:cs="Arial"/>
                <w:color w:val="000000" w:themeColor="text1"/>
                <w:szCs w:val="20"/>
              </w:rPr>
              <w:t>Ocepek Natalija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C38A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Višji finančni inšpektor I</w:t>
            </w:r>
          </w:p>
          <w:p w14:paraId="21265AC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49CC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233FECFB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312C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53676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</w:tbl>
    <w:p w14:paraId="62BAE74F" w14:textId="77777777" w:rsidR="00C91198" w:rsidRDefault="00C91198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220D3388" w14:textId="48A8A940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ODDELEK ZA FINANČNI NADZOR 3</w:t>
      </w:r>
    </w:p>
    <w:p w14:paraId="6F7E9FED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78A269A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37CA" w14:textId="77777777" w:rsidR="008000A5" w:rsidRPr="00C54202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16A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C1F7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EE22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A5A2E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1EA4DC11" w14:textId="77777777" w:rsidTr="005829FC">
        <w:trPr>
          <w:trHeight w:val="715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2ECC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 xml:space="preserve">Miloš Petelin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BF6C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A178371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031A5AA6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488E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1630368C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63D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E84E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1B31C9D8" w14:textId="77777777" w:rsidTr="005829FC">
        <w:trPr>
          <w:trHeight w:val="72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48F3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Mitja</w:t>
            </w:r>
            <w:r>
              <w:rPr>
                <w:rFonts w:cs="Arial"/>
                <w:color w:val="000000"/>
                <w:szCs w:val="20"/>
              </w:rPr>
              <w:t xml:space="preserve"> Delakorda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A64C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E08D93F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74830D24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1450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18C4332E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37B0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6213BD2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BBCF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3358D298" w14:textId="77777777" w:rsidTr="005829FC">
        <w:trPr>
          <w:trHeight w:val="79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2E8C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mag. </w:t>
            </w:r>
            <w:r w:rsidRPr="00AA5956">
              <w:rPr>
                <w:rFonts w:cs="Arial"/>
                <w:color w:val="000000"/>
                <w:szCs w:val="20"/>
              </w:rPr>
              <w:t>Aleš</w:t>
            </w:r>
            <w:r>
              <w:rPr>
                <w:rFonts w:cs="Arial"/>
                <w:color w:val="000000"/>
                <w:szCs w:val="20"/>
              </w:rPr>
              <w:t xml:space="preserve"> Godec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B8AD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8AA867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</w:t>
            </w:r>
            <w:r w:rsidRPr="00AA5956">
              <w:rPr>
                <w:rFonts w:cs="Arial"/>
                <w:color w:val="000000"/>
                <w:szCs w:val="20"/>
              </w:rPr>
              <w:t>išji finančni inšpektor I</w:t>
            </w:r>
          </w:p>
          <w:p w14:paraId="20F46E33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6980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61C03E92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5689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15D840A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F24EF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5A54441C" w14:textId="77777777" w:rsidTr="005829FC">
        <w:trPr>
          <w:trHeight w:val="836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EF07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lastRenderedPageBreak/>
              <w:t>Tomaž</w:t>
            </w:r>
            <w:r>
              <w:rPr>
                <w:rFonts w:cs="Arial"/>
                <w:color w:val="000000"/>
                <w:szCs w:val="20"/>
              </w:rPr>
              <w:t xml:space="preserve"> Kolšek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C94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7471AE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3DE10583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7C9D3F63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5C023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06F8CC45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12678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9ED944C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051E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6E07B81A" w14:textId="77777777" w:rsidTr="005829FC">
        <w:trPr>
          <w:trHeight w:val="921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DBCF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 xml:space="preserve">Samo Lebarič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E74C8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2622FBB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6EC2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2245CDF0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3246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8937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4CE27643" w14:textId="77777777" w:rsidTr="005829FC">
        <w:trPr>
          <w:trHeight w:val="796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B555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 xml:space="preserve">Hermina Ropoša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F495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9DD1859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21FBD956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8B43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49646D12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1C50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FFB8F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673FCD30" w14:textId="77777777" w:rsidTr="005829FC">
        <w:trPr>
          <w:trHeight w:val="695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D5F6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 xml:space="preserve">Bojan Sahornik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00E3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CCF2C21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02DCAC1C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5189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6E1BEAC8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EEB8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4F09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59F70CC1" w14:textId="77777777" w:rsidTr="005829FC">
        <w:trPr>
          <w:trHeight w:val="749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AAF1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Copello Nataša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DA6B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B324334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inšpektor I</w:t>
            </w:r>
          </w:p>
          <w:p w14:paraId="6248F19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F811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inšpekcijski nadzor</w:t>
            </w:r>
          </w:p>
          <w:p w14:paraId="335E6A76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F2E1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07C8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11F3BBC7" w14:textId="77777777" w:rsidTr="005829FC">
        <w:trPr>
          <w:trHeight w:val="816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38A7" w14:textId="77777777" w:rsidR="008000A5" w:rsidRPr="00DA4290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 xml:space="preserve">Mateja Maleš Lebarič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5821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225CAE66" w14:textId="77777777" w:rsidR="008000A5" w:rsidRPr="00DA4290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Višji finančni inšpektor I</w:t>
            </w:r>
          </w:p>
          <w:p w14:paraId="589B52AC" w14:textId="77777777" w:rsidR="008000A5" w:rsidRPr="00DA4290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8599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237514C0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DF3E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310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48AC3BEC" w14:textId="77777777" w:rsidTr="005829FC">
        <w:trPr>
          <w:trHeight w:val="816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79CA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Marjan Cmerešek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81292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773D6339" w14:textId="77777777" w:rsidR="008000A5" w:rsidRPr="00DA4290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Višji finančni inšpektor I</w:t>
            </w:r>
          </w:p>
          <w:p w14:paraId="09146909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E4453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11601DFD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33E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DE5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0A0AB5C5" w14:textId="77777777" w:rsidTr="005829FC">
        <w:trPr>
          <w:trHeight w:val="816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B809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Vravnik Vili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7E8F1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15F03DD2" w14:textId="77777777" w:rsidR="008000A5" w:rsidRPr="00DA4290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Višji finančni inšpektor I</w:t>
            </w:r>
          </w:p>
          <w:p w14:paraId="3C8053B7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76B0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1F8E044C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A09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978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74251995" w14:textId="77777777" w:rsidTr="005829FC">
        <w:trPr>
          <w:trHeight w:val="816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0D39" w14:textId="77777777" w:rsidR="008000A5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Stemelak Zlatko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42890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2154E286" w14:textId="77777777" w:rsidR="008000A5" w:rsidRPr="00DA4290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Višji finančni inšpektor I</w:t>
            </w:r>
          </w:p>
          <w:p w14:paraId="5082E9B9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3D24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inšpekcijski nadzor</w:t>
            </w:r>
          </w:p>
          <w:p w14:paraId="332F6D3D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8AD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01A0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</w:tbl>
    <w:p w14:paraId="4E536DC0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71A64C11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523D0935" w14:textId="77777777" w:rsidR="00C91198" w:rsidRDefault="00C91198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6BC3AEFD" w14:textId="77777777" w:rsidR="00C91198" w:rsidRDefault="00C91198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744B0227" w14:textId="008AE6C4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MOBILNI ODDELEK</w:t>
      </w:r>
    </w:p>
    <w:p w14:paraId="7C9E8302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6814D2D8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4A10C69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71EB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  <w:p w14:paraId="01E990B3" w14:textId="77777777" w:rsidR="00C91198" w:rsidRPr="00C54202" w:rsidRDefault="00C91198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C98A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9AE9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BD13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7956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72E3C142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3DF2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Bojan Petek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1647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0CE45F77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C54202">
              <w:rPr>
                <w:rFonts w:cs="Arial"/>
                <w:color w:val="000000"/>
                <w:szCs w:val="20"/>
                <w:lang w:val="it-IT"/>
              </w:rPr>
              <w:t>Višji finančni</w:t>
            </w:r>
            <w:r>
              <w:rPr>
                <w:rFonts w:cs="Arial"/>
                <w:color w:val="000000"/>
                <w:szCs w:val="20"/>
                <w:lang w:val="it-IT"/>
              </w:rPr>
              <w:t xml:space="preserve"> svetovalec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 xml:space="preserve"> inšpektor </w:t>
            </w:r>
            <w:r>
              <w:rPr>
                <w:rFonts w:cs="Arial"/>
                <w:color w:val="000000"/>
                <w:szCs w:val="20"/>
                <w:lang w:val="it-IT"/>
              </w:rPr>
              <w:t xml:space="preserve"> preiskovalec I</w:t>
            </w:r>
          </w:p>
          <w:p w14:paraId="302F03A7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EE55" w14:textId="77777777" w:rsidR="008000A5" w:rsidRPr="00C54202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5CE2E7BD" w14:textId="77777777" w:rsidR="008000A5" w:rsidRPr="00C54202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07E13057" w14:textId="77777777" w:rsidR="008000A5" w:rsidRPr="00C54202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54202">
              <w:rPr>
                <w:color w:val="000000"/>
                <w:szCs w:val="20"/>
                <w:lang w:val="it-IT"/>
              </w:rPr>
              <w:t xml:space="preserve"> 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405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0F1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A8A1889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0920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C838A6">
              <w:rPr>
                <w:rFonts w:cs="Arial"/>
                <w:color w:val="000000" w:themeColor="text1"/>
                <w:szCs w:val="20"/>
              </w:rPr>
              <w:t xml:space="preserve">Bojan Vindiš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C5C0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0EFB2846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C54202">
              <w:rPr>
                <w:rFonts w:cs="Arial"/>
                <w:color w:val="000000"/>
                <w:szCs w:val="20"/>
                <w:lang w:val="it-IT"/>
              </w:rPr>
              <w:t>Višji finančni svetovalec inšpektor preiskovalec I</w:t>
            </w:r>
          </w:p>
          <w:p w14:paraId="5444D0E2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4491" w14:textId="77777777" w:rsidR="008000A5" w:rsidRPr="00C54202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1169600C" w14:textId="77777777" w:rsidR="008000A5" w:rsidRPr="00C54202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12965918" w14:textId="77777777" w:rsidR="008000A5" w:rsidRPr="00C54202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54202">
              <w:rPr>
                <w:color w:val="000000"/>
                <w:szCs w:val="20"/>
                <w:lang w:val="it-IT"/>
              </w:rPr>
              <w:t xml:space="preserve"> 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B20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8FB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18960C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EF32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Franc Habjanič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508C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742B63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Višji f</w:t>
            </w:r>
            <w:r w:rsidRPr="00AA5956">
              <w:rPr>
                <w:rFonts w:cs="Arial"/>
                <w:color w:val="000000"/>
                <w:szCs w:val="20"/>
              </w:rPr>
              <w:t>inančni svet</w:t>
            </w:r>
            <w:r>
              <w:rPr>
                <w:rFonts w:cs="Arial"/>
                <w:color w:val="000000"/>
                <w:szCs w:val="20"/>
              </w:rPr>
              <w:t>ovalec inšpektor preiskovalec II</w:t>
            </w:r>
          </w:p>
          <w:p w14:paraId="155648E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D035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13DE4D62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524B710E" w14:textId="77777777" w:rsidR="008000A5" w:rsidRPr="00AA5956" w:rsidRDefault="008000A5" w:rsidP="005829FC">
            <w:pPr>
              <w:rPr>
                <w:color w:val="00000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18B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6DF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EE355E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1658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Bojan Rakun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0115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515717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</w:t>
            </w:r>
            <w:r w:rsidRPr="00AA5956">
              <w:rPr>
                <w:rFonts w:cs="Arial"/>
                <w:color w:val="000000"/>
                <w:szCs w:val="20"/>
              </w:rPr>
              <w:t xml:space="preserve">inančni </w:t>
            </w:r>
            <w:r>
              <w:rPr>
                <w:rFonts w:cs="Arial"/>
                <w:color w:val="000000"/>
                <w:szCs w:val="20"/>
              </w:rPr>
              <w:t xml:space="preserve">svetovalec inšpektor </w:t>
            </w:r>
            <w:r w:rsidRPr="00AA5956">
              <w:rPr>
                <w:rFonts w:cs="Arial"/>
                <w:color w:val="000000"/>
                <w:szCs w:val="20"/>
              </w:rPr>
              <w:t>preiskovalec I</w:t>
            </w:r>
          </w:p>
          <w:p w14:paraId="45012303" w14:textId="77777777" w:rsidR="00C91198" w:rsidRDefault="00C91198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2AE0984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FE465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4BD9CF8E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7DFC64C2" w14:textId="77777777" w:rsidR="008000A5" w:rsidRPr="00AA5956" w:rsidRDefault="008000A5" w:rsidP="005829FC">
            <w:pPr>
              <w:rPr>
                <w:color w:val="00000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4F1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7BA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A554AD9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7D21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Štef</w:t>
            </w:r>
            <w:r>
              <w:rPr>
                <w:rFonts w:cs="Arial"/>
                <w:color w:val="000000"/>
                <w:szCs w:val="20"/>
              </w:rPr>
              <w:t>an Hajdinjak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12399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65F587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6D7F12">
              <w:rPr>
                <w:rFonts w:cs="Arial"/>
                <w:color w:val="000000"/>
                <w:szCs w:val="20"/>
                <w:lang w:val="it-IT"/>
              </w:rPr>
              <w:t>Finančni svetovalec inšpektor preiskovalec II</w:t>
            </w:r>
            <w:r>
              <w:rPr>
                <w:rFonts w:cs="Arial"/>
                <w:color w:val="000000"/>
                <w:szCs w:val="20"/>
                <w:lang w:val="it-IT"/>
              </w:rPr>
              <w:t>I</w:t>
            </w:r>
          </w:p>
          <w:p w14:paraId="12D0687A" w14:textId="77777777" w:rsidR="008000A5" w:rsidRPr="006D7F1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6044D51A" w14:textId="77777777" w:rsidR="008000A5" w:rsidRPr="006D7F12" w:rsidRDefault="008000A5" w:rsidP="005829FC">
            <w:pPr>
              <w:jc w:val="center"/>
              <w:rPr>
                <w:color w:val="00000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03CE8" w14:textId="77777777" w:rsidR="008000A5" w:rsidRPr="006D7F12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431D70CA" w14:textId="77777777" w:rsidR="008000A5" w:rsidRPr="006D7F12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5B7CCD6C" w14:textId="77777777" w:rsidR="008000A5" w:rsidRPr="00AD06B0" w:rsidRDefault="008000A5" w:rsidP="005829FC">
            <w:pPr>
              <w:rPr>
                <w:color w:val="00000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D06B0">
              <w:rPr>
                <w:color w:val="000000"/>
                <w:szCs w:val="20"/>
                <w:lang w:val="it-IT"/>
              </w:rPr>
              <w:t xml:space="preserve">  </w:t>
            </w:r>
            <w:r w:rsidRPr="00AD06B0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927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684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6E6FD83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3A61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Matjaž Türk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D6305" w14:textId="77777777" w:rsidR="008000A5" w:rsidRPr="00682BE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E0C911C" w14:textId="77777777" w:rsidR="008000A5" w:rsidRPr="00682BE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682BE2">
              <w:rPr>
                <w:rFonts w:cs="Arial"/>
                <w:color w:val="000000"/>
                <w:szCs w:val="20"/>
              </w:rPr>
              <w:t>Višji finančni svetovalec inšpektor preiskovalec III</w:t>
            </w:r>
          </w:p>
          <w:p w14:paraId="13278DEE" w14:textId="77777777" w:rsidR="008000A5" w:rsidRPr="00682BE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A41F" w14:textId="77777777" w:rsidR="008000A5" w:rsidRPr="00682BE2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1BB1301A" w14:textId="77777777" w:rsidR="008000A5" w:rsidRPr="00E92655" w:rsidRDefault="008000A5" w:rsidP="005829FC">
            <w:pPr>
              <w:rPr>
                <w:color w:val="00000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92655">
              <w:rPr>
                <w:color w:val="000000"/>
                <w:szCs w:val="20"/>
              </w:rPr>
              <w:t xml:space="preserve">  </w:t>
            </w:r>
            <w:r w:rsidRPr="00E92655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E92655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0C37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91B7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4BF14C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50DF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Jurij Slemnik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3636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preiskovalec I</w:t>
            </w:r>
          </w:p>
          <w:p w14:paraId="0BE8A7C8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95CD3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05EAFB33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22B38069" w14:textId="77777777" w:rsidR="008000A5" w:rsidRPr="00AA5956" w:rsidRDefault="008000A5" w:rsidP="005829FC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0E6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E34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08A3C5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E50A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Klavdija Erjavc Valentan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AD3C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Višji finančni preiskovalec I</w:t>
            </w:r>
          </w:p>
          <w:p w14:paraId="0D71D9A0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884B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6C9795C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0E5A397B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E81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B45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AB2CF9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454D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Darko Fridrih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17770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1CFC82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preiskovalec I</w:t>
            </w:r>
          </w:p>
          <w:p w14:paraId="3B3F1A93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B4407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229DBD73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1879B6D4" w14:textId="77777777" w:rsidR="008000A5" w:rsidRPr="00AA5956" w:rsidRDefault="008000A5" w:rsidP="005829FC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928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D84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2F3F7BF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0150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Igor Gornik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6470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A3EF59C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preiskovalec 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525E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0CA19AD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2EBD2662" w14:textId="77777777" w:rsidR="008000A5" w:rsidRPr="00AA5956" w:rsidRDefault="008000A5" w:rsidP="005829FC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4B0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313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7A4BBD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3726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lastRenderedPageBreak/>
              <w:t>Matej Šef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81B4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5A0822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preiskovalec I</w:t>
            </w:r>
          </w:p>
          <w:p w14:paraId="09ADC8A5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71770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244B180E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6FE68801" w14:textId="77777777" w:rsidR="008000A5" w:rsidRPr="00AA5956" w:rsidRDefault="008000A5" w:rsidP="005829FC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940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F8E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C617E5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0B1B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Bojan Horvat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DDE7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4E1D19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633670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preiskovalec I</w:t>
            </w:r>
          </w:p>
          <w:p w14:paraId="7D053097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60D03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0DCE052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33A98E6D" w14:textId="77777777" w:rsidR="008000A5" w:rsidRPr="00AA5956" w:rsidRDefault="008000A5" w:rsidP="005829FC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C7D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273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5094E3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9D5B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Srečko Klemenčič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C5AD0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454C49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preiskovalec I</w:t>
            </w:r>
          </w:p>
          <w:p w14:paraId="6306A554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16481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7D796C4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363C8BBB" w14:textId="77777777" w:rsidR="008000A5" w:rsidRPr="00AA5956" w:rsidRDefault="008000A5" w:rsidP="005829FC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62F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9C5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C10CB3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50D3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Robert Magdič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7503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F54BD11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preiskovalec I</w:t>
            </w:r>
          </w:p>
          <w:p w14:paraId="20E6323C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E16B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40D1937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43144FDF" w14:textId="77777777" w:rsidR="008000A5" w:rsidRPr="00AA5956" w:rsidRDefault="008000A5" w:rsidP="005829FC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E49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791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A614E9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BEB0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Martin Pečar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719A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30310F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preiskovalec I</w:t>
            </w:r>
          </w:p>
          <w:p w14:paraId="27AE9C6A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34954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2910FC8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0BB56965" w14:textId="77777777" w:rsidR="008000A5" w:rsidRPr="00AA5956" w:rsidRDefault="008000A5" w:rsidP="005829FC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F5B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9BB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3AFBF0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DCA3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Ivan Petrovič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A3FD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580FBA4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preiskovalec 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B42B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2A06BD8C" w14:textId="77777777" w:rsidR="008000A5" w:rsidRPr="00AA5956" w:rsidRDefault="008000A5" w:rsidP="005829FC">
            <w:pPr>
              <w:rPr>
                <w:color w:val="00000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7B3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31F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5F47AF9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3168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Albert Potočnik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42FBC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89807A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preiskovalec I</w:t>
            </w:r>
          </w:p>
          <w:p w14:paraId="0B6B638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1D5BFD5" w14:textId="77777777" w:rsidR="008000A5" w:rsidRPr="00AA5956" w:rsidRDefault="008000A5" w:rsidP="005829FC">
            <w:pPr>
              <w:jc w:val="center"/>
              <w:rPr>
                <w:color w:val="00000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1209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  <w:p w14:paraId="0C19E44D" w14:textId="77777777" w:rsidR="008000A5" w:rsidRPr="00AA5956" w:rsidRDefault="008000A5" w:rsidP="005829FC">
            <w:pPr>
              <w:rPr>
                <w:color w:val="00000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095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C86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EFE667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94F3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Marko Cokoja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4F6BC" w14:textId="77777777" w:rsidR="008000A5" w:rsidRPr="00214CC1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57BA5693" w14:textId="20B75414" w:rsidR="008000A5" w:rsidRPr="00214CC1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214CC1">
              <w:rPr>
                <w:rFonts w:cs="Arial"/>
                <w:color w:val="000000"/>
                <w:szCs w:val="20"/>
                <w:lang w:val="it-IT"/>
              </w:rPr>
              <w:t xml:space="preserve">Finančni </w:t>
            </w:r>
            <w:r w:rsidR="00916E26" w:rsidRPr="00214CC1">
              <w:rPr>
                <w:rFonts w:cs="Arial"/>
                <w:color w:val="000000"/>
                <w:szCs w:val="20"/>
                <w:lang w:val="it-IT"/>
              </w:rPr>
              <w:t xml:space="preserve">svetovalec inšpektor </w:t>
            </w:r>
            <w:r w:rsidRPr="00214CC1">
              <w:rPr>
                <w:rFonts w:cs="Arial"/>
                <w:color w:val="000000"/>
                <w:szCs w:val="20"/>
                <w:lang w:val="it-IT"/>
              </w:rPr>
              <w:t>preiskovalec I</w:t>
            </w:r>
            <w:r w:rsidR="00916E26" w:rsidRPr="00214CC1">
              <w:rPr>
                <w:rFonts w:cs="Arial"/>
                <w:color w:val="000000"/>
                <w:szCs w:val="20"/>
                <w:lang w:val="it-IT"/>
              </w:rPr>
              <w:t>II</w:t>
            </w:r>
          </w:p>
          <w:p w14:paraId="22981BCC" w14:textId="77777777" w:rsidR="008000A5" w:rsidRPr="00214CC1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2525" w14:textId="77777777" w:rsidR="008000A5" w:rsidRPr="00214CC1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02F0D396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 xml:space="preserve">v vseh upravnih zadevah z delovnega </w:t>
            </w:r>
            <w:proofErr w:type="gramStart"/>
            <w:r w:rsidRPr="00AA5956">
              <w:rPr>
                <w:rFonts w:cs="Arial"/>
                <w:color w:val="000000"/>
                <w:szCs w:val="20"/>
              </w:rPr>
              <w:t>področja  oddelka</w:t>
            </w:r>
            <w:proofErr w:type="gramEnd"/>
          </w:p>
          <w:p w14:paraId="6BF1DE7B" w14:textId="77777777" w:rsidR="008000A5" w:rsidRPr="00AA5956" w:rsidRDefault="008000A5" w:rsidP="005829FC">
            <w:pPr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0F5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67AB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</w:tbl>
    <w:p w14:paraId="70AEC976" w14:textId="77777777" w:rsidR="008000A5" w:rsidRDefault="008000A5" w:rsidP="008000A5">
      <w:pPr>
        <w:jc w:val="center"/>
        <w:rPr>
          <w:rFonts w:cs="Arial"/>
          <w:b/>
          <w:color w:val="000000"/>
          <w:szCs w:val="20"/>
        </w:rPr>
      </w:pPr>
    </w:p>
    <w:p w14:paraId="7C739DF6" w14:textId="77777777" w:rsidR="008000A5" w:rsidRDefault="008000A5" w:rsidP="008000A5">
      <w:pPr>
        <w:jc w:val="center"/>
        <w:rPr>
          <w:rFonts w:cs="Arial"/>
          <w:b/>
          <w:color w:val="000000"/>
          <w:szCs w:val="20"/>
        </w:rPr>
      </w:pPr>
    </w:p>
    <w:p w14:paraId="18E83357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SEKTOR ZA IZVRŠBO</w:t>
      </w:r>
    </w:p>
    <w:p w14:paraId="1F064415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4E6EAB4D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2A3F87E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E825E" w14:textId="77777777" w:rsidR="008000A5" w:rsidRPr="00C54202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F802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56D7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6885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C9E3D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15A2D8C8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07B9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mag. Iris Plečko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328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svetnik</w:t>
            </w:r>
          </w:p>
          <w:p w14:paraId="475440B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643EC7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B930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sektorja</w:t>
            </w:r>
          </w:p>
          <w:p w14:paraId="0D17563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314618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314618">
              <w:rPr>
                <w:color w:val="000000"/>
                <w:szCs w:val="20"/>
              </w:rPr>
              <w:t xml:space="preserve">  </w:t>
            </w:r>
            <w:r>
              <w:rPr>
                <w:rFonts w:cs="Arial"/>
                <w:color w:val="000000"/>
                <w:szCs w:val="20"/>
              </w:rPr>
              <w:t>odločanje o</w:t>
            </w:r>
            <w:r w:rsidRPr="00314618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izrednih pravnih sredstvih</w:t>
            </w:r>
          </w:p>
          <w:p w14:paraId="5353EF92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A195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C06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750D424F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2E53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 xml:space="preserve">Špela Kavnik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4EC7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051F46B4" w14:textId="77777777" w:rsidR="008000A5" w:rsidRPr="005224E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5224E5">
              <w:rPr>
                <w:rFonts w:cs="Arial"/>
                <w:color w:val="000000"/>
                <w:szCs w:val="20"/>
                <w:lang w:val="it-IT"/>
              </w:rPr>
              <w:t xml:space="preserve"> Finančni izterjevalec </w:t>
            </w:r>
            <w:r>
              <w:rPr>
                <w:rFonts w:cs="Arial"/>
                <w:color w:val="000000"/>
                <w:szCs w:val="20"/>
                <w:lang w:val="it-IT"/>
              </w:rPr>
              <w:t xml:space="preserve"> višji </w:t>
            </w:r>
            <w:r w:rsidRPr="005224E5">
              <w:rPr>
                <w:rFonts w:cs="Arial"/>
                <w:color w:val="000000"/>
                <w:szCs w:val="20"/>
                <w:lang w:val="it-IT"/>
              </w:rPr>
              <w:t>svetovalec I</w:t>
            </w:r>
            <w:r>
              <w:rPr>
                <w:rFonts w:cs="Arial"/>
                <w:color w:val="000000"/>
                <w:szCs w:val="20"/>
                <w:lang w:val="it-IT"/>
              </w:rPr>
              <w:t>I</w:t>
            </w:r>
          </w:p>
          <w:p w14:paraId="1BE81BD8" w14:textId="77777777" w:rsidR="008000A5" w:rsidRPr="005224E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E6A4" w14:textId="77777777" w:rsidR="008000A5" w:rsidRPr="004D5AB0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D5AB0">
              <w:rPr>
                <w:color w:val="000000"/>
                <w:szCs w:val="20"/>
                <w:lang w:val="it-IT"/>
              </w:rPr>
              <w:t xml:space="preserve">  </w:t>
            </w:r>
            <w:r w:rsidRPr="004D5AB0">
              <w:rPr>
                <w:rFonts w:cs="Arial"/>
                <w:color w:val="000000"/>
                <w:szCs w:val="20"/>
                <w:lang w:val="it-IT"/>
              </w:rPr>
              <w:t xml:space="preserve">v vseh upravnih zadevah z delovnega področja </w:t>
            </w:r>
            <w:r>
              <w:rPr>
                <w:rFonts w:cs="Arial"/>
                <w:color w:val="000000"/>
                <w:szCs w:val="20"/>
                <w:lang w:val="it-IT"/>
              </w:rPr>
              <w:t>sektorja</w:t>
            </w:r>
          </w:p>
          <w:p w14:paraId="161CEBC3" w14:textId="77777777" w:rsidR="008000A5" w:rsidRPr="004D5AB0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449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7FB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</w:tbl>
    <w:p w14:paraId="18B5C9F0" w14:textId="77777777" w:rsidR="008000A5" w:rsidRPr="002E6008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  <w:lang w:val="it-IT"/>
        </w:rPr>
      </w:pPr>
    </w:p>
    <w:p w14:paraId="1110ABC5" w14:textId="77777777" w:rsidR="008000A5" w:rsidRPr="002E6008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  <w:lang w:val="it-IT"/>
        </w:rPr>
      </w:pPr>
    </w:p>
    <w:p w14:paraId="72451BEA" w14:textId="77777777" w:rsidR="00C91198" w:rsidRDefault="00C91198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0927790A" w14:textId="21C734E6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ODDELEK ZA IZVRŠBO 1</w:t>
      </w:r>
    </w:p>
    <w:p w14:paraId="4A5B2F60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27355F4D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0FBBA16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D641" w14:textId="77777777" w:rsidR="008000A5" w:rsidRPr="00C54202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47D1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EC5A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00D9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81F6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340694A8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702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Lilijana Onič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AD83F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8C6AC5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izterjevalec višji svetovalec I</w:t>
            </w:r>
          </w:p>
          <w:p w14:paraId="18CDB1E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262F159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AC9A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39569338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AE2D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BE3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320AF10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C5D9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Andreja</w:t>
            </w:r>
            <w:r>
              <w:rPr>
                <w:rFonts w:cs="Arial"/>
                <w:color w:val="000000"/>
                <w:szCs w:val="20"/>
              </w:rPr>
              <w:t xml:space="preserve"> Taurer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0759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7C76C25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C54202">
              <w:rPr>
                <w:rFonts w:cs="Arial"/>
                <w:color w:val="000000"/>
                <w:szCs w:val="20"/>
                <w:lang w:val="it-IT"/>
              </w:rPr>
              <w:t>Finančni izterjevalec višji svetovalec specialist I</w:t>
            </w:r>
          </w:p>
          <w:p w14:paraId="730B4C3D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B414" w14:textId="77777777" w:rsidR="008000A5" w:rsidRPr="00C54202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54202">
              <w:rPr>
                <w:color w:val="000000"/>
                <w:szCs w:val="20"/>
                <w:lang w:val="it-IT"/>
              </w:rPr>
              <w:t xml:space="preserve"> 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18A116BE" w14:textId="77777777" w:rsidR="008000A5" w:rsidRPr="00C54202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48B1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47DBAE0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11D63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   </w:t>
            </w:r>
            <w:r w:rsidRPr="00AA5956">
              <w:rPr>
                <w:rFonts w:cs="Arial"/>
                <w:color w:val="000000"/>
                <w:szCs w:val="20"/>
              </w:rPr>
              <w:t>DA</w:t>
            </w:r>
          </w:p>
          <w:p w14:paraId="12C131B0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89BF4CC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5962BE5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845C" w14:textId="77777777" w:rsidR="008000A5" w:rsidRPr="00E9060E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E9060E">
              <w:rPr>
                <w:rFonts w:cs="Arial"/>
                <w:color w:val="000000"/>
                <w:szCs w:val="20"/>
              </w:rPr>
              <w:t>Karmen Javernik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EA4D4" w14:textId="77777777" w:rsidR="008000A5" w:rsidRPr="003402C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2C05FF9B" w14:textId="77777777" w:rsidR="008000A5" w:rsidRPr="003402C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3402C6">
              <w:rPr>
                <w:rFonts w:cs="Arial"/>
                <w:szCs w:val="20"/>
                <w:lang w:val="it-IT"/>
              </w:rPr>
              <w:t>Višji finančni izterjevalec specialist I</w:t>
            </w:r>
          </w:p>
          <w:p w14:paraId="7D2BA5B0" w14:textId="77777777" w:rsidR="008000A5" w:rsidRPr="003402C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0E803C9D" w14:textId="77777777" w:rsidR="008000A5" w:rsidRPr="003402C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0742" w14:textId="77777777" w:rsidR="008000A5" w:rsidRPr="00AE6BC8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E6BC8">
              <w:rPr>
                <w:color w:val="000000"/>
                <w:szCs w:val="20"/>
                <w:lang w:val="it-IT"/>
              </w:rPr>
              <w:t xml:space="preserve">  </w:t>
            </w:r>
            <w:r w:rsidRPr="00AE6BC8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2AFD5FF8" w14:textId="77777777" w:rsidR="008000A5" w:rsidRPr="00AE6BC8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83A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D63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3157B1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CD59" w14:textId="77777777" w:rsidR="008000A5" w:rsidRPr="00E9060E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E9060E">
              <w:rPr>
                <w:rFonts w:cs="Arial"/>
                <w:color w:val="000000"/>
                <w:szCs w:val="20"/>
              </w:rPr>
              <w:t>Jasna Milavec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E9C96" w14:textId="77777777" w:rsidR="008000A5" w:rsidRPr="00682BE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1A59E463" w14:textId="77777777" w:rsidR="008000A5" w:rsidRPr="00682BE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682BE2">
              <w:rPr>
                <w:rFonts w:cs="Arial"/>
                <w:szCs w:val="20"/>
                <w:lang w:val="it-IT"/>
              </w:rPr>
              <w:t>Višji finančni izterjevalec specialist I</w:t>
            </w:r>
          </w:p>
          <w:p w14:paraId="059B5ECB" w14:textId="77777777" w:rsidR="008000A5" w:rsidRPr="00682BE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34904765" w14:textId="77777777" w:rsidR="008000A5" w:rsidRPr="00682BE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C9A1" w14:textId="77777777" w:rsidR="008000A5" w:rsidRPr="00E92655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92655">
              <w:rPr>
                <w:color w:val="000000"/>
                <w:szCs w:val="20"/>
                <w:lang w:val="it-IT"/>
              </w:rPr>
              <w:t xml:space="preserve">  </w:t>
            </w:r>
            <w:r w:rsidRPr="00E92655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5EB6FA75" w14:textId="77777777" w:rsidR="008000A5" w:rsidRPr="00E92655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339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26E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246D363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DF5D" w14:textId="77777777" w:rsidR="008000A5" w:rsidRPr="00E9060E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Sanja Seršen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BE8B8" w14:textId="77777777" w:rsidR="008000A5" w:rsidRPr="00682BE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5FCBD74C" w14:textId="77777777" w:rsidR="008000A5" w:rsidRPr="00682BE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682BE2">
              <w:rPr>
                <w:rFonts w:cs="Arial"/>
                <w:szCs w:val="20"/>
                <w:lang w:val="it-IT"/>
              </w:rPr>
              <w:t>Višji finančni izterjevalec I</w:t>
            </w:r>
            <w:r>
              <w:rPr>
                <w:rFonts w:cs="Arial"/>
                <w:szCs w:val="20"/>
                <w:lang w:val="it-IT"/>
              </w:rPr>
              <w:t>II</w:t>
            </w:r>
          </w:p>
          <w:p w14:paraId="2A0F7393" w14:textId="77777777" w:rsidR="008000A5" w:rsidRPr="00682BE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2DD196A2" w14:textId="77777777" w:rsidR="008000A5" w:rsidRPr="00682BE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A296" w14:textId="77777777" w:rsidR="008000A5" w:rsidRPr="00E92655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92655">
              <w:rPr>
                <w:color w:val="000000"/>
                <w:szCs w:val="20"/>
                <w:lang w:val="it-IT"/>
              </w:rPr>
              <w:t xml:space="preserve">  </w:t>
            </w:r>
            <w:r w:rsidRPr="00E92655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1A463740" w14:textId="77777777" w:rsidR="008000A5" w:rsidRPr="001E261D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552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E79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E43116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720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Marjana Pšeničnik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A5F8F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720F0ED" w14:textId="77777777" w:rsidR="008000A5" w:rsidRDefault="008000A5" w:rsidP="005829FC">
            <w:pPr>
              <w:jc w:val="center"/>
            </w:pPr>
            <w:r w:rsidRPr="006D7928">
              <w:rPr>
                <w:rFonts w:cs="Arial"/>
                <w:szCs w:val="20"/>
              </w:rPr>
              <w:t>Finančni izterjevalec</w:t>
            </w:r>
            <w:r>
              <w:rPr>
                <w:rFonts w:cs="Arial"/>
                <w:szCs w:val="20"/>
              </w:rPr>
              <w:t xml:space="preserve"> specialist</w:t>
            </w:r>
            <w:r w:rsidRPr="006D7928">
              <w:rPr>
                <w:rFonts w:cs="Arial"/>
                <w:szCs w:val="20"/>
              </w:rPr>
              <w:t xml:space="preserve"> 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973A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650171D2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78C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5A6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90C5E4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049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Marija Sabati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FF7D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3BB3A48F" w14:textId="77777777" w:rsidR="008000A5" w:rsidRDefault="008000A5" w:rsidP="005829FC">
            <w:pPr>
              <w:jc w:val="center"/>
            </w:pPr>
            <w:r w:rsidRPr="006D7928">
              <w:rPr>
                <w:rFonts w:cs="Arial"/>
                <w:szCs w:val="20"/>
              </w:rPr>
              <w:t>Finančni izterjevalec 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D74A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689C2DD0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6F2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4A2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26BD893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B908" w14:textId="77777777" w:rsidR="008000A5" w:rsidRPr="00E9060E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E9060E">
              <w:rPr>
                <w:rFonts w:cs="Arial"/>
                <w:color w:val="000000"/>
                <w:szCs w:val="20"/>
              </w:rPr>
              <w:lastRenderedPageBreak/>
              <w:t>Diana Spes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447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2618968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 w:rsidRPr="006D7928">
              <w:rPr>
                <w:rFonts w:cs="Arial"/>
                <w:szCs w:val="20"/>
              </w:rPr>
              <w:t>Finančni izterjevalec</w:t>
            </w:r>
            <w:r>
              <w:rPr>
                <w:rFonts w:cs="Arial"/>
                <w:szCs w:val="20"/>
              </w:rPr>
              <w:t xml:space="preserve"> specialist</w:t>
            </w:r>
            <w:r w:rsidRPr="006D7928">
              <w:rPr>
                <w:rFonts w:cs="Arial"/>
                <w:szCs w:val="20"/>
              </w:rPr>
              <w:t xml:space="preserve"> I</w:t>
            </w:r>
          </w:p>
          <w:p w14:paraId="72E1130D" w14:textId="77777777" w:rsidR="008000A5" w:rsidRDefault="008000A5" w:rsidP="005829FC">
            <w:pPr>
              <w:jc w:val="center"/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C360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2EE808C7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780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BE8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67A221E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3439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Dejan</w:t>
            </w:r>
            <w:r>
              <w:rPr>
                <w:rFonts w:cs="Arial"/>
                <w:color w:val="000000"/>
                <w:szCs w:val="20"/>
              </w:rPr>
              <w:t xml:space="preserve"> Kraner</w:t>
            </w:r>
          </w:p>
          <w:p w14:paraId="4BC07116" w14:textId="77777777" w:rsidR="008000A5" w:rsidRPr="00E9060E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F25A5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izterjevalec specialist I</w:t>
            </w:r>
          </w:p>
          <w:p w14:paraId="3013FDD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EA5C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v vseh upravnih zadevah z delovnega področja oddelka</w:t>
            </w:r>
          </w:p>
          <w:p w14:paraId="46B77E13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70A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A70AA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E30F3D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708316A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  <w:p w14:paraId="205C77F7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6730B0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26550AA8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C34C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Anita Brdnik</w:t>
            </w:r>
          </w:p>
          <w:p w14:paraId="750011C0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5D61B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Finančni izterjevalec s</w:t>
            </w:r>
            <w:r>
              <w:rPr>
                <w:rFonts w:cs="Arial"/>
                <w:color w:val="000000"/>
                <w:szCs w:val="20"/>
              </w:rPr>
              <w:t>vetovalec II</w:t>
            </w:r>
            <w:r w:rsidRPr="00AA5956">
              <w:rPr>
                <w:rFonts w:cs="Arial"/>
                <w:color w:val="000000"/>
                <w:szCs w:val="20"/>
              </w:rPr>
              <w:t>I</w:t>
            </w:r>
          </w:p>
          <w:p w14:paraId="40E39E41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F249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v vseh upravnih zadevah z delovnega področja oddelka</w:t>
            </w:r>
          </w:p>
          <w:p w14:paraId="2B6DD015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8F5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0087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0E9FF651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9B9288A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  <w:p w14:paraId="3F5508E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C446149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</w:tbl>
    <w:p w14:paraId="2786A068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254E113D" w14:textId="77777777" w:rsidR="0087466E" w:rsidRDefault="0087466E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4A7B66F9" w14:textId="46938B26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ODDELEK ZA IZVRŠBO 2</w:t>
      </w:r>
    </w:p>
    <w:p w14:paraId="7B2A2E54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1C403E7C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0550F58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9D929" w14:textId="77777777" w:rsidR="008000A5" w:rsidRPr="00C54202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E9FC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5E8E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7115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82A70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3F322AC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635C" w14:textId="77777777" w:rsidR="008000A5" w:rsidRPr="00A3181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Matjaž Zorec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88B0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3F3B4844" w14:textId="77777777" w:rsidR="008000A5" w:rsidRPr="00991AF3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991AF3">
              <w:rPr>
                <w:rFonts w:cs="Arial"/>
                <w:szCs w:val="20"/>
                <w:lang w:val="it-IT"/>
              </w:rPr>
              <w:t>Finančni izterjevalec višji svetovalec I</w:t>
            </w:r>
          </w:p>
          <w:p w14:paraId="60502AAC" w14:textId="77777777" w:rsidR="008000A5" w:rsidRPr="00991AF3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FDBE" w14:textId="77777777" w:rsidR="008000A5" w:rsidRPr="00620397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620397">
              <w:rPr>
                <w:color w:val="000000"/>
                <w:szCs w:val="20"/>
                <w:lang w:val="it-IT"/>
              </w:rPr>
              <w:t xml:space="preserve">  </w:t>
            </w:r>
            <w:r w:rsidRPr="00620397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5BF06C7D" w14:textId="77777777" w:rsidR="008000A5" w:rsidRPr="00620397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EB07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B296E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041628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76D17AD" w14:textId="77777777" w:rsidR="008000A5" w:rsidRDefault="008000A5" w:rsidP="005829FC">
            <w:pPr>
              <w:rPr>
                <w:rFonts w:cs="Arial"/>
                <w:szCs w:val="20"/>
              </w:rPr>
            </w:pPr>
          </w:p>
        </w:tc>
      </w:tr>
      <w:tr w:rsidR="008000A5" w14:paraId="7B66F5A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FEF7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Alojz Zavernik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7FCD5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F9B4C93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B6020F">
              <w:rPr>
                <w:rFonts w:cs="Arial"/>
                <w:szCs w:val="20"/>
                <w:lang w:val="it-IT"/>
              </w:rPr>
              <w:t>Finančni izterjevalec  svetovalec specialist I</w:t>
            </w:r>
          </w:p>
          <w:p w14:paraId="13D5820A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7CEC" w14:textId="77777777" w:rsidR="008000A5" w:rsidRPr="0094188E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4188E">
              <w:rPr>
                <w:color w:val="000000"/>
                <w:szCs w:val="20"/>
                <w:lang w:val="it-IT"/>
              </w:rPr>
              <w:t xml:space="preserve">  </w:t>
            </w:r>
            <w:r w:rsidRPr="0094188E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3EC7218E" w14:textId="77777777" w:rsidR="008000A5" w:rsidRPr="0094188E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2AC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636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99DB41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F688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Sašo Žigon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9F8B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6B872127" w14:textId="3CF0C914" w:rsidR="008000A5" w:rsidRPr="003B468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3B4686">
              <w:rPr>
                <w:rFonts w:cs="Arial"/>
                <w:szCs w:val="20"/>
                <w:lang w:val="it-IT"/>
              </w:rPr>
              <w:t>Finančni izterjevalec višji svetovalec II</w:t>
            </w:r>
          </w:p>
          <w:p w14:paraId="3A0FC2DD" w14:textId="77777777" w:rsidR="008000A5" w:rsidRPr="003B4686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6F21" w14:textId="77777777" w:rsidR="008000A5" w:rsidRPr="004E650B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E650B">
              <w:rPr>
                <w:color w:val="000000"/>
                <w:szCs w:val="20"/>
                <w:lang w:val="it-IT"/>
              </w:rPr>
              <w:t xml:space="preserve">  </w:t>
            </w:r>
            <w:r w:rsidRPr="004E650B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43BB0C78" w14:textId="77777777" w:rsidR="008000A5" w:rsidRPr="004E650B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3C5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EE1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7C71BA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A860" w14:textId="77777777" w:rsidR="008000A5" w:rsidRPr="00E9060E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E9060E">
              <w:rPr>
                <w:rFonts w:cs="Arial"/>
                <w:color w:val="000000"/>
                <w:szCs w:val="20"/>
              </w:rPr>
              <w:t xml:space="preserve">Nataša Kelher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52730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991AF3">
              <w:rPr>
                <w:rFonts w:cs="Arial"/>
                <w:szCs w:val="20"/>
                <w:lang w:val="it-IT"/>
              </w:rPr>
              <w:t xml:space="preserve">Finančni izterjevalec </w:t>
            </w:r>
          </w:p>
          <w:p w14:paraId="7B6D651B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 xml:space="preserve">višji </w:t>
            </w:r>
            <w:r w:rsidRPr="00991AF3">
              <w:rPr>
                <w:rFonts w:cs="Arial"/>
                <w:szCs w:val="20"/>
                <w:lang w:val="it-IT"/>
              </w:rPr>
              <w:t xml:space="preserve">svetovalec </w:t>
            </w:r>
            <w:r>
              <w:rPr>
                <w:rFonts w:cs="Arial"/>
                <w:szCs w:val="20"/>
                <w:lang w:val="it-IT"/>
              </w:rPr>
              <w:t>III</w:t>
            </w:r>
          </w:p>
          <w:p w14:paraId="2ECCB9B7" w14:textId="77777777" w:rsidR="008000A5" w:rsidRPr="00991AF3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7EFD7386" w14:textId="77777777" w:rsidR="008000A5" w:rsidRPr="00991AF3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D7E9" w14:textId="77777777" w:rsidR="008000A5" w:rsidRPr="00620397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620397">
              <w:rPr>
                <w:color w:val="000000"/>
                <w:szCs w:val="20"/>
                <w:lang w:val="it-IT"/>
              </w:rPr>
              <w:t xml:space="preserve">  </w:t>
            </w:r>
            <w:r w:rsidRPr="00620397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7E78E5C6" w14:textId="77777777" w:rsidR="008000A5" w:rsidRPr="00620397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DEDA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9503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56689DF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9C4059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</w:t>
            </w:r>
          </w:p>
          <w:p w14:paraId="5016E93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9FEA74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963E14D" w14:textId="77777777" w:rsidR="008000A5" w:rsidRDefault="008000A5" w:rsidP="005829FC">
            <w:pPr>
              <w:rPr>
                <w:rFonts w:cs="Arial"/>
                <w:szCs w:val="20"/>
              </w:rPr>
            </w:pPr>
          </w:p>
        </w:tc>
      </w:tr>
      <w:tr w:rsidR="008000A5" w14:paraId="0C1E32BB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4628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Izidor Zadravec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C55B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5691C1AC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B6020F">
              <w:rPr>
                <w:rFonts w:cs="Arial"/>
                <w:szCs w:val="20"/>
                <w:lang w:val="it-IT"/>
              </w:rPr>
              <w:t>Finančni izterjevalec višji  svetovalec I</w:t>
            </w:r>
          </w:p>
          <w:p w14:paraId="30BFBC0D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469E0D06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71E7" w14:textId="77777777" w:rsidR="008000A5" w:rsidRPr="0094188E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4188E">
              <w:rPr>
                <w:color w:val="000000"/>
                <w:szCs w:val="20"/>
                <w:lang w:val="it-IT"/>
              </w:rPr>
              <w:t xml:space="preserve">  </w:t>
            </w:r>
            <w:r w:rsidRPr="0094188E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4D2C72C6" w14:textId="77777777" w:rsidR="008000A5" w:rsidRPr="0094188E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F73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BD6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512CCBF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D685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Bojan Jelen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E9B10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E5F7A46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B6020F">
              <w:rPr>
                <w:rFonts w:cs="Arial"/>
                <w:szCs w:val="20"/>
                <w:lang w:val="it-IT"/>
              </w:rPr>
              <w:t>Višji finančni izterjevalec specialist I</w:t>
            </w:r>
          </w:p>
          <w:p w14:paraId="7FE29183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56BC" w14:textId="77777777" w:rsidR="008000A5" w:rsidRPr="0094188E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4188E">
              <w:rPr>
                <w:color w:val="000000"/>
                <w:szCs w:val="20"/>
                <w:lang w:val="it-IT"/>
              </w:rPr>
              <w:t xml:space="preserve">  </w:t>
            </w:r>
            <w:r w:rsidRPr="0094188E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2C0D45C9" w14:textId="77777777" w:rsidR="008000A5" w:rsidRPr="0094188E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018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FCF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C09B1CD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8663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Helena Potočki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17D5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E72A31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Finančni izterjevalec specialist I</w:t>
            </w:r>
          </w:p>
          <w:p w14:paraId="2EE66D96" w14:textId="77777777" w:rsidR="008000A5" w:rsidRPr="00FF4F7D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E5FD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78B1F439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1C5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927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A242B4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E5C1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Bogdan Šerdoner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9069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CDF854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Finančni izterjevalec specialist I</w:t>
            </w:r>
          </w:p>
          <w:p w14:paraId="060909AE" w14:textId="77777777" w:rsidR="008000A5" w:rsidRPr="00FF4F7D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089E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58E855E9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B48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1DB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B364B0A" w14:textId="77777777" w:rsidTr="005829FC">
        <w:trPr>
          <w:trHeight w:val="1554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4FC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Andrej Arnečič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D661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1A32C10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F72228">
              <w:rPr>
                <w:rFonts w:cs="Arial"/>
                <w:color w:val="000000"/>
                <w:szCs w:val="20"/>
                <w:lang w:val="it-IT"/>
              </w:rPr>
              <w:t xml:space="preserve">Finančni izterjevalec </w:t>
            </w:r>
            <w:r>
              <w:rPr>
                <w:rFonts w:cs="Arial"/>
                <w:color w:val="000000"/>
                <w:szCs w:val="20"/>
                <w:lang w:val="it-IT"/>
              </w:rPr>
              <w:t>višji svetovalec III</w:t>
            </w:r>
          </w:p>
          <w:p w14:paraId="2822D067" w14:textId="77777777" w:rsidR="008000A5" w:rsidRPr="00F72228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5AA1CA1F" w14:textId="77777777" w:rsidR="008000A5" w:rsidRPr="00F72228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E4C7" w14:textId="77777777" w:rsidR="008000A5" w:rsidRPr="004E650B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E650B">
              <w:rPr>
                <w:color w:val="000000"/>
                <w:szCs w:val="20"/>
                <w:lang w:val="it-IT"/>
              </w:rPr>
              <w:t xml:space="preserve">  </w:t>
            </w:r>
            <w:r w:rsidRPr="004E650B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4DC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C0E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2D5C6CA" w14:textId="77777777" w:rsidTr="005829FC">
        <w:trPr>
          <w:trHeight w:val="1270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C40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Marko Černe</w:t>
            </w:r>
          </w:p>
          <w:p w14:paraId="5F11407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3EB6E" w14:textId="77777777" w:rsidR="008000A5" w:rsidRPr="00C54202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49CBA3A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C54202">
              <w:rPr>
                <w:rFonts w:cs="Arial"/>
                <w:color w:val="000000"/>
                <w:szCs w:val="20"/>
                <w:lang w:val="it-IT"/>
              </w:rPr>
              <w:t>Finančni izterjevalec svetovalec specialist II</w:t>
            </w:r>
          </w:p>
          <w:p w14:paraId="2451ABC3" w14:textId="77777777" w:rsidR="008000A5" w:rsidRPr="00C54202" w:rsidRDefault="008000A5" w:rsidP="005829FC">
            <w:pPr>
              <w:jc w:val="center"/>
              <w:rPr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21DE" w14:textId="77777777" w:rsidR="008000A5" w:rsidRPr="00C54202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54202">
              <w:rPr>
                <w:color w:val="000000"/>
                <w:szCs w:val="20"/>
                <w:lang w:val="it-IT"/>
              </w:rPr>
              <w:t xml:space="preserve"> 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1A1B2D2C" w14:textId="77777777" w:rsidR="008000A5" w:rsidRPr="00C5420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BDA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E91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500741D" w14:textId="77777777" w:rsidTr="005829FC">
        <w:trPr>
          <w:trHeight w:val="1052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E61C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Otmar Dobnik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98E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08D2FB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Finančni izterjevalec specialist I</w:t>
            </w:r>
          </w:p>
          <w:p w14:paraId="536BF42A" w14:textId="77777777" w:rsidR="008000A5" w:rsidRPr="00FF4F7D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DF0C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0AB3CFDD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188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5C5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7056809" w14:textId="77777777" w:rsidTr="005829FC">
        <w:trPr>
          <w:trHeight w:val="972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60F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Andrej Kostanjevec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C050" w14:textId="77777777" w:rsidR="008000A5" w:rsidRPr="00866198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  <w:p w14:paraId="1A9090D6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866198">
              <w:rPr>
                <w:rFonts w:cs="Arial"/>
                <w:color w:val="000000" w:themeColor="text1"/>
                <w:szCs w:val="20"/>
              </w:rPr>
              <w:t>Finančni izterjevalec specialist I</w:t>
            </w:r>
          </w:p>
          <w:p w14:paraId="37111811" w14:textId="77777777" w:rsidR="008000A5" w:rsidRDefault="008000A5" w:rsidP="005829FC">
            <w:pPr>
              <w:jc w:val="center"/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121A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7A2445AF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4D6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219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495A308" w14:textId="77777777" w:rsidTr="005829FC">
        <w:trPr>
          <w:trHeight w:val="793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F48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Dejan Pekez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53E3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9C0FB7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4D317A">
              <w:rPr>
                <w:rFonts w:cs="Arial"/>
                <w:color w:val="000000"/>
                <w:szCs w:val="20"/>
              </w:rPr>
              <w:t>Finančni izterjevalec I</w:t>
            </w:r>
          </w:p>
          <w:p w14:paraId="6B7C714D" w14:textId="77777777" w:rsidR="008000A5" w:rsidRDefault="008000A5" w:rsidP="005829FC">
            <w:pPr>
              <w:jc w:val="center"/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8C16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28F1FE3D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204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635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483F2B2" w14:textId="77777777" w:rsidTr="005829FC">
        <w:trPr>
          <w:trHeight w:val="1305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1EE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Miran Srša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9933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A707ABE" w14:textId="77777777" w:rsidR="008000A5" w:rsidRDefault="008000A5" w:rsidP="005829FC">
            <w:pPr>
              <w:jc w:val="center"/>
            </w:pPr>
            <w:r w:rsidRPr="004D317A">
              <w:rPr>
                <w:rFonts w:cs="Arial"/>
                <w:color w:val="000000"/>
                <w:szCs w:val="20"/>
              </w:rPr>
              <w:t>Finančni izterjevalec</w:t>
            </w:r>
            <w:r>
              <w:rPr>
                <w:rFonts w:cs="Arial"/>
                <w:color w:val="000000"/>
                <w:szCs w:val="20"/>
              </w:rPr>
              <w:t xml:space="preserve"> specialist</w:t>
            </w:r>
            <w:r w:rsidRPr="004D317A">
              <w:rPr>
                <w:rFonts w:cs="Arial"/>
                <w:color w:val="000000"/>
                <w:szCs w:val="20"/>
              </w:rPr>
              <w:t xml:space="preserve"> 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B0D9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3F8A6F44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560D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FC1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05440F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3B4C530A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</w:t>
            </w:r>
          </w:p>
          <w:p w14:paraId="7A1A794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4AB8E6E" w14:textId="77777777" w:rsidR="008000A5" w:rsidRDefault="008000A5" w:rsidP="005829FC">
            <w:pPr>
              <w:rPr>
                <w:rFonts w:cs="Arial"/>
                <w:szCs w:val="20"/>
              </w:rPr>
            </w:pPr>
          </w:p>
        </w:tc>
      </w:tr>
      <w:tr w:rsidR="008000A5" w14:paraId="1D976E5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5D3E" w14:textId="77777777" w:rsidR="008000A5" w:rsidRPr="00C4224D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 w:rsidRPr="00C4224D">
              <w:rPr>
                <w:rFonts w:cs="Arial"/>
                <w:color w:val="000000" w:themeColor="text1"/>
                <w:szCs w:val="20"/>
              </w:rPr>
              <w:t>Jolanda Škrinjar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017C5" w14:textId="77777777" w:rsidR="008000A5" w:rsidRPr="00682BE2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</w:p>
          <w:p w14:paraId="425CD155" w14:textId="77777777" w:rsidR="008000A5" w:rsidRPr="00682BE2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  <w:r w:rsidRPr="00682BE2">
              <w:rPr>
                <w:rFonts w:cs="Arial"/>
                <w:color w:val="000000" w:themeColor="text1"/>
                <w:szCs w:val="20"/>
                <w:lang w:val="it-IT"/>
              </w:rPr>
              <w:t>Višji finančni izterjevalec specialist III</w:t>
            </w:r>
          </w:p>
          <w:p w14:paraId="7DD791F3" w14:textId="77777777" w:rsidR="008000A5" w:rsidRPr="00682BE2" w:rsidRDefault="008000A5" w:rsidP="005829FC">
            <w:pPr>
              <w:jc w:val="center"/>
              <w:rPr>
                <w:color w:val="000000" w:themeColor="text1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22F1" w14:textId="77777777" w:rsidR="008000A5" w:rsidRPr="00E92655" w:rsidRDefault="008000A5" w:rsidP="005829FC">
            <w:pPr>
              <w:jc w:val="both"/>
              <w:rPr>
                <w:rFonts w:cs="Arial"/>
                <w:color w:val="000000" w:themeColor="text1"/>
                <w:szCs w:val="20"/>
                <w:lang w:val="it-IT"/>
              </w:rPr>
            </w:pPr>
            <w:r w:rsidRPr="00C4224D">
              <w:rPr>
                <w:rFonts w:ascii="Wingdings" w:hAnsi="Wingdings" w:cs="Calibri"/>
                <w:color w:val="000000" w:themeColor="text1"/>
                <w:szCs w:val="20"/>
              </w:rPr>
              <w:sym w:font="Wingdings" w:char="F0A7"/>
            </w:r>
            <w:r w:rsidRPr="00E92655">
              <w:rPr>
                <w:color w:val="000000" w:themeColor="text1"/>
                <w:szCs w:val="20"/>
                <w:lang w:val="it-IT"/>
              </w:rPr>
              <w:t xml:space="preserve">  </w:t>
            </w:r>
            <w:r w:rsidRPr="00E92655">
              <w:rPr>
                <w:rFonts w:cs="Arial"/>
                <w:color w:val="000000" w:themeColor="text1"/>
                <w:szCs w:val="20"/>
                <w:lang w:val="it-IT"/>
              </w:rPr>
              <w:t>v vseh upravnih zadevah z delovnega področja oddelka</w:t>
            </w:r>
          </w:p>
          <w:p w14:paraId="76D46791" w14:textId="77777777" w:rsidR="008000A5" w:rsidRPr="00E92655" w:rsidRDefault="008000A5" w:rsidP="005829FC">
            <w:pPr>
              <w:jc w:val="both"/>
              <w:rPr>
                <w:rFonts w:ascii="Wingdings" w:hAnsi="Wingdings" w:cs="Calibri"/>
                <w:color w:val="000000" w:themeColor="text1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14B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B82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3145A46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D657" w14:textId="77777777" w:rsidR="008000A5" w:rsidRPr="00C4224D" w:rsidRDefault="008000A5" w:rsidP="005829FC">
            <w:pPr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Tadej Križman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BB4C" w14:textId="77777777" w:rsidR="008000A5" w:rsidRPr="000345D7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</w:p>
          <w:p w14:paraId="1EE41779" w14:textId="77777777" w:rsidR="008000A5" w:rsidRPr="000345D7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  <w:r w:rsidRPr="000345D7">
              <w:rPr>
                <w:rFonts w:cs="Arial"/>
                <w:color w:val="000000" w:themeColor="text1"/>
                <w:szCs w:val="20"/>
                <w:lang w:val="it-IT"/>
              </w:rPr>
              <w:t>Finančni izterjevalec svetovalec specialist III</w:t>
            </w:r>
          </w:p>
          <w:p w14:paraId="2F652DA9" w14:textId="77777777" w:rsidR="008000A5" w:rsidRPr="000345D7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88C8" w14:textId="77777777" w:rsidR="008000A5" w:rsidRPr="00E92655" w:rsidRDefault="008000A5" w:rsidP="005829FC">
            <w:pPr>
              <w:jc w:val="both"/>
              <w:rPr>
                <w:rFonts w:cs="Arial"/>
                <w:color w:val="000000" w:themeColor="text1"/>
                <w:szCs w:val="20"/>
                <w:lang w:val="it-IT"/>
              </w:rPr>
            </w:pPr>
            <w:r w:rsidRPr="00C4224D">
              <w:rPr>
                <w:rFonts w:ascii="Wingdings" w:hAnsi="Wingdings" w:cs="Calibri"/>
                <w:color w:val="000000" w:themeColor="text1"/>
                <w:szCs w:val="20"/>
              </w:rPr>
              <w:sym w:font="Wingdings" w:char="F0A7"/>
            </w:r>
            <w:r w:rsidRPr="00E92655">
              <w:rPr>
                <w:color w:val="000000" w:themeColor="text1"/>
                <w:szCs w:val="20"/>
                <w:lang w:val="it-IT"/>
              </w:rPr>
              <w:t xml:space="preserve">  </w:t>
            </w:r>
            <w:r w:rsidRPr="00E92655">
              <w:rPr>
                <w:rFonts w:cs="Arial"/>
                <w:color w:val="000000" w:themeColor="text1"/>
                <w:szCs w:val="20"/>
                <w:lang w:val="it-IT"/>
              </w:rPr>
              <w:t>v vseh upravnih zadevah z delovnega področja oddelka</w:t>
            </w:r>
          </w:p>
          <w:p w14:paraId="1EAD3913" w14:textId="77777777" w:rsidR="008000A5" w:rsidRPr="00E92655" w:rsidRDefault="008000A5" w:rsidP="005829FC">
            <w:pPr>
              <w:jc w:val="both"/>
              <w:rPr>
                <w:rFonts w:ascii="Wingdings" w:hAnsi="Wingdings" w:cs="Calibri"/>
                <w:color w:val="000000" w:themeColor="text1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4E4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61A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</w:tbl>
    <w:p w14:paraId="57BFED1C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50461FCD" w14:textId="77777777" w:rsidR="0087466E" w:rsidRDefault="0087466E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5B662DF3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ODDELEK ZA IZVRŠBO 3</w:t>
      </w:r>
    </w:p>
    <w:p w14:paraId="79FD9FF6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11EE94A9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208DFDF2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C747" w14:textId="77777777" w:rsidR="008000A5" w:rsidRPr="00C54202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A4E4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9E36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6039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A460B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6C79ED38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00C3" w14:textId="77777777" w:rsidR="008000A5" w:rsidRPr="00483DCF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483DCF">
              <w:rPr>
                <w:rFonts w:cs="Arial"/>
                <w:color w:val="000000"/>
                <w:szCs w:val="20"/>
              </w:rPr>
              <w:t>Zlatka Dovnik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DF62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BC8402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C522C2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svetnik</w:t>
            </w:r>
          </w:p>
          <w:p w14:paraId="1774A40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70C6059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77D1A2F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86AC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38494854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6E68A22B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314618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314618">
              <w:rPr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odločanje</w:t>
            </w:r>
            <w:r w:rsidRPr="00314618">
              <w:rPr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o</w:t>
            </w:r>
            <w:r w:rsidRPr="00314618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izrednih pravnih sredstvih</w:t>
            </w:r>
          </w:p>
          <w:p w14:paraId="3F223BCA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8B14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37D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8000A5" w14:paraId="7F33F8FF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6233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Danilo Kostanjevec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A04E3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217A4172" w14:textId="77777777" w:rsidR="008000A5" w:rsidRPr="00C2013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C20132">
              <w:rPr>
                <w:rFonts w:cs="Arial"/>
                <w:szCs w:val="20"/>
                <w:lang w:val="it-IT"/>
              </w:rPr>
              <w:t>Finančni izterjevalec višji svetovalec I</w:t>
            </w:r>
          </w:p>
          <w:p w14:paraId="6A2D891B" w14:textId="77777777" w:rsidR="008000A5" w:rsidRPr="00C2013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B0B7" w14:textId="77777777" w:rsidR="008000A5" w:rsidRPr="00AE6BC8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E6BC8">
              <w:rPr>
                <w:color w:val="000000"/>
                <w:szCs w:val="20"/>
                <w:lang w:val="it-IT"/>
              </w:rPr>
              <w:t xml:space="preserve">  </w:t>
            </w:r>
            <w:r w:rsidRPr="00AE6BC8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26154981" w14:textId="77777777" w:rsidR="008000A5" w:rsidRPr="00AE6BC8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986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8123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B6248E1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5450" w14:textId="77777777" w:rsidR="008000A5" w:rsidRPr="00A3181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Edita Predan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365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0DC860B4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B6020F">
              <w:rPr>
                <w:rFonts w:cs="Arial"/>
                <w:szCs w:val="20"/>
                <w:lang w:val="it-IT"/>
              </w:rPr>
              <w:t>Finančni izterjevalec višji svetovalec I</w:t>
            </w:r>
          </w:p>
          <w:p w14:paraId="5B329C9A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972A" w14:textId="77777777" w:rsidR="008000A5" w:rsidRPr="0094188E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4188E">
              <w:rPr>
                <w:color w:val="000000"/>
                <w:szCs w:val="20"/>
                <w:lang w:val="it-IT"/>
              </w:rPr>
              <w:t xml:space="preserve">  </w:t>
            </w:r>
            <w:r w:rsidRPr="0094188E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27E9EA38" w14:textId="77777777" w:rsidR="008000A5" w:rsidRPr="0094188E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3684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4D6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87F9FF3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CA5D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 xml:space="preserve">Marjeta Globovnik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A178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5224E5">
              <w:rPr>
                <w:rFonts w:cs="Arial"/>
                <w:color w:val="000000"/>
                <w:szCs w:val="20"/>
                <w:lang w:val="it-IT"/>
              </w:rPr>
              <w:t xml:space="preserve"> </w:t>
            </w:r>
          </w:p>
          <w:p w14:paraId="47160D75" w14:textId="77777777" w:rsidR="008000A5" w:rsidRPr="005224E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5224E5">
              <w:rPr>
                <w:rFonts w:cs="Arial"/>
                <w:color w:val="000000"/>
                <w:szCs w:val="20"/>
                <w:lang w:val="it-IT"/>
              </w:rPr>
              <w:t>Finančni izterjevalec višji svetovalec I</w:t>
            </w:r>
            <w:r>
              <w:rPr>
                <w:rFonts w:cs="Arial"/>
                <w:color w:val="000000"/>
                <w:szCs w:val="20"/>
                <w:lang w:val="it-IT"/>
              </w:rPr>
              <w:t>I</w:t>
            </w:r>
          </w:p>
          <w:p w14:paraId="340F12F4" w14:textId="77777777" w:rsidR="008000A5" w:rsidRPr="005224E5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DF20" w14:textId="77777777" w:rsidR="008000A5" w:rsidRPr="004D5AB0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4D5AB0">
              <w:rPr>
                <w:color w:val="000000"/>
                <w:szCs w:val="20"/>
                <w:lang w:val="it-IT"/>
              </w:rPr>
              <w:t xml:space="preserve">  </w:t>
            </w:r>
            <w:r w:rsidRPr="004D5AB0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3CBAA937" w14:textId="77777777" w:rsidR="008000A5" w:rsidRPr="004D5AB0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6D9C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D037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9BA2C1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228B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Damijan</w:t>
            </w:r>
            <w:r>
              <w:rPr>
                <w:rFonts w:cs="Arial"/>
                <w:color w:val="000000"/>
                <w:szCs w:val="20"/>
              </w:rPr>
              <w:t xml:space="preserve"> Nerat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1EC3D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B90AD69" w14:textId="77777777" w:rsidR="008000A5" w:rsidRPr="00B6020F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B6020F">
              <w:rPr>
                <w:rFonts w:cs="Arial"/>
                <w:color w:val="000000"/>
                <w:szCs w:val="20"/>
                <w:lang w:val="it-IT"/>
              </w:rPr>
              <w:t>Finančni izterjevalec višji svetovalec  II</w:t>
            </w:r>
          </w:p>
          <w:p w14:paraId="28599067" w14:textId="77777777" w:rsidR="008000A5" w:rsidRPr="00B6020F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919E" w14:textId="77777777" w:rsidR="008000A5" w:rsidRPr="00B6020F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63B017D6" w14:textId="77777777" w:rsidR="008000A5" w:rsidRPr="0094188E" w:rsidRDefault="008000A5" w:rsidP="005829FC">
            <w:pPr>
              <w:rPr>
                <w:color w:val="00000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4188E">
              <w:rPr>
                <w:color w:val="000000"/>
                <w:szCs w:val="20"/>
                <w:lang w:val="it-IT"/>
              </w:rPr>
              <w:t xml:space="preserve">  </w:t>
            </w:r>
            <w:r w:rsidRPr="0094188E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6AD8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D536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8731645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6663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Tamara Cigula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E3DE" w14:textId="77777777" w:rsidR="008000A5" w:rsidRPr="00B02D51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211097E3" w14:textId="77777777" w:rsidR="008000A5" w:rsidRPr="00B6020F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B6020F">
              <w:rPr>
                <w:rFonts w:cs="Arial"/>
                <w:color w:val="000000"/>
                <w:szCs w:val="20"/>
                <w:lang w:val="it-IT"/>
              </w:rPr>
              <w:t>Finančni izterjevalec višji svetovalec  II</w:t>
            </w:r>
            <w:r>
              <w:rPr>
                <w:rFonts w:cs="Arial"/>
                <w:color w:val="000000"/>
                <w:szCs w:val="20"/>
                <w:lang w:val="it-IT"/>
              </w:rPr>
              <w:t>I</w:t>
            </w:r>
          </w:p>
          <w:p w14:paraId="149FA9F2" w14:textId="77777777" w:rsidR="008000A5" w:rsidRPr="00B02D51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7185" w14:textId="77777777" w:rsidR="008000A5" w:rsidRPr="00B02D51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6BDAD587" w14:textId="77777777" w:rsidR="008000A5" w:rsidRPr="009D3146" w:rsidRDefault="008000A5" w:rsidP="005829FC">
            <w:pPr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D3146">
              <w:rPr>
                <w:color w:val="000000"/>
                <w:szCs w:val="20"/>
                <w:lang w:val="it-IT"/>
              </w:rPr>
              <w:t xml:space="preserve">  </w:t>
            </w:r>
            <w:r w:rsidRPr="009D3146">
              <w:rPr>
                <w:rFonts w:cs="Arial"/>
                <w:color w:val="000000"/>
                <w:szCs w:val="20"/>
                <w:lang w:val="it-IT"/>
              </w:rPr>
              <w:t>v vseh upravnih zadevah z delovnega področja  oddelka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908E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82D0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4C2081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0B17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Valerija Slana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49C5" w14:textId="77777777" w:rsidR="008000A5" w:rsidRPr="000345D7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0D32F14C" w14:textId="77777777" w:rsidR="008000A5" w:rsidRPr="000345D7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0345D7">
              <w:rPr>
                <w:rFonts w:cs="Arial"/>
                <w:color w:val="000000"/>
                <w:szCs w:val="20"/>
                <w:lang w:val="it-IT"/>
              </w:rPr>
              <w:t>Višji finančni izterjevalec specialist I</w:t>
            </w:r>
          </w:p>
          <w:p w14:paraId="765FA535" w14:textId="77777777" w:rsidR="008000A5" w:rsidRPr="000345D7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4E51CFB9" w14:textId="77777777" w:rsidR="008000A5" w:rsidRPr="000345D7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D495" w14:textId="77777777" w:rsidR="008000A5" w:rsidRPr="00E92655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92655">
              <w:rPr>
                <w:color w:val="000000"/>
                <w:szCs w:val="20"/>
                <w:lang w:val="it-IT"/>
              </w:rPr>
              <w:t xml:space="preserve">  </w:t>
            </w:r>
            <w:r w:rsidRPr="00E92655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55DA32F1" w14:textId="77777777" w:rsidR="008000A5" w:rsidRPr="00E92655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2716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412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4E885DD4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D1F6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Tina Ličen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FBD62" w14:textId="77777777" w:rsidR="008000A5" w:rsidRPr="00A2110D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2CA12B79" w14:textId="77777777" w:rsidR="008000A5" w:rsidRPr="00A2110D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>
              <w:rPr>
                <w:rFonts w:cs="Arial"/>
                <w:color w:val="000000"/>
                <w:szCs w:val="20"/>
                <w:lang w:val="it-IT"/>
              </w:rPr>
              <w:t>F</w:t>
            </w:r>
            <w:r w:rsidRPr="00A2110D">
              <w:rPr>
                <w:rFonts w:cs="Arial"/>
                <w:color w:val="000000"/>
                <w:szCs w:val="20"/>
                <w:lang w:val="it-IT"/>
              </w:rPr>
              <w:t>inančni izterjevalec s</w:t>
            </w:r>
            <w:r>
              <w:rPr>
                <w:rFonts w:cs="Arial"/>
                <w:color w:val="000000"/>
                <w:szCs w:val="20"/>
                <w:lang w:val="it-IT"/>
              </w:rPr>
              <w:t>vetovalec</w:t>
            </w:r>
            <w:r w:rsidRPr="00A2110D">
              <w:rPr>
                <w:rFonts w:cs="Arial"/>
                <w:color w:val="000000"/>
                <w:szCs w:val="20"/>
                <w:lang w:val="it-IT"/>
              </w:rPr>
              <w:t xml:space="preserve"> III</w:t>
            </w:r>
          </w:p>
          <w:p w14:paraId="3E0D96C0" w14:textId="77777777" w:rsidR="008000A5" w:rsidRPr="00A2110D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2A5D1CC4" w14:textId="77777777" w:rsidR="008000A5" w:rsidRPr="00A2110D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5CF3" w14:textId="77777777" w:rsidR="008000A5" w:rsidRPr="001D6908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1D6908">
              <w:rPr>
                <w:color w:val="000000"/>
                <w:szCs w:val="20"/>
                <w:lang w:val="it-IT"/>
              </w:rPr>
              <w:t xml:space="preserve">  </w:t>
            </w:r>
            <w:r w:rsidRPr="001D6908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216BB6A3" w14:textId="77777777" w:rsidR="008000A5" w:rsidRPr="001D6908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555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F6EB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DAEAD83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5A4A" w14:textId="77777777" w:rsidR="008000A5" w:rsidRPr="00AA5956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Tina Gajšek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C5A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A12E89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</w:t>
            </w:r>
            <w:r w:rsidRPr="00AA5956">
              <w:rPr>
                <w:rFonts w:cs="Arial"/>
                <w:color w:val="000000"/>
                <w:szCs w:val="20"/>
              </w:rPr>
              <w:t>inančni izterjevalec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zCs w:val="20"/>
              </w:rPr>
              <w:t xml:space="preserve">svetovalec </w:t>
            </w:r>
            <w:r w:rsidRPr="00AA5956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II</w:t>
            </w:r>
            <w:r w:rsidRPr="00AA5956">
              <w:rPr>
                <w:rFonts w:cs="Arial"/>
                <w:color w:val="000000"/>
                <w:szCs w:val="20"/>
              </w:rPr>
              <w:t>I</w:t>
            </w:r>
            <w:proofErr w:type="gramEnd"/>
          </w:p>
          <w:p w14:paraId="3272A62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EFB3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v vseh upravnih zadevah z delovnega področja oddelka</w:t>
            </w:r>
          </w:p>
          <w:p w14:paraId="75C1A0AF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40C1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E43D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808E327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3AA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Boštjan Kosmač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DFE1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E7AC2DB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</w:t>
            </w:r>
            <w:r w:rsidRPr="00AA5956">
              <w:rPr>
                <w:rFonts w:cs="Arial"/>
                <w:color w:val="000000"/>
                <w:szCs w:val="20"/>
              </w:rPr>
              <w:t>inančni izterjevalec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zCs w:val="20"/>
              </w:rPr>
              <w:t xml:space="preserve">svetovalec </w:t>
            </w:r>
            <w:r w:rsidRPr="00AA5956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II</w:t>
            </w:r>
            <w:r w:rsidRPr="00AA5956">
              <w:rPr>
                <w:rFonts w:cs="Arial"/>
                <w:color w:val="000000"/>
                <w:szCs w:val="20"/>
              </w:rPr>
              <w:t>I</w:t>
            </w:r>
            <w:proofErr w:type="gramEnd"/>
          </w:p>
          <w:p w14:paraId="66920BF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1792" w14:textId="77777777" w:rsidR="008000A5" w:rsidRPr="00AA5956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AA5956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AA5956">
              <w:rPr>
                <w:color w:val="000000"/>
                <w:szCs w:val="20"/>
              </w:rPr>
              <w:t xml:space="preserve">  </w:t>
            </w:r>
            <w:r w:rsidRPr="00AA5956">
              <w:rPr>
                <w:rFonts w:cs="Arial"/>
                <w:color w:val="000000"/>
                <w:szCs w:val="20"/>
              </w:rPr>
              <w:t>v vseh upravnih zadevah z delovnega področja oddelka</w:t>
            </w:r>
          </w:p>
          <w:p w14:paraId="220BFF07" w14:textId="77777777" w:rsidR="008000A5" w:rsidRPr="00AA595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71DB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AEE2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ED5D705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1AD9" w14:textId="77777777" w:rsidR="008000A5" w:rsidRPr="00533352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Bogdan Strmšek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BBD8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6F40C1C" w14:textId="77777777" w:rsidR="008000A5" w:rsidRPr="00533352" w:rsidRDefault="008000A5" w:rsidP="005829FC">
            <w:pPr>
              <w:jc w:val="center"/>
              <w:rPr>
                <w:color w:val="000000"/>
              </w:rPr>
            </w:pPr>
            <w:r w:rsidRPr="00533352">
              <w:rPr>
                <w:rFonts w:cs="Arial"/>
                <w:color w:val="000000"/>
                <w:szCs w:val="20"/>
              </w:rPr>
              <w:t>Finančni izterjevalec</w:t>
            </w:r>
            <w:r>
              <w:rPr>
                <w:rFonts w:cs="Arial"/>
                <w:color w:val="000000"/>
                <w:szCs w:val="20"/>
              </w:rPr>
              <w:t xml:space="preserve"> specialist</w:t>
            </w:r>
            <w:r w:rsidRPr="00533352">
              <w:rPr>
                <w:rFonts w:cs="Arial"/>
                <w:color w:val="000000"/>
                <w:szCs w:val="20"/>
              </w:rPr>
              <w:t xml:space="preserve"> 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6251" w14:textId="77777777" w:rsidR="008000A5" w:rsidRPr="00533352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533352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533352">
              <w:rPr>
                <w:color w:val="000000"/>
                <w:szCs w:val="20"/>
              </w:rPr>
              <w:t xml:space="preserve">  </w:t>
            </w:r>
            <w:r w:rsidRPr="00533352">
              <w:rPr>
                <w:rFonts w:cs="Arial"/>
                <w:color w:val="000000"/>
                <w:szCs w:val="20"/>
              </w:rPr>
              <w:t>v vseh upravnih zadevah z delovnega področja oddelka</w:t>
            </w:r>
          </w:p>
          <w:p w14:paraId="5DA5A20E" w14:textId="77777777" w:rsidR="008000A5" w:rsidRPr="00533352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CAD4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F564" w14:textId="77777777" w:rsidR="008000A5" w:rsidRPr="00AA5956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AA5956">
              <w:rPr>
                <w:rFonts w:cs="Arial"/>
                <w:color w:val="000000"/>
                <w:szCs w:val="20"/>
              </w:rPr>
              <w:t>DA</w:t>
            </w:r>
          </w:p>
        </w:tc>
      </w:tr>
    </w:tbl>
    <w:p w14:paraId="5CA69E8D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7F1D68DA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71424EEA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ODDELEK ZA IZVRŠBO 4</w:t>
      </w:r>
    </w:p>
    <w:p w14:paraId="17DA5F7F" w14:textId="77777777" w:rsidR="008000A5" w:rsidRDefault="008000A5" w:rsidP="008000A5">
      <w:pPr>
        <w:keepNext/>
        <w:keepLines/>
        <w:spacing w:line="160" w:lineRule="atLeast"/>
        <w:jc w:val="center"/>
        <w:outlineLvl w:val="1"/>
        <w:rPr>
          <w:rFonts w:cs="Arial"/>
          <w:b/>
          <w:bCs/>
          <w:szCs w:val="20"/>
        </w:rPr>
      </w:pPr>
    </w:p>
    <w:p w14:paraId="2F8E419C" w14:textId="77777777" w:rsidR="008000A5" w:rsidRDefault="008000A5" w:rsidP="008000A5">
      <w:pPr>
        <w:keepNext/>
        <w:keepLines/>
        <w:spacing w:line="160" w:lineRule="atLeast"/>
        <w:outlineLvl w:val="1"/>
        <w:rPr>
          <w:rFonts w:cs="Arial"/>
          <w:b/>
          <w:bCs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700"/>
        <w:gridCol w:w="2737"/>
        <w:gridCol w:w="1065"/>
        <w:gridCol w:w="1220"/>
      </w:tblGrid>
      <w:tr w:rsidR="008000A5" w14:paraId="45B20BF5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D988" w14:textId="77777777" w:rsidR="008000A5" w:rsidRPr="00C54202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</w:pP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t xml:space="preserve">Osebno ime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 xml:space="preserve">in </w:t>
            </w:r>
            <w:r w:rsidRPr="00C542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it-IT"/>
              </w:rPr>
              <w:br/>
              <w:t>znanstveni ali strokovni naslov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2AC5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Uradniški naziv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A4DA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Obseg pooblastila -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področje dela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1E82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Odločanje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1681" w14:textId="77777777" w:rsidR="008000A5" w:rsidRDefault="008000A5" w:rsidP="0058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Vodenje postopka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pred izdajo odločbe</w:t>
            </w:r>
          </w:p>
        </w:tc>
      </w:tr>
      <w:tr w:rsidR="008000A5" w14:paraId="5130FCD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9F9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Darjan Strmecki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3C7FC" w14:textId="77777777" w:rsidR="008000A5" w:rsidRPr="00DC4E8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0CABD283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DC4E82">
              <w:rPr>
                <w:rFonts w:cs="Arial"/>
                <w:szCs w:val="20"/>
                <w:lang w:val="it-IT"/>
              </w:rPr>
              <w:t>Finančni izterjevalec višji svetovalec I</w:t>
            </w:r>
          </w:p>
          <w:p w14:paraId="36B79567" w14:textId="77777777" w:rsidR="008000A5" w:rsidRPr="00DC4E8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5188" w14:textId="77777777" w:rsidR="008000A5" w:rsidRPr="0060019A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60019A">
              <w:rPr>
                <w:color w:val="000000"/>
                <w:szCs w:val="20"/>
                <w:lang w:val="it-IT"/>
              </w:rPr>
              <w:t xml:space="preserve">  </w:t>
            </w:r>
            <w:r w:rsidRPr="0060019A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4DA3A253" w14:textId="77777777" w:rsidR="008000A5" w:rsidRPr="0060019A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34C7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7BFA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000A5" w14:paraId="734FF7B3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8CFB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Borut Gomboc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55B8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5AD55A32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C54202">
              <w:rPr>
                <w:rFonts w:cs="Arial"/>
                <w:szCs w:val="20"/>
                <w:lang w:val="it-IT"/>
              </w:rPr>
              <w:t>Finančni izterjevalec višji svetovalec specialist I</w:t>
            </w:r>
          </w:p>
          <w:p w14:paraId="45F20ECC" w14:textId="77777777" w:rsidR="008000A5" w:rsidRPr="00C54202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91C1" w14:textId="77777777" w:rsidR="008000A5" w:rsidRPr="00C54202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C54202">
              <w:rPr>
                <w:color w:val="000000"/>
                <w:szCs w:val="20"/>
                <w:lang w:val="it-IT"/>
              </w:rPr>
              <w:t xml:space="preserve">  </w:t>
            </w:r>
            <w:r w:rsidRPr="00C54202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7F9A9DA8" w14:textId="77777777" w:rsidR="008000A5" w:rsidRPr="00C5420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42A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9814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29A9CC8F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9652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Vladimir Pipan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9B13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23505443" w14:textId="77777777" w:rsidR="008000A5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  <w:r w:rsidRPr="00B6020F">
              <w:rPr>
                <w:rFonts w:cs="Arial"/>
                <w:szCs w:val="20"/>
                <w:lang w:val="it-IT"/>
              </w:rPr>
              <w:t>Višji finančni izterjevalec specialist I</w:t>
            </w:r>
          </w:p>
          <w:p w14:paraId="5BBD5A8A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  <w:p w14:paraId="0A4755EC" w14:textId="77777777" w:rsidR="008000A5" w:rsidRPr="00B6020F" w:rsidRDefault="008000A5" w:rsidP="005829FC">
            <w:pPr>
              <w:jc w:val="center"/>
              <w:rPr>
                <w:rFonts w:cs="Arial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06E3" w14:textId="77777777" w:rsidR="008000A5" w:rsidRPr="0094188E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4188E">
              <w:rPr>
                <w:color w:val="000000"/>
                <w:szCs w:val="20"/>
                <w:lang w:val="it-IT"/>
              </w:rPr>
              <w:t xml:space="preserve">  </w:t>
            </w:r>
            <w:r w:rsidRPr="0094188E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47ED2F98" w14:textId="77777777" w:rsidR="008000A5" w:rsidRPr="0094188E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C13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5E5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D82477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5B52" w14:textId="77777777" w:rsidR="008000A5" w:rsidRPr="00FF4F7D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Andrej Božič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3CA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63114AE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izterjevalec specialist I</w:t>
            </w:r>
          </w:p>
          <w:p w14:paraId="29737781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65CE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4F9A76C9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ECE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A19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9EDE3F3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6997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Boris Gomboc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B72B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izterjevalec specialist I</w:t>
            </w:r>
          </w:p>
          <w:p w14:paraId="3C1D8EEF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2B3C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28E4706B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879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B4E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6966A472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EB25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Igor Gruden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FCCA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izterjevalec I</w:t>
            </w:r>
          </w:p>
          <w:p w14:paraId="697BC157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2529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7F5F67B6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BEC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D14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28D3D0C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909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Sandi Kokot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ACF4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izterjevalec I</w:t>
            </w:r>
          </w:p>
          <w:p w14:paraId="188E3873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57F7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77F35D71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B98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451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B6119A0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F051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Janina Kosec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F301C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izterjevalec I</w:t>
            </w:r>
          </w:p>
          <w:p w14:paraId="25159676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031C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749625A1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973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BB7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F3C4F6A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F4F4" w14:textId="77777777" w:rsidR="008000A5" w:rsidRPr="00533352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Denis Ganzitti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208B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79F5004F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Finančni izterjevalec specialist I</w:t>
            </w:r>
          </w:p>
          <w:p w14:paraId="4719E0DE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7C64" w14:textId="77777777" w:rsidR="008000A5" w:rsidRPr="00533352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533352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533352">
              <w:rPr>
                <w:color w:val="000000"/>
                <w:szCs w:val="20"/>
              </w:rPr>
              <w:t xml:space="preserve">  </w:t>
            </w:r>
            <w:r w:rsidRPr="00533352">
              <w:rPr>
                <w:rFonts w:cs="Arial"/>
                <w:color w:val="000000"/>
                <w:szCs w:val="20"/>
              </w:rPr>
              <w:t>v vseh upravnih zadevah z delovnega področja oddelka</w:t>
            </w:r>
          </w:p>
          <w:p w14:paraId="60B4D6B4" w14:textId="77777777" w:rsidR="008000A5" w:rsidRPr="00533352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911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965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9ABF1F6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896C" w14:textId="77777777" w:rsidR="008000A5" w:rsidRPr="00533352" w:rsidRDefault="008000A5" w:rsidP="005829FC">
            <w:pPr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 xml:space="preserve">Dušan Gabrovec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7CE1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8798093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 w:rsidRPr="00533352">
              <w:rPr>
                <w:rFonts w:cs="Arial"/>
                <w:color w:val="000000"/>
                <w:szCs w:val="20"/>
              </w:rPr>
              <w:t>Finančni izterjevalec specialist I</w:t>
            </w:r>
          </w:p>
          <w:p w14:paraId="284660CB" w14:textId="77777777" w:rsidR="008000A5" w:rsidRPr="00533352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19F9" w14:textId="77777777" w:rsidR="008000A5" w:rsidRPr="00533352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533352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533352">
              <w:rPr>
                <w:color w:val="000000"/>
                <w:szCs w:val="20"/>
              </w:rPr>
              <w:t xml:space="preserve">  </w:t>
            </w:r>
            <w:r w:rsidRPr="00533352">
              <w:rPr>
                <w:rFonts w:cs="Arial"/>
                <w:color w:val="000000"/>
                <w:szCs w:val="20"/>
              </w:rPr>
              <w:t>v vseh upravnih zadevah z delovnega področja oddelka</w:t>
            </w:r>
          </w:p>
          <w:p w14:paraId="187D3136" w14:textId="77777777" w:rsidR="008000A5" w:rsidRPr="00533352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B09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981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1488E5D9" w14:textId="77777777" w:rsidTr="005829FC">
        <w:trPr>
          <w:trHeight w:val="10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665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Borut Javornik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A3C0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2BDB980" w14:textId="77777777" w:rsidR="008000A5" w:rsidRDefault="008000A5" w:rsidP="005829FC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Višji finančni izterjevalec 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3EFD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56B7416E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0AC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4AC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72C33432" w14:textId="77777777" w:rsidTr="005829FC">
        <w:trPr>
          <w:trHeight w:val="1040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627D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Edvard Novak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3924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Finančni izterjevalec I</w:t>
            </w:r>
          </w:p>
          <w:p w14:paraId="0265EAD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1AEF7FB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829D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0859C5A9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AB5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FBA760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5F4FF9A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  <w:p w14:paraId="1A2A9F7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70357458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506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00B26AED" w14:textId="77777777" w:rsidTr="005829FC">
        <w:trPr>
          <w:trHeight w:val="822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50C2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Alan Vajngerl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0035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825FA60" w14:textId="77777777" w:rsidR="008000A5" w:rsidRDefault="008000A5" w:rsidP="005829FC">
            <w:pPr>
              <w:jc w:val="center"/>
            </w:pPr>
            <w:r w:rsidRPr="004D317A">
              <w:rPr>
                <w:rFonts w:cs="Arial"/>
                <w:color w:val="000000"/>
                <w:szCs w:val="20"/>
              </w:rPr>
              <w:t>Finančni izterjevalec 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F7F0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20EE7B78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76CB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13F8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3D1F32E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70F184DD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</w:t>
            </w:r>
          </w:p>
          <w:p w14:paraId="7C82F929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</w:p>
          <w:p w14:paraId="479D82DE" w14:textId="77777777" w:rsidR="008000A5" w:rsidRDefault="008000A5" w:rsidP="005829FC">
            <w:pPr>
              <w:rPr>
                <w:rFonts w:cs="Arial"/>
                <w:szCs w:val="20"/>
              </w:rPr>
            </w:pPr>
          </w:p>
        </w:tc>
      </w:tr>
      <w:tr w:rsidR="008000A5" w14:paraId="36E05934" w14:textId="77777777" w:rsidTr="005829FC">
        <w:trPr>
          <w:trHeight w:val="1194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A54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Mihaela Zadravec</w:t>
            </w:r>
          </w:p>
          <w:p w14:paraId="7B1D111F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6BB63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Finančni izterjevalec specialist I</w:t>
            </w:r>
          </w:p>
          <w:p w14:paraId="59EF98C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20DA" w14:textId="77777777" w:rsidR="008000A5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  <w:p w14:paraId="66E73B5C" w14:textId="77777777" w:rsidR="008000A5" w:rsidRPr="00EB1BC1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  <w:r w:rsidRPr="00DD174B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DD174B">
              <w:rPr>
                <w:color w:val="000000"/>
                <w:szCs w:val="20"/>
              </w:rPr>
              <w:t xml:space="preserve">  </w:t>
            </w:r>
            <w:r w:rsidRPr="00DD174B">
              <w:rPr>
                <w:rFonts w:cs="Arial"/>
                <w:color w:val="000000"/>
                <w:szCs w:val="20"/>
              </w:rPr>
              <w:t>v vseh upravnih zadev</w:t>
            </w:r>
            <w:r>
              <w:rPr>
                <w:rFonts w:cs="Arial"/>
                <w:color w:val="000000"/>
                <w:szCs w:val="20"/>
              </w:rPr>
              <w:t>ah z delovnega področja oddelka</w:t>
            </w:r>
            <w:r w:rsidRPr="00DD174B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3567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895B" w14:textId="77777777" w:rsidR="008000A5" w:rsidRDefault="008000A5" w:rsidP="005829F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DA</w:t>
            </w:r>
          </w:p>
        </w:tc>
      </w:tr>
      <w:tr w:rsidR="008000A5" w14:paraId="5C2C95B5" w14:textId="77777777" w:rsidTr="005829FC">
        <w:trPr>
          <w:trHeight w:val="1194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DE28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Slavko Dokl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7C3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2DE77F0" w14:textId="77777777" w:rsidR="008000A5" w:rsidRDefault="008000A5" w:rsidP="005829FC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4D317A">
              <w:rPr>
                <w:rFonts w:cs="Arial"/>
                <w:color w:val="000000"/>
                <w:szCs w:val="20"/>
              </w:rPr>
              <w:t>Finančni izterjevalec 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E9A2" w14:textId="77777777" w:rsidR="008000A5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  <w:p w14:paraId="0D2ED594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58C44DA1" w14:textId="77777777" w:rsidR="008000A5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0289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34F0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     DA</w:t>
            </w:r>
          </w:p>
        </w:tc>
      </w:tr>
      <w:tr w:rsidR="008000A5" w14:paraId="161FDB25" w14:textId="77777777" w:rsidTr="005829FC">
        <w:trPr>
          <w:trHeight w:val="1194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81546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Janja Greifoner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4F412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36A447FB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</w:t>
            </w:r>
            <w:r w:rsidRPr="004D317A">
              <w:rPr>
                <w:rFonts w:cs="Arial"/>
                <w:color w:val="000000"/>
                <w:szCs w:val="20"/>
              </w:rPr>
              <w:t>inančni izterjevalec</w:t>
            </w:r>
            <w:r>
              <w:rPr>
                <w:rFonts w:cs="Arial"/>
                <w:color w:val="000000"/>
                <w:szCs w:val="20"/>
              </w:rPr>
              <w:t xml:space="preserve"> svetovalec specialist</w:t>
            </w:r>
            <w:r w:rsidRPr="004D317A">
              <w:rPr>
                <w:rFonts w:cs="Arial"/>
                <w:color w:val="000000"/>
                <w:szCs w:val="20"/>
              </w:rPr>
              <w:t xml:space="preserve"> I</w:t>
            </w:r>
            <w:r>
              <w:rPr>
                <w:rFonts w:cs="Arial"/>
                <w:color w:val="000000"/>
                <w:szCs w:val="20"/>
              </w:rPr>
              <w:t>II</w:t>
            </w:r>
          </w:p>
          <w:p w14:paraId="576A422C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7198" w14:textId="77777777" w:rsidR="008000A5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  <w:p w14:paraId="2807A55E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485FD61F" w14:textId="77777777" w:rsidR="008000A5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4E56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8025F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     DA</w:t>
            </w:r>
          </w:p>
        </w:tc>
      </w:tr>
      <w:tr w:rsidR="008000A5" w14:paraId="032D818C" w14:textId="77777777" w:rsidTr="005829FC">
        <w:trPr>
          <w:trHeight w:val="1194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CBBE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Slavica Špilar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325CA" w14:textId="77777777" w:rsidR="008000A5" w:rsidRPr="001F11B8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  <w:p w14:paraId="6CADBA8E" w14:textId="77777777" w:rsidR="008000A5" w:rsidRPr="001F11B8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  <w:r w:rsidRPr="001F11B8">
              <w:rPr>
                <w:rFonts w:cs="Arial"/>
                <w:color w:val="000000"/>
                <w:szCs w:val="20"/>
                <w:lang w:val="it-IT"/>
              </w:rPr>
              <w:t>Finančni izterjevalec višji svetovalec I</w:t>
            </w:r>
          </w:p>
          <w:p w14:paraId="5FDAC34F" w14:textId="77777777" w:rsidR="008000A5" w:rsidRPr="001F11B8" w:rsidRDefault="008000A5" w:rsidP="005829FC">
            <w:pPr>
              <w:jc w:val="center"/>
              <w:rPr>
                <w:rFonts w:cs="Arial"/>
                <w:color w:val="000000"/>
                <w:szCs w:val="20"/>
                <w:lang w:val="it-IT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92ED" w14:textId="77777777" w:rsidR="008000A5" w:rsidRPr="001F11B8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  <w:p w14:paraId="60A87725" w14:textId="77777777" w:rsidR="008000A5" w:rsidRPr="009D3146" w:rsidRDefault="008000A5" w:rsidP="005829FC">
            <w:pPr>
              <w:jc w:val="both"/>
              <w:rPr>
                <w:rFonts w:cs="Arial"/>
                <w:color w:val="000000"/>
                <w:szCs w:val="20"/>
                <w:lang w:val="it-IT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9D3146">
              <w:rPr>
                <w:color w:val="000000"/>
                <w:szCs w:val="20"/>
                <w:lang w:val="it-IT"/>
              </w:rPr>
              <w:t xml:space="preserve">  </w:t>
            </w:r>
            <w:r w:rsidRPr="009D3146">
              <w:rPr>
                <w:rFonts w:cs="Arial"/>
                <w:color w:val="000000"/>
                <w:szCs w:val="20"/>
                <w:lang w:val="it-IT"/>
              </w:rPr>
              <w:t>v vseh upravnih zadevah z delovnega področja oddelka</w:t>
            </w:r>
          </w:p>
          <w:p w14:paraId="39EFB99B" w14:textId="77777777" w:rsidR="008000A5" w:rsidRPr="009D3146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  <w:lang w:val="it-IT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501E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5C73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     DA</w:t>
            </w:r>
          </w:p>
        </w:tc>
      </w:tr>
      <w:tr w:rsidR="008000A5" w14:paraId="621420A8" w14:textId="77777777" w:rsidTr="005829FC">
        <w:trPr>
          <w:trHeight w:val="1268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7C34" w14:textId="77777777" w:rsidR="008000A5" w:rsidRDefault="008000A5" w:rsidP="005829F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Amir Talović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C8E0A" w14:textId="77777777" w:rsidR="008000A5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2D41FA7A" w14:textId="77777777" w:rsidR="008000A5" w:rsidRDefault="008000A5" w:rsidP="005829FC">
            <w:pPr>
              <w:jc w:val="center"/>
            </w:pPr>
            <w:r w:rsidRPr="004D317A">
              <w:rPr>
                <w:rFonts w:cs="Arial"/>
                <w:color w:val="000000"/>
                <w:szCs w:val="20"/>
              </w:rPr>
              <w:t xml:space="preserve">Finančni </w:t>
            </w:r>
            <w:proofErr w:type="gramStart"/>
            <w:r w:rsidRPr="004D317A">
              <w:rPr>
                <w:rFonts w:cs="Arial"/>
                <w:color w:val="000000"/>
                <w:szCs w:val="20"/>
              </w:rPr>
              <w:t xml:space="preserve">izterjevalec </w:t>
            </w:r>
            <w:r>
              <w:rPr>
                <w:rFonts w:cs="Arial"/>
                <w:color w:val="000000"/>
                <w:szCs w:val="20"/>
              </w:rPr>
              <w:t xml:space="preserve"> svetovalec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4D317A">
              <w:rPr>
                <w:rFonts w:cs="Arial"/>
                <w:color w:val="000000"/>
                <w:szCs w:val="20"/>
              </w:rPr>
              <w:t>I</w:t>
            </w:r>
            <w:r>
              <w:rPr>
                <w:rFonts w:cs="Arial"/>
                <w:color w:val="000000"/>
                <w:szCs w:val="20"/>
              </w:rPr>
              <w:t>II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F79B" w14:textId="77777777" w:rsidR="008000A5" w:rsidRDefault="008000A5" w:rsidP="005829FC">
            <w:pPr>
              <w:jc w:val="both"/>
              <w:rPr>
                <w:rFonts w:ascii="Wingdings" w:hAnsi="Wingdings" w:cs="Calibri"/>
                <w:color w:val="000000"/>
                <w:szCs w:val="20"/>
              </w:rPr>
            </w:pPr>
          </w:p>
          <w:p w14:paraId="5951D49E" w14:textId="77777777" w:rsidR="008000A5" w:rsidRDefault="008000A5" w:rsidP="005829FC">
            <w:pPr>
              <w:jc w:val="both"/>
              <w:rPr>
                <w:rFonts w:cs="Arial"/>
                <w:color w:val="000000"/>
                <w:szCs w:val="20"/>
              </w:rPr>
            </w:pPr>
            <w:r w:rsidRPr="00EB1BC1">
              <w:rPr>
                <w:rFonts w:ascii="Wingdings" w:hAnsi="Wingdings" w:cs="Calibri"/>
                <w:color w:val="000000"/>
                <w:szCs w:val="20"/>
              </w:rPr>
              <w:sym w:font="Wingdings" w:char="F0A7"/>
            </w:r>
            <w:r w:rsidRPr="00EB1BC1">
              <w:rPr>
                <w:color w:val="000000"/>
                <w:szCs w:val="20"/>
              </w:rPr>
              <w:t xml:space="preserve">  </w:t>
            </w:r>
            <w:r w:rsidRPr="00EB1BC1">
              <w:rPr>
                <w:rFonts w:cs="Arial"/>
                <w:color w:val="000000"/>
                <w:szCs w:val="20"/>
              </w:rPr>
              <w:t xml:space="preserve">v vseh upravnih zadevah </w:t>
            </w:r>
            <w:r>
              <w:rPr>
                <w:rFonts w:cs="Arial"/>
                <w:color w:val="000000"/>
                <w:szCs w:val="20"/>
              </w:rPr>
              <w:t>z delovnega področja oddelka</w:t>
            </w:r>
          </w:p>
          <w:p w14:paraId="33568D09" w14:textId="77777777" w:rsidR="008000A5" w:rsidRPr="00B300F2" w:rsidRDefault="008000A5" w:rsidP="005829FC">
            <w:pPr>
              <w:jc w:val="both"/>
              <w:rPr>
                <w:rFonts w:ascii="Wingdings" w:hAnsi="Wingdings" w:cs="Calibri"/>
                <w:color w:val="FF000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71BB" w14:textId="77777777" w:rsidR="008000A5" w:rsidRPr="00EB1BC1" w:rsidRDefault="008000A5" w:rsidP="005829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D624" w14:textId="77777777" w:rsidR="008000A5" w:rsidRDefault="008000A5" w:rsidP="005829FC">
            <w:pPr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     DA</w:t>
            </w:r>
          </w:p>
        </w:tc>
      </w:tr>
    </w:tbl>
    <w:p w14:paraId="3935B75B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5CC7EE3B" w14:textId="77777777" w:rsidR="008000A5" w:rsidRDefault="008000A5" w:rsidP="008000A5">
      <w:pPr>
        <w:jc w:val="center"/>
        <w:rPr>
          <w:rFonts w:cs="Arial"/>
          <w:b/>
          <w:color w:val="FF0000"/>
          <w:szCs w:val="20"/>
        </w:rPr>
      </w:pPr>
    </w:p>
    <w:p w14:paraId="7D0B34E8" w14:textId="77777777" w:rsidR="008000A5" w:rsidRDefault="008000A5" w:rsidP="008000A5">
      <w:pPr>
        <w:rPr>
          <w:szCs w:val="20"/>
        </w:rPr>
      </w:pPr>
    </w:p>
    <w:p w14:paraId="31F9A291" w14:textId="77777777" w:rsidR="008000A5" w:rsidRDefault="008000A5" w:rsidP="008000A5">
      <w:pPr>
        <w:rPr>
          <w:szCs w:val="20"/>
        </w:rPr>
      </w:pPr>
    </w:p>
    <w:p w14:paraId="50DE58EF" w14:textId="77777777" w:rsidR="008000A5" w:rsidRDefault="008000A5" w:rsidP="008000A5">
      <w:pPr>
        <w:ind w:left="5760" w:firstLine="720"/>
        <w:rPr>
          <w:szCs w:val="20"/>
        </w:rPr>
      </w:pPr>
      <w:r>
        <w:rPr>
          <w:szCs w:val="20"/>
        </w:rPr>
        <w:t xml:space="preserve"> mag. Marko Horvat,</w:t>
      </w:r>
    </w:p>
    <w:p w14:paraId="7D06B4DE" w14:textId="77777777" w:rsidR="008000A5" w:rsidRDefault="008000A5" w:rsidP="008000A5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direktor </w:t>
      </w:r>
    </w:p>
    <w:p w14:paraId="0555A602" w14:textId="77777777" w:rsidR="008000A5" w:rsidRPr="00BC2517" w:rsidRDefault="008000A5" w:rsidP="008000A5">
      <w:pPr>
        <w:pStyle w:val="podpisi"/>
        <w:rPr>
          <w:lang w:val="sl-SI"/>
        </w:rPr>
      </w:pPr>
    </w:p>
    <w:p w14:paraId="41CE49DB" w14:textId="77777777" w:rsidR="008000A5" w:rsidRPr="00BC2517" w:rsidRDefault="008000A5" w:rsidP="008000A5">
      <w:pPr>
        <w:pStyle w:val="podpisi"/>
        <w:rPr>
          <w:lang w:val="sl-SI"/>
        </w:rPr>
      </w:pPr>
    </w:p>
    <w:bookmarkEnd w:id="0"/>
    <w:p w14:paraId="21F43A11" w14:textId="77777777" w:rsidR="008000A5" w:rsidRPr="00BC2517" w:rsidRDefault="008000A5" w:rsidP="008000A5">
      <w:pPr>
        <w:pStyle w:val="podpisi"/>
        <w:rPr>
          <w:lang w:val="sl-SI"/>
        </w:rPr>
      </w:pPr>
    </w:p>
    <w:p w14:paraId="31645A0B" w14:textId="77777777" w:rsidR="008000A5" w:rsidRPr="00BC2517" w:rsidRDefault="008000A5" w:rsidP="008000A5">
      <w:pPr>
        <w:rPr>
          <w:lang w:val="sl-SI"/>
        </w:rPr>
      </w:pPr>
    </w:p>
    <w:p w14:paraId="1DA7DA7D" w14:textId="77777777" w:rsidR="008000A5" w:rsidRPr="00BC2517" w:rsidRDefault="008000A5" w:rsidP="007D75CF">
      <w:pPr>
        <w:rPr>
          <w:lang w:val="sl-SI"/>
        </w:rPr>
      </w:pPr>
    </w:p>
    <w:sectPr w:rsidR="008000A5" w:rsidRPr="00BC2517" w:rsidSect="00F0025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701" w:right="1268" w:bottom="1134" w:left="1701" w:header="964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18CB8" w14:textId="77777777" w:rsidR="00AB49BB" w:rsidRDefault="00AB49BB">
      <w:pPr>
        <w:spacing w:line="240" w:lineRule="auto"/>
      </w:pPr>
      <w:r>
        <w:separator/>
      </w:r>
    </w:p>
  </w:endnote>
  <w:endnote w:type="continuationSeparator" w:id="0">
    <w:p w14:paraId="5549C24E" w14:textId="77777777" w:rsidR="00AB49BB" w:rsidRDefault="00AB49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46362" w14:textId="77777777" w:rsidR="00B40E10" w:rsidRDefault="00B40E1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06D37" w14:textId="77777777" w:rsidR="00FE2978" w:rsidRDefault="00000000" w:rsidP="00B45175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 w:rsidR="006B5E5C">
      <w:rPr>
        <w:rFonts w:cs="Arial"/>
        <w:noProof/>
        <w:sz w:val="16"/>
      </w:rPr>
      <w:t>1</w:t>
    </w:r>
    <w:r>
      <w:rPr>
        <w:rFonts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C9C4" w14:textId="77777777" w:rsidR="00FE2978" w:rsidRDefault="00000000" w:rsidP="00B45175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6B5E5C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6B5E5C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78011" w14:textId="77777777" w:rsidR="00AB49BB" w:rsidRDefault="00AB49BB">
      <w:pPr>
        <w:spacing w:line="240" w:lineRule="auto"/>
      </w:pPr>
      <w:r>
        <w:separator/>
      </w:r>
    </w:p>
  </w:footnote>
  <w:footnote w:type="continuationSeparator" w:id="0">
    <w:p w14:paraId="71A8172F" w14:textId="77777777" w:rsidR="00AB49BB" w:rsidRDefault="00AB49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18AD5" w14:textId="77777777" w:rsidR="00B40E10" w:rsidRDefault="00B40E1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C39F" w14:textId="77777777" w:rsidR="00FE2978" w:rsidRPr="00110CBD" w:rsidRDefault="00FE2978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233D26" w14:paraId="2CC76BBA" w14:textId="77777777">
      <w:trPr>
        <w:cantSplit/>
        <w:trHeight w:hRule="exact" w:val="847"/>
      </w:trPr>
      <w:tc>
        <w:tcPr>
          <w:tcW w:w="567" w:type="dxa"/>
        </w:tcPr>
        <w:p w14:paraId="6CC8400E" w14:textId="77777777" w:rsidR="00FE2978" w:rsidRDefault="00000000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val="sl-SI" w:eastAsia="sl-SI"/>
            </w:rPr>
            <w:t></w:t>
          </w:r>
        </w:p>
        <w:p w14:paraId="594E3B04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293AF1E1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55E0E04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144CA205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AF0693D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40237AE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741EE4FA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604331B2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CD662A4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1792F36A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7B90E812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123EE15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A7152B3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487E8A46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398B7E4A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3778B513" w14:textId="77777777" w:rsidR="00FE2978" w:rsidRPr="006D42D9" w:rsidRDefault="00FE2978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</w:tc>
    </w:tr>
  </w:tbl>
  <w:p w14:paraId="797C7F88" w14:textId="77777777" w:rsidR="00FE2978" w:rsidRPr="008F3500" w:rsidRDefault="00000000" w:rsidP="00924E3C">
    <w:pPr>
      <w:autoSpaceDE w:val="0"/>
      <w:autoSpaceDN w:val="0"/>
      <w:adjustRightInd w:val="0"/>
      <w:spacing w:line="240" w:lineRule="auto"/>
      <w:rPr>
        <w:rFonts w:ascii="Republika" w:hAnsi="Republika"/>
        <w:lang w:val="sl-SI"/>
      </w:rPr>
    </w:pPr>
    <w:r w:rsidRPr="008F3500">
      <w:rPr>
        <w:noProof/>
        <w:szCs w:val="20"/>
        <w:lang w:val="sl-SI" w:eastAsia="sl-SI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A01E26D" wp14:editId="35586CBB">
              <wp:simplePos x="0" y="0"/>
              <wp:positionH relativeFrom="column">
                <wp:posOffset>-431800</wp:posOffset>
              </wp:positionH>
              <wp:positionV relativeFrom="page">
                <wp:posOffset>3600450</wp:posOffset>
              </wp:positionV>
              <wp:extent cx="252095" cy="0"/>
              <wp:effectExtent l="10160" t="9525" r="13970" b="952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2049" style="mso-height-percent:0;mso-height-relative:page;mso-position-vertical-relative:page;mso-width-percent:0;mso-width-relative:page;mso-wrap-distance-bottom:0;mso-wrap-distance-left:9pt;mso-wrap-distance-right:9pt;mso-wrap-distance-top:0;position:absolute;v-text-anchor:top;z-index:-251658240" from="-34pt,283.5pt" to="-14.15pt,283.5pt" o:allowincell="f" fillcolor="this" stroked="t" strokecolor="#428299" strokeweight="0.5pt">
              <v:stroke joinstyle="round"/>
            </v:line>
          </w:pict>
        </mc:Fallback>
      </mc:AlternateContent>
    </w:r>
    <w:r w:rsidRPr="008F3500">
      <w:rPr>
        <w:rFonts w:ascii="Republika" w:hAnsi="Republika"/>
        <w:lang w:val="sl-SI"/>
      </w:rPr>
      <w:t>REPUBLIKA SLOVENIJA</w:t>
    </w:r>
  </w:p>
  <w:p w14:paraId="383570C1" w14:textId="77777777" w:rsidR="00FE2978" w:rsidRPr="008F3500" w:rsidRDefault="00000000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14:paraId="753368C3" w14:textId="77777777" w:rsidR="00586984" w:rsidRDefault="00000000" w:rsidP="00586984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</w:t>
    </w:r>
    <w:r w:rsidR="00C46092">
      <w:rPr>
        <w:rFonts w:ascii="Republika" w:hAnsi="Republika"/>
        <w:caps/>
        <w:lang w:val="sl-SI"/>
      </w:rPr>
      <w:t xml:space="preserve"> uprava Republike Slovenije</w:t>
    </w:r>
  </w:p>
  <w:p w14:paraId="5046FA13" w14:textId="77777777" w:rsidR="00B40E10" w:rsidRPr="00C46092" w:rsidRDefault="00000000" w:rsidP="00B40E10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lang w:val="sl-SI"/>
      </w:rPr>
      <w:t>Finančni urad Maribor</w:t>
    </w:r>
  </w:p>
  <w:p w14:paraId="4DF480D8" w14:textId="77777777" w:rsidR="00B40E10" w:rsidRPr="008F3500" w:rsidRDefault="00000000" w:rsidP="00B40E10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Titova cesta 10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2502 Maribor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02 235 65 00</w:t>
    </w:r>
  </w:p>
  <w:p w14:paraId="37FFC56C" w14:textId="77777777" w:rsidR="00B40E10" w:rsidRPr="008F3500" w:rsidRDefault="00000000" w:rsidP="00B40E10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mb.fu@gov.si</w:t>
    </w:r>
  </w:p>
  <w:p w14:paraId="6A4589BD" w14:textId="77777777" w:rsidR="00B40E10" w:rsidRPr="008F3500" w:rsidRDefault="00000000" w:rsidP="00B40E10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14:paraId="08C1F8C5" w14:textId="77777777" w:rsidR="00FE2978" w:rsidRPr="008F3500" w:rsidRDefault="00FE2978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7EB"/>
    <w:multiLevelType w:val="hybridMultilevel"/>
    <w:tmpl w:val="71E6F244"/>
    <w:lvl w:ilvl="0" w:tplc="FBC8AB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D36446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18E7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8220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808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9A7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046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F663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1E07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52155"/>
    <w:multiLevelType w:val="hybridMultilevel"/>
    <w:tmpl w:val="AF54DC50"/>
    <w:lvl w:ilvl="0" w:tplc="51DCC2E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C968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40D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EC9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583E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ACE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E446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217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E494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7382C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4F2098A" w:tentative="1">
      <w:start w:val="1"/>
      <w:numFmt w:val="lowerLetter"/>
      <w:lvlText w:val="%2."/>
      <w:lvlJc w:val="left"/>
      <w:pPr>
        <w:ind w:left="1800" w:hanging="360"/>
      </w:pPr>
    </w:lvl>
    <w:lvl w:ilvl="2" w:tplc="55505324" w:tentative="1">
      <w:start w:val="1"/>
      <w:numFmt w:val="lowerRoman"/>
      <w:lvlText w:val="%3."/>
      <w:lvlJc w:val="right"/>
      <w:pPr>
        <w:ind w:left="2520" w:hanging="180"/>
      </w:pPr>
    </w:lvl>
    <w:lvl w:ilvl="3" w:tplc="E8F6A794" w:tentative="1">
      <w:start w:val="1"/>
      <w:numFmt w:val="decimal"/>
      <w:lvlText w:val="%4."/>
      <w:lvlJc w:val="left"/>
      <w:pPr>
        <w:ind w:left="3240" w:hanging="360"/>
      </w:pPr>
    </w:lvl>
    <w:lvl w:ilvl="4" w:tplc="69C41436" w:tentative="1">
      <w:start w:val="1"/>
      <w:numFmt w:val="lowerLetter"/>
      <w:lvlText w:val="%5."/>
      <w:lvlJc w:val="left"/>
      <w:pPr>
        <w:ind w:left="3960" w:hanging="360"/>
      </w:pPr>
    </w:lvl>
    <w:lvl w:ilvl="5" w:tplc="AF3C3F52" w:tentative="1">
      <w:start w:val="1"/>
      <w:numFmt w:val="lowerRoman"/>
      <w:lvlText w:val="%6."/>
      <w:lvlJc w:val="right"/>
      <w:pPr>
        <w:ind w:left="4680" w:hanging="180"/>
      </w:pPr>
    </w:lvl>
    <w:lvl w:ilvl="6" w:tplc="906C1310" w:tentative="1">
      <w:start w:val="1"/>
      <w:numFmt w:val="decimal"/>
      <w:lvlText w:val="%7."/>
      <w:lvlJc w:val="left"/>
      <w:pPr>
        <w:ind w:left="5400" w:hanging="360"/>
      </w:pPr>
    </w:lvl>
    <w:lvl w:ilvl="7" w:tplc="B50E8A78" w:tentative="1">
      <w:start w:val="1"/>
      <w:numFmt w:val="lowerLetter"/>
      <w:lvlText w:val="%8."/>
      <w:lvlJc w:val="left"/>
      <w:pPr>
        <w:ind w:left="6120" w:hanging="360"/>
      </w:pPr>
    </w:lvl>
    <w:lvl w:ilvl="8" w:tplc="C0F060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B15CD0"/>
    <w:multiLevelType w:val="hybridMultilevel"/>
    <w:tmpl w:val="C8981EB6"/>
    <w:lvl w:ilvl="0" w:tplc="3142094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1BAF17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65225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B87F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B20E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B9427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D07A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7A13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6E2C3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DF3DB5"/>
    <w:multiLevelType w:val="hybridMultilevel"/>
    <w:tmpl w:val="2DC079F2"/>
    <w:lvl w:ilvl="0" w:tplc="AC4EB48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638C7F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926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206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2BC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D017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65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0826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684D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85C12"/>
    <w:multiLevelType w:val="hybridMultilevel"/>
    <w:tmpl w:val="BF06C40C"/>
    <w:lvl w:ilvl="0" w:tplc="3746F4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82C8BA" w:tentative="1">
      <w:start w:val="1"/>
      <w:numFmt w:val="lowerLetter"/>
      <w:lvlText w:val="%2."/>
      <w:lvlJc w:val="left"/>
      <w:pPr>
        <w:ind w:left="1080" w:hanging="360"/>
      </w:pPr>
    </w:lvl>
    <w:lvl w:ilvl="2" w:tplc="318C4D08" w:tentative="1">
      <w:start w:val="1"/>
      <w:numFmt w:val="lowerRoman"/>
      <w:lvlText w:val="%3."/>
      <w:lvlJc w:val="right"/>
      <w:pPr>
        <w:ind w:left="1800" w:hanging="180"/>
      </w:pPr>
    </w:lvl>
    <w:lvl w:ilvl="3" w:tplc="AE743564" w:tentative="1">
      <w:start w:val="1"/>
      <w:numFmt w:val="decimal"/>
      <w:lvlText w:val="%4."/>
      <w:lvlJc w:val="left"/>
      <w:pPr>
        <w:ind w:left="2520" w:hanging="360"/>
      </w:pPr>
    </w:lvl>
    <w:lvl w:ilvl="4" w:tplc="8AB24016" w:tentative="1">
      <w:start w:val="1"/>
      <w:numFmt w:val="lowerLetter"/>
      <w:lvlText w:val="%5."/>
      <w:lvlJc w:val="left"/>
      <w:pPr>
        <w:ind w:left="3240" w:hanging="360"/>
      </w:pPr>
    </w:lvl>
    <w:lvl w:ilvl="5" w:tplc="0652C866" w:tentative="1">
      <w:start w:val="1"/>
      <w:numFmt w:val="lowerRoman"/>
      <w:lvlText w:val="%6."/>
      <w:lvlJc w:val="right"/>
      <w:pPr>
        <w:ind w:left="3960" w:hanging="180"/>
      </w:pPr>
    </w:lvl>
    <w:lvl w:ilvl="6" w:tplc="88EC2ABE" w:tentative="1">
      <w:start w:val="1"/>
      <w:numFmt w:val="decimal"/>
      <w:lvlText w:val="%7."/>
      <w:lvlJc w:val="left"/>
      <w:pPr>
        <w:ind w:left="4680" w:hanging="360"/>
      </w:pPr>
    </w:lvl>
    <w:lvl w:ilvl="7" w:tplc="244E1DC6" w:tentative="1">
      <w:start w:val="1"/>
      <w:numFmt w:val="lowerLetter"/>
      <w:lvlText w:val="%8."/>
      <w:lvlJc w:val="left"/>
      <w:pPr>
        <w:ind w:left="5400" w:hanging="360"/>
      </w:pPr>
    </w:lvl>
    <w:lvl w:ilvl="8" w:tplc="AA2268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99463F"/>
    <w:multiLevelType w:val="hybridMultilevel"/>
    <w:tmpl w:val="0A3010A2"/>
    <w:lvl w:ilvl="0" w:tplc="6116E7D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FCDE5D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6224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146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A3C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A2F2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CAA0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414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C12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072372"/>
    <w:multiLevelType w:val="hybridMultilevel"/>
    <w:tmpl w:val="94FE8146"/>
    <w:lvl w:ilvl="0" w:tplc="D6A4D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CADE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4C44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D607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83F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52F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1CA4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EC46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F28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6558AD"/>
    <w:multiLevelType w:val="hybridMultilevel"/>
    <w:tmpl w:val="BF26CDF4"/>
    <w:lvl w:ilvl="0" w:tplc="FBA44A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C1026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82C1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C38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6C4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16CB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47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40A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86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A4A1C"/>
    <w:multiLevelType w:val="hybridMultilevel"/>
    <w:tmpl w:val="9ADA14C0"/>
    <w:lvl w:ilvl="0" w:tplc="F7C4CB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8436A0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13C33A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1053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D489E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72B1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C42C76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AE3B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7A0BF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3D1C21"/>
    <w:multiLevelType w:val="hybridMultilevel"/>
    <w:tmpl w:val="B5146DA2"/>
    <w:lvl w:ilvl="0" w:tplc="A96ACF1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042F5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9D8F2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AE65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EA82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BE209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62E26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F80B3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E29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8F424E"/>
    <w:multiLevelType w:val="hybridMultilevel"/>
    <w:tmpl w:val="4E9629FE"/>
    <w:lvl w:ilvl="0" w:tplc="BDFC0A24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638C7D7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9FA7F8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C087A9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7A1EA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D8B25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460341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32C1AC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9FA64B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1E2E1A"/>
    <w:multiLevelType w:val="hybridMultilevel"/>
    <w:tmpl w:val="2E50058A"/>
    <w:lvl w:ilvl="0" w:tplc="64209AB4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8FC630A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1F4A5E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1C0E50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D504A16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62AB73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8092FED4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F7ED99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12CAF9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26F2763"/>
    <w:multiLevelType w:val="hybridMultilevel"/>
    <w:tmpl w:val="18C00758"/>
    <w:lvl w:ilvl="0" w:tplc="6470A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5743F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69CB7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9BE8D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11C97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A38BB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D46F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4A6F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53A15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EE0C5C"/>
    <w:multiLevelType w:val="hybridMultilevel"/>
    <w:tmpl w:val="319CA49A"/>
    <w:lvl w:ilvl="0" w:tplc="192642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516C0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0EC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CE6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BA31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6833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A5A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DAF5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0A3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803A0C"/>
    <w:multiLevelType w:val="hybridMultilevel"/>
    <w:tmpl w:val="5734DA00"/>
    <w:lvl w:ilvl="0" w:tplc="5F7CA36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8216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86202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8E68A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B667F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02414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3F883E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60B7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3EEAE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AA4C44"/>
    <w:multiLevelType w:val="hybridMultilevel"/>
    <w:tmpl w:val="092E92F6"/>
    <w:lvl w:ilvl="0" w:tplc="1DCEE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6A6A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2422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31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7870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CCB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3E72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1244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7A10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2D5DCD"/>
    <w:multiLevelType w:val="hybridMultilevel"/>
    <w:tmpl w:val="B4F4659E"/>
    <w:lvl w:ilvl="0" w:tplc="B4F83D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7C889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221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1ED4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0A26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6C83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A9B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E035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2E92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A4E0C"/>
    <w:multiLevelType w:val="hybridMultilevel"/>
    <w:tmpl w:val="CD1064B2"/>
    <w:lvl w:ilvl="0" w:tplc="3F1A1E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D6E71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4AF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6FE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2EB3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000B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943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8AE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8C8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4460B"/>
    <w:multiLevelType w:val="hybridMultilevel"/>
    <w:tmpl w:val="B62C6798"/>
    <w:lvl w:ilvl="0" w:tplc="0360D32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143A55F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CA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04DE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747E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2ED7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36CA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9064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7609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EF0FCC"/>
    <w:multiLevelType w:val="hybridMultilevel"/>
    <w:tmpl w:val="A2E0F5A2"/>
    <w:lvl w:ilvl="0" w:tplc="71EE566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21E0F27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2081A4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B518054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3EC90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EB0B03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E7FE7B1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20E0B8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6B9CA74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1B630A4"/>
    <w:multiLevelType w:val="hybridMultilevel"/>
    <w:tmpl w:val="ACDCFF32"/>
    <w:lvl w:ilvl="0" w:tplc="0E58C14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6846C5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20E6E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6A6A5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6424ED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94774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96ADA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AA03E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D1EB7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DF21E9"/>
    <w:multiLevelType w:val="hybridMultilevel"/>
    <w:tmpl w:val="5D3078C2"/>
    <w:lvl w:ilvl="0" w:tplc="80F6F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0CA0D6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D7F8024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DDE1A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4CD7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FC19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58E777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DE32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A9E13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6969133">
    <w:abstractNumId w:val="17"/>
  </w:num>
  <w:num w:numId="2" w16cid:durableId="511383165">
    <w:abstractNumId w:val="7"/>
  </w:num>
  <w:num w:numId="3" w16cid:durableId="1824151929">
    <w:abstractNumId w:val="10"/>
  </w:num>
  <w:num w:numId="4" w16cid:durableId="1102605714">
    <w:abstractNumId w:val="2"/>
  </w:num>
  <w:num w:numId="5" w16cid:durableId="2136556720">
    <w:abstractNumId w:val="5"/>
  </w:num>
  <w:num w:numId="6" w16cid:durableId="1240405795">
    <w:abstractNumId w:val="19"/>
  </w:num>
  <w:num w:numId="7" w16cid:durableId="1315573325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95135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122471">
    <w:abstractNumId w:val="23"/>
  </w:num>
  <w:num w:numId="10" w16cid:durableId="133446720">
    <w:abstractNumId w:val="8"/>
  </w:num>
  <w:num w:numId="11" w16cid:durableId="857277313">
    <w:abstractNumId w:val="12"/>
  </w:num>
  <w:num w:numId="12" w16cid:durableId="687946590">
    <w:abstractNumId w:val="15"/>
  </w:num>
  <w:num w:numId="13" w16cid:durableId="1205632557">
    <w:abstractNumId w:val="1"/>
  </w:num>
  <w:num w:numId="14" w16cid:durableId="1175800857">
    <w:abstractNumId w:val="13"/>
  </w:num>
  <w:num w:numId="15" w16cid:durableId="724573089">
    <w:abstractNumId w:val="21"/>
  </w:num>
  <w:num w:numId="16" w16cid:durableId="886989333">
    <w:abstractNumId w:val="0"/>
  </w:num>
  <w:num w:numId="17" w16cid:durableId="169029729">
    <w:abstractNumId w:val="4"/>
  </w:num>
  <w:num w:numId="18" w16cid:durableId="692849739">
    <w:abstractNumId w:val="14"/>
  </w:num>
  <w:num w:numId="19" w16cid:durableId="1364477197">
    <w:abstractNumId w:val="9"/>
  </w:num>
  <w:num w:numId="20" w16cid:durableId="1423139120">
    <w:abstractNumId w:val="22"/>
  </w:num>
  <w:num w:numId="21" w16cid:durableId="991956183">
    <w:abstractNumId w:val="3"/>
  </w:num>
  <w:num w:numId="22" w16cid:durableId="1134445406">
    <w:abstractNumId w:val="11"/>
  </w:num>
  <w:num w:numId="23" w16cid:durableId="529103456">
    <w:abstractNumId w:val="16"/>
  </w:num>
  <w:num w:numId="24" w16cid:durableId="2983860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38"/>
    <w:rsid w:val="000063FF"/>
    <w:rsid w:val="000206AE"/>
    <w:rsid w:val="00023A88"/>
    <w:rsid w:val="000636E1"/>
    <w:rsid w:val="000736ED"/>
    <w:rsid w:val="0008352D"/>
    <w:rsid w:val="000A07CE"/>
    <w:rsid w:val="000A2C92"/>
    <w:rsid w:val="000A7238"/>
    <w:rsid w:val="000B0B21"/>
    <w:rsid w:val="000D08A9"/>
    <w:rsid w:val="000E2F2B"/>
    <w:rsid w:val="000E7875"/>
    <w:rsid w:val="000F3D38"/>
    <w:rsid w:val="00110CBD"/>
    <w:rsid w:val="00123D7D"/>
    <w:rsid w:val="001357B2"/>
    <w:rsid w:val="00151388"/>
    <w:rsid w:val="00151872"/>
    <w:rsid w:val="00160E5F"/>
    <w:rsid w:val="001809BD"/>
    <w:rsid w:val="001A3BA5"/>
    <w:rsid w:val="001F3B21"/>
    <w:rsid w:val="001F7BC0"/>
    <w:rsid w:val="00202A77"/>
    <w:rsid w:val="00207DC8"/>
    <w:rsid w:val="00214CC1"/>
    <w:rsid w:val="00232E47"/>
    <w:rsid w:val="00233D26"/>
    <w:rsid w:val="0024583F"/>
    <w:rsid w:val="00261D80"/>
    <w:rsid w:val="00261D99"/>
    <w:rsid w:val="00262960"/>
    <w:rsid w:val="00271CE5"/>
    <w:rsid w:val="00282020"/>
    <w:rsid w:val="00282A2F"/>
    <w:rsid w:val="00285890"/>
    <w:rsid w:val="002934F1"/>
    <w:rsid w:val="00296D93"/>
    <w:rsid w:val="00297F27"/>
    <w:rsid w:val="002A4B44"/>
    <w:rsid w:val="002B224B"/>
    <w:rsid w:val="002C7EEB"/>
    <w:rsid w:val="002F1662"/>
    <w:rsid w:val="00304726"/>
    <w:rsid w:val="00315D82"/>
    <w:rsid w:val="00352109"/>
    <w:rsid w:val="003636BF"/>
    <w:rsid w:val="00370AA7"/>
    <w:rsid w:val="00371034"/>
    <w:rsid w:val="0037479F"/>
    <w:rsid w:val="00377950"/>
    <w:rsid w:val="003845B4"/>
    <w:rsid w:val="00387B1A"/>
    <w:rsid w:val="0039148F"/>
    <w:rsid w:val="003B5CF4"/>
    <w:rsid w:val="003C28AA"/>
    <w:rsid w:val="003C3B1D"/>
    <w:rsid w:val="003D0306"/>
    <w:rsid w:val="003E1C74"/>
    <w:rsid w:val="003E7E9E"/>
    <w:rsid w:val="003F4966"/>
    <w:rsid w:val="00464335"/>
    <w:rsid w:val="00484A06"/>
    <w:rsid w:val="004A2490"/>
    <w:rsid w:val="004A4233"/>
    <w:rsid w:val="004A6A59"/>
    <w:rsid w:val="004B160E"/>
    <w:rsid w:val="004E3584"/>
    <w:rsid w:val="004F561D"/>
    <w:rsid w:val="0050296F"/>
    <w:rsid w:val="005149DF"/>
    <w:rsid w:val="005177DF"/>
    <w:rsid w:val="00525C18"/>
    <w:rsid w:val="00526246"/>
    <w:rsid w:val="00532C59"/>
    <w:rsid w:val="0055206D"/>
    <w:rsid w:val="00567106"/>
    <w:rsid w:val="005709F2"/>
    <w:rsid w:val="00586984"/>
    <w:rsid w:val="005916E5"/>
    <w:rsid w:val="005B0438"/>
    <w:rsid w:val="005E1D3C"/>
    <w:rsid w:val="006268BE"/>
    <w:rsid w:val="00632253"/>
    <w:rsid w:val="00642714"/>
    <w:rsid w:val="00643C4E"/>
    <w:rsid w:val="006455CE"/>
    <w:rsid w:val="00694B33"/>
    <w:rsid w:val="006B5E5C"/>
    <w:rsid w:val="006C4AE3"/>
    <w:rsid w:val="006D42D9"/>
    <w:rsid w:val="006F142E"/>
    <w:rsid w:val="00726463"/>
    <w:rsid w:val="00733017"/>
    <w:rsid w:val="00751D38"/>
    <w:rsid w:val="00775FED"/>
    <w:rsid w:val="00780335"/>
    <w:rsid w:val="00783310"/>
    <w:rsid w:val="00794B95"/>
    <w:rsid w:val="00794E63"/>
    <w:rsid w:val="007A4A6D"/>
    <w:rsid w:val="007D05C8"/>
    <w:rsid w:val="007D1BCF"/>
    <w:rsid w:val="007D75CF"/>
    <w:rsid w:val="007E6DC5"/>
    <w:rsid w:val="008000A5"/>
    <w:rsid w:val="008078F7"/>
    <w:rsid w:val="0087466E"/>
    <w:rsid w:val="0088043C"/>
    <w:rsid w:val="008906C9"/>
    <w:rsid w:val="008A5918"/>
    <w:rsid w:val="008B2E72"/>
    <w:rsid w:val="008C00F2"/>
    <w:rsid w:val="008C5738"/>
    <w:rsid w:val="008D04F0"/>
    <w:rsid w:val="008E1660"/>
    <w:rsid w:val="008E2D84"/>
    <w:rsid w:val="008F3500"/>
    <w:rsid w:val="009022B3"/>
    <w:rsid w:val="00916E26"/>
    <w:rsid w:val="00924E3C"/>
    <w:rsid w:val="00925A8B"/>
    <w:rsid w:val="009350D3"/>
    <w:rsid w:val="009612BB"/>
    <w:rsid w:val="009865BF"/>
    <w:rsid w:val="009B0295"/>
    <w:rsid w:val="009C5340"/>
    <w:rsid w:val="009E42F2"/>
    <w:rsid w:val="00A05DC7"/>
    <w:rsid w:val="00A125C5"/>
    <w:rsid w:val="00A12D5C"/>
    <w:rsid w:val="00A216AF"/>
    <w:rsid w:val="00A3267F"/>
    <w:rsid w:val="00A36906"/>
    <w:rsid w:val="00A45EAF"/>
    <w:rsid w:val="00A5039D"/>
    <w:rsid w:val="00A65EE7"/>
    <w:rsid w:val="00A70133"/>
    <w:rsid w:val="00A72510"/>
    <w:rsid w:val="00AA47FE"/>
    <w:rsid w:val="00AB49BB"/>
    <w:rsid w:val="00AC05DE"/>
    <w:rsid w:val="00AC56FF"/>
    <w:rsid w:val="00AC5C16"/>
    <w:rsid w:val="00AD5A5B"/>
    <w:rsid w:val="00AE1792"/>
    <w:rsid w:val="00AE2D7F"/>
    <w:rsid w:val="00B011EA"/>
    <w:rsid w:val="00B038B1"/>
    <w:rsid w:val="00B17141"/>
    <w:rsid w:val="00B31575"/>
    <w:rsid w:val="00B40E10"/>
    <w:rsid w:val="00B45175"/>
    <w:rsid w:val="00B62CE5"/>
    <w:rsid w:val="00B63BD4"/>
    <w:rsid w:val="00B677B6"/>
    <w:rsid w:val="00B8547D"/>
    <w:rsid w:val="00BC2517"/>
    <w:rsid w:val="00BC61EF"/>
    <w:rsid w:val="00BE423F"/>
    <w:rsid w:val="00BF75C5"/>
    <w:rsid w:val="00C1397D"/>
    <w:rsid w:val="00C250D5"/>
    <w:rsid w:val="00C46092"/>
    <w:rsid w:val="00C47F8D"/>
    <w:rsid w:val="00C5171C"/>
    <w:rsid w:val="00C52DAE"/>
    <w:rsid w:val="00C57EED"/>
    <w:rsid w:val="00C81391"/>
    <w:rsid w:val="00C91198"/>
    <w:rsid w:val="00C92898"/>
    <w:rsid w:val="00C97222"/>
    <w:rsid w:val="00CA28CB"/>
    <w:rsid w:val="00CE7514"/>
    <w:rsid w:val="00D24064"/>
    <w:rsid w:val="00D248DE"/>
    <w:rsid w:val="00D25427"/>
    <w:rsid w:val="00D31B74"/>
    <w:rsid w:val="00D3564D"/>
    <w:rsid w:val="00D8542D"/>
    <w:rsid w:val="00DB11E1"/>
    <w:rsid w:val="00DB4E6F"/>
    <w:rsid w:val="00DC62F6"/>
    <w:rsid w:val="00DC6A71"/>
    <w:rsid w:val="00DD6CC3"/>
    <w:rsid w:val="00DE5B46"/>
    <w:rsid w:val="00E0357D"/>
    <w:rsid w:val="00E20A8F"/>
    <w:rsid w:val="00E24EC2"/>
    <w:rsid w:val="00E40AEE"/>
    <w:rsid w:val="00E447E8"/>
    <w:rsid w:val="00E51C0F"/>
    <w:rsid w:val="00E8201C"/>
    <w:rsid w:val="00E94ECF"/>
    <w:rsid w:val="00EA0E3C"/>
    <w:rsid w:val="00ED00D1"/>
    <w:rsid w:val="00ED27F8"/>
    <w:rsid w:val="00ED7E82"/>
    <w:rsid w:val="00EF3280"/>
    <w:rsid w:val="00EF63CC"/>
    <w:rsid w:val="00F0025B"/>
    <w:rsid w:val="00F02E53"/>
    <w:rsid w:val="00F1126C"/>
    <w:rsid w:val="00F240BB"/>
    <w:rsid w:val="00F42CE8"/>
    <w:rsid w:val="00F46724"/>
    <w:rsid w:val="00F47F58"/>
    <w:rsid w:val="00F57FED"/>
    <w:rsid w:val="00F94746"/>
    <w:rsid w:val="00FB6F04"/>
    <w:rsid w:val="00FE2978"/>
    <w:rsid w:val="00FE6E1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80780E"/>
  <w15:docId w15:val="{5EE8D243-0E36-4C3E-B588-B3615CCC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-mrea">
    <w:name w:val="Tabela - mreža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Besedilooblaka">
    <w:name w:val="Balloon Text"/>
    <w:basedOn w:val="Navaden"/>
    <w:link w:val="BesedilooblakaZnak"/>
    <w:rsid w:val="009E42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9E42F2"/>
    <w:rPr>
      <w:rFonts w:ascii="Tahoma" w:hAnsi="Tahoma" w:cs="Tahoma"/>
      <w:sz w:val="16"/>
      <w:szCs w:val="16"/>
      <w:lang w:val="en-US" w:eastAsia="en-US"/>
    </w:rPr>
  </w:style>
  <w:style w:type="paragraph" w:styleId="Golobesedilo">
    <w:name w:val="Plain Text"/>
    <w:basedOn w:val="Navaden"/>
    <w:link w:val="GolobesediloZnak"/>
    <w:rsid w:val="0055206D"/>
    <w:pPr>
      <w:spacing w:after="120" w:line="240" w:lineRule="auto"/>
      <w:ind w:right="-284"/>
      <w:jc w:val="both"/>
    </w:pPr>
    <w:rPr>
      <w:rFonts w:ascii="Courier New" w:hAnsi="Courier New" w:cs="Arial"/>
      <w:szCs w:val="22"/>
      <w:lang w:val="sl-SI" w:eastAsia="sl-SI"/>
    </w:rPr>
  </w:style>
  <w:style w:type="character" w:customStyle="1" w:styleId="GolobesediloZnak">
    <w:name w:val="Golo besedilo Znak"/>
    <w:basedOn w:val="Privzetapisavaodstavka"/>
    <w:link w:val="Golobesedilo"/>
    <w:rsid w:val="0055206D"/>
    <w:rPr>
      <w:rFonts w:ascii="Courier New" w:hAnsi="Courier New" w:cs="Arial"/>
      <w:szCs w:val="22"/>
    </w:rPr>
  </w:style>
  <w:style w:type="character" w:styleId="Krepko">
    <w:name w:val="Strong"/>
    <w:basedOn w:val="Privzetapisavaodstavka"/>
    <w:qFormat/>
    <w:rsid w:val="0055206D"/>
    <w:rPr>
      <w:b/>
      <w:bCs/>
    </w:rPr>
  </w:style>
  <w:style w:type="paragraph" w:customStyle="1" w:styleId="Glava1">
    <w:name w:val="Glava1"/>
    <w:basedOn w:val="Navaden1"/>
    <w:rsid w:val="008000A5"/>
    <w:pPr>
      <w:tabs>
        <w:tab w:val="center" w:pos="4320"/>
        <w:tab w:val="right" w:pos="8640"/>
      </w:tabs>
    </w:pPr>
  </w:style>
  <w:style w:type="paragraph" w:customStyle="1" w:styleId="Navaden1">
    <w:name w:val="Navaden1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Noga1">
    <w:name w:val="Noga1"/>
    <w:basedOn w:val="Navaden0"/>
    <w:semiHidden/>
    <w:rsid w:val="008000A5"/>
    <w:pPr>
      <w:tabs>
        <w:tab w:val="center" w:pos="4320"/>
        <w:tab w:val="right" w:pos="8640"/>
      </w:tabs>
    </w:pPr>
  </w:style>
  <w:style w:type="paragraph" w:customStyle="1" w:styleId="Navaden0">
    <w:name w:val="Navaden_0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Navaden10">
    <w:name w:val="Navaden_1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Navaden2">
    <w:name w:val="Navaden_2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Glava0">
    <w:name w:val="Glava_0"/>
    <w:basedOn w:val="Navaden3"/>
    <w:rsid w:val="008000A5"/>
    <w:pPr>
      <w:tabs>
        <w:tab w:val="center" w:pos="4320"/>
        <w:tab w:val="right" w:pos="8640"/>
      </w:tabs>
    </w:pPr>
  </w:style>
  <w:style w:type="paragraph" w:customStyle="1" w:styleId="Navaden3">
    <w:name w:val="Navaden_3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Glava10">
    <w:name w:val="Glava_1"/>
    <w:basedOn w:val="Navaden4"/>
    <w:rsid w:val="008000A5"/>
    <w:pPr>
      <w:tabs>
        <w:tab w:val="center" w:pos="4320"/>
        <w:tab w:val="right" w:pos="8640"/>
      </w:tabs>
    </w:pPr>
  </w:style>
  <w:style w:type="paragraph" w:customStyle="1" w:styleId="Navaden4">
    <w:name w:val="Navaden_4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Glava2">
    <w:name w:val="Glava_2"/>
    <w:basedOn w:val="Navaden5"/>
    <w:rsid w:val="008000A5"/>
    <w:pPr>
      <w:tabs>
        <w:tab w:val="center" w:pos="4320"/>
        <w:tab w:val="right" w:pos="8640"/>
      </w:tabs>
    </w:pPr>
  </w:style>
  <w:style w:type="paragraph" w:customStyle="1" w:styleId="Navaden5">
    <w:name w:val="Navaden_5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Glava3">
    <w:name w:val="Glava_3"/>
    <w:basedOn w:val="Navaden6"/>
    <w:rsid w:val="008000A5"/>
    <w:pPr>
      <w:tabs>
        <w:tab w:val="center" w:pos="4320"/>
        <w:tab w:val="right" w:pos="8640"/>
      </w:tabs>
    </w:pPr>
  </w:style>
  <w:style w:type="paragraph" w:customStyle="1" w:styleId="Navaden6">
    <w:name w:val="Navaden_6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Glava4">
    <w:name w:val="Glava_4"/>
    <w:basedOn w:val="Navaden7"/>
    <w:rsid w:val="008000A5"/>
    <w:pPr>
      <w:tabs>
        <w:tab w:val="center" w:pos="4320"/>
        <w:tab w:val="right" w:pos="8640"/>
      </w:tabs>
    </w:pPr>
  </w:style>
  <w:style w:type="paragraph" w:customStyle="1" w:styleId="Navaden7">
    <w:name w:val="Navaden_7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Glava5">
    <w:name w:val="Glava_5"/>
    <w:basedOn w:val="Navaden8"/>
    <w:rsid w:val="008000A5"/>
    <w:pPr>
      <w:tabs>
        <w:tab w:val="center" w:pos="4320"/>
        <w:tab w:val="right" w:pos="8640"/>
      </w:tabs>
    </w:pPr>
  </w:style>
  <w:style w:type="paragraph" w:customStyle="1" w:styleId="Navaden8">
    <w:name w:val="Navaden_8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Glava6">
    <w:name w:val="Glava_6"/>
    <w:basedOn w:val="Navaden9"/>
    <w:rsid w:val="008000A5"/>
    <w:pPr>
      <w:tabs>
        <w:tab w:val="center" w:pos="4320"/>
        <w:tab w:val="right" w:pos="8640"/>
      </w:tabs>
    </w:pPr>
  </w:style>
  <w:style w:type="paragraph" w:customStyle="1" w:styleId="Navaden9">
    <w:name w:val="Navaden_9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Glava7">
    <w:name w:val="Glava_7"/>
    <w:basedOn w:val="Navaden100"/>
    <w:rsid w:val="008000A5"/>
    <w:pPr>
      <w:tabs>
        <w:tab w:val="center" w:pos="4320"/>
        <w:tab w:val="right" w:pos="8640"/>
      </w:tabs>
    </w:pPr>
  </w:style>
  <w:style w:type="paragraph" w:customStyle="1" w:styleId="Navaden100">
    <w:name w:val="Navaden_10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paragraph" w:customStyle="1" w:styleId="Noga0">
    <w:name w:val="Noga_0"/>
    <w:basedOn w:val="Navaden11"/>
    <w:semiHidden/>
    <w:rsid w:val="008000A5"/>
    <w:pPr>
      <w:tabs>
        <w:tab w:val="center" w:pos="4320"/>
        <w:tab w:val="right" w:pos="8640"/>
      </w:tabs>
    </w:pPr>
  </w:style>
  <w:style w:type="paragraph" w:customStyle="1" w:styleId="Navaden11">
    <w:name w:val="Navaden_11"/>
    <w:qFormat/>
    <w:rsid w:val="008000A5"/>
    <w:pPr>
      <w:spacing w:line="260" w:lineRule="atLeast"/>
    </w:pPr>
    <w:rPr>
      <w:rFonts w:ascii="Arial" w:hAnsi="Arial"/>
      <w:szCs w:val="24"/>
      <w:lang w:val="en-US" w:eastAsia="en-US"/>
    </w:rPr>
  </w:style>
  <w:style w:type="table" w:styleId="Tabelamrea">
    <w:name w:val="Table Grid"/>
    <w:basedOn w:val="Navadnatabela"/>
    <w:rsid w:val="008000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lobesedila">
    <w:name w:val="Body Text"/>
    <w:basedOn w:val="Navaden"/>
    <w:link w:val="TelobesedilaZnak"/>
    <w:rsid w:val="008000A5"/>
    <w:pPr>
      <w:spacing w:line="240" w:lineRule="auto"/>
      <w:jc w:val="both"/>
    </w:pPr>
    <w:rPr>
      <w:sz w:val="22"/>
      <w:szCs w:val="20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8000A5"/>
    <w:rPr>
      <w:rFonts w:ascii="Arial" w:hAnsi="Arial"/>
      <w:sz w:val="22"/>
      <w:lang w:val="x-none" w:eastAsia="x-none"/>
    </w:rPr>
  </w:style>
  <w:style w:type="paragraph" w:styleId="Telobesedila2">
    <w:name w:val="Body Text 2"/>
    <w:basedOn w:val="Navaden"/>
    <w:link w:val="Telobesedila2Znak"/>
    <w:rsid w:val="008000A5"/>
    <w:pPr>
      <w:widowControl w:val="0"/>
      <w:spacing w:line="240" w:lineRule="auto"/>
      <w:jc w:val="both"/>
    </w:pPr>
    <w:rPr>
      <w:snapToGrid w:val="0"/>
      <w:szCs w:val="20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8000A5"/>
    <w:rPr>
      <w:rFonts w:ascii="Arial" w:hAnsi="Arial"/>
      <w:snapToGrid w:val="0"/>
      <w:lang w:val="x-none" w:eastAsia="x-none"/>
    </w:rPr>
  </w:style>
  <w:style w:type="paragraph" w:styleId="Telobesedila-zamik">
    <w:name w:val="Body Text Indent"/>
    <w:basedOn w:val="Navaden"/>
    <w:link w:val="Telobesedila-zamikZnak"/>
    <w:rsid w:val="008000A5"/>
    <w:pPr>
      <w:spacing w:after="120" w:line="240" w:lineRule="auto"/>
      <w:ind w:left="283"/>
    </w:pPr>
    <w:rPr>
      <w:rFonts w:ascii="Times New Roman" w:hAnsi="Times New Roman"/>
      <w:sz w:val="24"/>
      <w:lang w:val="x-none" w:eastAsia="x-none"/>
    </w:rPr>
  </w:style>
  <w:style w:type="character" w:customStyle="1" w:styleId="Telobesedila-zamikZnak">
    <w:name w:val="Telo besedila - zamik Znak"/>
    <w:basedOn w:val="Privzetapisavaodstavka"/>
    <w:link w:val="Telobesedila-zamik"/>
    <w:rsid w:val="008000A5"/>
    <w:rPr>
      <w:sz w:val="24"/>
      <w:szCs w:val="24"/>
      <w:lang w:val="x-none" w:eastAsia="x-none"/>
    </w:rPr>
  </w:style>
  <w:style w:type="paragraph" w:styleId="Odstavekseznama">
    <w:name w:val="List Paragraph"/>
    <w:basedOn w:val="Navaden"/>
    <w:link w:val="OdstavekseznamaZnak"/>
    <w:uiPriority w:val="34"/>
    <w:qFormat/>
    <w:rsid w:val="008000A5"/>
    <w:pPr>
      <w:ind w:left="708"/>
    </w:pPr>
  </w:style>
  <w:style w:type="character" w:customStyle="1" w:styleId="OdstavekseznamaZnak">
    <w:name w:val="Odstavek seznama Znak"/>
    <w:link w:val="Odstavekseznama"/>
    <w:uiPriority w:val="34"/>
    <w:locked/>
    <w:rsid w:val="008000A5"/>
    <w:rPr>
      <w:rFonts w:ascii="Arial" w:hAnsi="Arial"/>
      <w:szCs w:val="24"/>
      <w:lang w:val="en-US" w:eastAsia="en-US"/>
    </w:rPr>
  </w:style>
  <w:style w:type="character" w:styleId="Pripombasklic">
    <w:name w:val="annotation reference"/>
    <w:basedOn w:val="Privzetapisavaodstavka"/>
    <w:semiHidden/>
    <w:unhideWhenUsed/>
    <w:rsid w:val="008000A5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8000A5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8000A5"/>
    <w:rPr>
      <w:rFonts w:ascii="Arial" w:hAnsi="Arial"/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8000A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8000A5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urlurid=2006970" TargetMode="External"/><Relationship Id="rId13" Type="http://schemas.openxmlformats.org/officeDocument/2006/relationships/hyperlink" Target="http://www.uradni-list.si/1/objava.jsp?urlurid=20133034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urlurid=201025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urlurid=2008281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uradni-list.si/1/objava.jsp?urlurid=20076415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urlurid=20064487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i\!Odd.%20za%20financiranje\FURS\Informacijska%20tehnologija\Dokumentni%20sistem\Predloge%20dokumentov\GFU%20DT1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05129-4493-4762-B20F-94013FFA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GFU DT1</Template>
  <TotalTime>8</TotalTime>
  <Pages>29</Pages>
  <Words>5010</Words>
  <Characters>28560</Characters>
  <Application>Microsoft Office Word</Application>
  <DocSecurity>0</DocSecurity>
  <Lines>238</Lines>
  <Paragraphs>67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Številka: </vt:lpstr>
    </vt:vector>
  </TitlesOfParts>
  <Company>Davčna Uprava RS</Company>
  <LinksUpToDate>false</LinksUpToDate>
  <CharactersWithSpaces>33503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Falež</dc:creator>
  <cp:lastModifiedBy>Helena Falež</cp:lastModifiedBy>
  <cp:revision>8</cp:revision>
  <cp:lastPrinted>2010-07-05T10:38:00Z</cp:lastPrinted>
  <dcterms:created xsi:type="dcterms:W3CDTF">2024-07-04T07:32:00Z</dcterms:created>
  <dcterms:modified xsi:type="dcterms:W3CDTF">2024-07-16T12:26:00Z</dcterms:modified>
</cp:coreProperties>
</file>