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D8" w:rsidRPr="00C97BD5" w:rsidRDefault="006B3FD8" w:rsidP="006B3FD8">
      <w:pPr>
        <w:rPr>
          <w:rFonts w:ascii="Arial" w:hAnsi="Arial" w:cs="Arial"/>
          <w:b/>
          <w:bCs/>
        </w:rPr>
      </w:pPr>
      <w:r w:rsidRPr="00C97BD5">
        <w:rPr>
          <w:rFonts w:ascii="Arial" w:hAnsi="Arial" w:cs="Arial"/>
          <w:b/>
          <w:bCs/>
        </w:rPr>
        <w:t>Objava nove XML sheme – obrazec Obračun davka na motorna vozila (DMV-O)</w:t>
      </w:r>
    </w:p>
    <w:p w:rsidR="006B3FD8" w:rsidRPr="00C97BD5" w:rsidRDefault="006B3FD8" w:rsidP="006B3FD8">
      <w:pPr>
        <w:rPr>
          <w:rFonts w:ascii="Arial" w:hAnsi="Arial" w:cs="Arial"/>
        </w:rPr>
      </w:pPr>
      <w:r w:rsidRPr="00C97BD5">
        <w:rPr>
          <w:rFonts w:ascii="Arial" w:hAnsi="Arial" w:cs="Arial"/>
        </w:rPr>
        <w:t>Nova shema za obrazec DMV Obračun, veljave</w:t>
      </w:r>
      <w:r w:rsidR="0093010D">
        <w:rPr>
          <w:rFonts w:ascii="Arial" w:hAnsi="Arial" w:cs="Arial"/>
        </w:rPr>
        <w:t>n</w:t>
      </w:r>
      <w:r w:rsidRPr="00C97BD5">
        <w:rPr>
          <w:rFonts w:ascii="Arial" w:hAnsi="Arial" w:cs="Arial"/>
        </w:rPr>
        <w:t xml:space="preserve"> od 1.</w:t>
      </w:r>
      <w:r w:rsidR="003C28D0">
        <w:rPr>
          <w:rFonts w:ascii="Arial" w:hAnsi="Arial" w:cs="Arial"/>
        </w:rPr>
        <w:t xml:space="preserve"> </w:t>
      </w:r>
      <w:r w:rsidRPr="00C97BD5">
        <w:rPr>
          <w:rFonts w:ascii="Arial" w:hAnsi="Arial" w:cs="Arial"/>
        </w:rPr>
        <w:t>1.</w:t>
      </w:r>
      <w:r w:rsidR="003C28D0">
        <w:rPr>
          <w:rFonts w:ascii="Arial" w:hAnsi="Arial" w:cs="Arial"/>
        </w:rPr>
        <w:t xml:space="preserve"> </w:t>
      </w:r>
      <w:r w:rsidRPr="00C97BD5">
        <w:rPr>
          <w:rFonts w:ascii="Arial" w:hAnsi="Arial" w:cs="Arial"/>
        </w:rPr>
        <w:t>20</w:t>
      </w:r>
      <w:r w:rsidR="0093010D">
        <w:rPr>
          <w:rFonts w:ascii="Arial" w:hAnsi="Arial" w:cs="Arial"/>
        </w:rPr>
        <w:t>2</w:t>
      </w:r>
      <w:r w:rsidRPr="00C97BD5">
        <w:rPr>
          <w:rFonts w:ascii="Arial" w:hAnsi="Arial" w:cs="Arial"/>
        </w:rPr>
        <w:t>1 dalje (za obdobje januar 2021</w:t>
      </w:r>
      <w:r w:rsidR="0093010D">
        <w:rPr>
          <w:rFonts w:ascii="Arial" w:hAnsi="Arial" w:cs="Arial"/>
        </w:rPr>
        <w:t xml:space="preserve"> dalje</w:t>
      </w:r>
      <w:r w:rsidRPr="00C97BD5">
        <w:rPr>
          <w:rFonts w:ascii="Arial" w:hAnsi="Arial" w:cs="Arial"/>
        </w:rPr>
        <w:t xml:space="preserve">) je na voljo na </w:t>
      </w:r>
      <w:hyperlink r:id="rId5" w:history="1">
        <w:r w:rsidRPr="00C97BD5">
          <w:rPr>
            <w:rStyle w:val="Hiperpovezava"/>
            <w:rFonts w:ascii="Arial" w:hAnsi="Arial" w:cs="Arial"/>
            <w:color w:val="auto"/>
          </w:rPr>
          <w:t>povezavi</w:t>
        </w:r>
      </w:hyperlink>
      <w:r w:rsidRPr="00C97BD5">
        <w:rPr>
          <w:rFonts w:ascii="Arial" w:hAnsi="Arial" w:cs="Arial"/>
        </w:rPr>
        <w:t>.</w:t>
      </w:r>
      <w:bookmarkStart w:id="0" w:name="_GoBack"/>
      <w:bookmarkEnd w:id="0"/>
    </w:p>
    <w:p w:rsidR="006B3FD8" w:rsidRPr="00C97BD5" w:rsidRDefault="006B3FD8" w:rsidP="006B3FD8">
      <w:pPr>
        <w:rPr>
          <w:rFonts w:ascii="Arial" w:hAnsi="Arial" w:cs="Arial"/>
          <w:b/>
          <w:bCs/>
        </w:rPr>
      </w:pPr>
    </w:p>
    <w:p w:rsidR="006B3FD8" w:rsidRPr="00C97BD5" w:rsidRDefault="009A37F1" w:rsidP="006B3FD8">
      <w:pPr>
        <w:pStyle w:val="Navadensplet"/>
        <w:rPr>
          <w:rFonts w:ascii="Arial" w:hAnsi="Arial" w:cs="Arial"/>
          <w:sz w:val="22"/>
          <w:szCs w:val="22"/>
        </w:rPr>
      </w:pPr>
      <w:r w:rsidRPr="00C97BD5">
        <w:rPr>
          <w:rFonts w:ascii="Arial" w:hAnsi="Arial" w:cs="Arial"/>
          <w:sz w:val="22"/>
          <w:szCs w:val="22"/>
        </w:rPr>
        <w:t xml:space="preserve">S </w:t>
      </w:r>
      <w:r w:rsidR="006B3FD8" w:rsidRPr="00C97BD5">
        <w:rPr>
          <w:rFonts w:ascii="Arial" w:hAnsi="Arial" w:cs="Arial"/>
          <w:sz w:val="22"/>
          <w:szCs w:val="22"/>
        </w:rPr>
        <w:t xml:space="preserve">1. 1. 2021 </w:t>
      </w:r>
      <w:r w:rsidRPr="00C97BD5">
        <w:rPr>
          <w:rFonts w:ascii="Arial" w:hAnsi="Arial" w:cs="Arial"/>
          <w:sz w:val="22"/>
          <w:szCs w:val="22"/>
        </w:rPr>
        <w:t>se je spremenil nabor vrednosti za spodaj navedena polja:</w:t>
      </w:r>
    </w:p>
    <w:p w:rsidR="009A37F1" w:rsidRPr="00C97BD5" w:rsidRDefault="009A37F1" w:rsidP="009A37F1">
      <w:pPr>
        <w:pStyle w:val="Navadensple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97BD5">
        <w:rPr>
          <w:rFonts w:ascii="Arial" w:hAnsi="Arial" w:cs="Arial"/>
          <w:b/>
          <w:sz w:val="22"/>
          <w:szCs w:val="22"/>
        </w:rPr>
        <w:t>Vrsta motornega vozila</w:t>
      </w:r>
    </w:p>
    <w:tbl>
      <w:tblPr>
        <w:tblW w:w="4683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443"/>
      </w:tblGrid>
      <w:tr w:rsidR="00C644BA" w:rsidRPr="00C644BA" w:rsidTr="00C644BA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 w:rsidP="00C644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644B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Naziv</w:t>
            </w:r>
          </w:p>
          <w:p w:rsidR="00F34CDE" w:rsidRPr="00C644BA" w:rsidRDefault="00F34CDE" w:rsidP="00C644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 w:rsidP="00C644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644B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Oznaka</w:t>
            </w:r>
          </w:p>
          <w:p w:rsidR="00F34CDE" w:rsidRPr="00C644BA" w:rsidRDefault="00F34CDE" w:rsidP="00C644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>
              <w:rPr>
                <w:color w:val="990000"/>
              </w:rPr>
              <w:t>VehicleType</w:t>
            </w:r>
            <w:proofErr w:type="spellEnd"/>
          </w:p>
        </w:tc>
      </w:tr>
      <w:tr w:rsidR="00C644BA" w:rsidRPr="00C644BA" w:rsidTr="00C644BA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Pr="00C644BA" w:rsidRDefault="00C644BA" w:rsidP="00C644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C644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Osebno vozilo (KN 8703)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Pr="00C644BA" w:rsidRDefault="00C644BA" w:rsidP="00C644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C644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A</w:t>
            </w:r>
          </w:p>
        </w:tc>
      </w:tr>
      <w:tr w:rsidR="00C644BA" w:rsidRPr="00C644BA" w:rsidTr="00C644BA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Pr="00C644BA" w:rsidRDefault="00C644BA" w:rsidP="00C644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C644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Bivalno vozilo (KN 8703)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Pr="00C644BA" w:rsidRDefault="00C644BA" w:rsidP="00C644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C644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B</w:t>
            </w:r>
          </w:p>
        </w:tc>
      </w:tr>
      <w:tr w:rsidR="00C644BA" w:rsidRPr="00C644BA" w:rsidTr="00C644BA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Pr="00C644BA" w:rsidRDefault="00C644BA" w:rsidP="00C644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C644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Motorno kolo (KN 8711)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Pr="00C644BA" w:rsidRDefault="00C644BA" w:rsidP="00C644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C644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M</w:t>
            </w:r>
          </w:p>
        </w:tc>
      </w:tr>
      <w:tr w:rsidR="00C644BA" w:rsidRPr="00C644BA" w:rsidTr="00C644BA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Pr="00C644BA" w:rsidRDefault="00C644BA" w:rsidP="00C644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C644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Štirikolesnik (KN 8703, 8711)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Pr="00C644BA" w:rsidRDefault="00C644BA" w:rsidP="00C644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C644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S</w:t>
            </w:r>
          </w:p>
        </w:tc>
      </w:tr>
      <w:tr w:rsidR="00C644BA" w:rsidRPr="00C644BA" w:rsidTr="00C644BA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Pr="00C644BA" w:rsidRDefault="00C644BA" w:rsidP="00C644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C644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Trikolesnik (KN 8703, 8711)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Pr="00C644BA" w:rsidRDefault="00C644BA" w:rsidP="00C644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C644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T</w:t>
            </w:r>
          </w:p>
        </w:tc>
      </w:tr>
    </w:tbl>
    <w:p w:rsidR="009A37F1" w:rsidRDefault="009A37F1" w:rsidP="00ED4152">
      <w:pPr>
        <w:pStyle w:val="Navadensple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97BD5">
        <w:rPr>
          <w:rFonts w:ascii="Arial" w:hAnsi="Arial" w:cs="Arial"/>
          <w:b/>
          <w:sz w:val="22"/>
          <w:szCs w:val="22"/>
        </w:rPr>
        <w:t>Vrsta goriva, ki se uporablja za pogon</w:t>
      </w:r>
    </w:p>
    <w:tbl>
      <w:tblPr>
        <w:tblW w:w="7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1"/>
        <w:gridCol w:w="1680"/>
      </w:tblGrid>
      <w:tr w:rsidR="00C644BA" w:rsidTr="00C644BA">
        <w:trPr>
          <w:trHeight w:val="4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Naziv</w:t>
            </w:r>
          </w:p>
          <w:p w:rsidR="00E270C1" w:rsidRDefault="00E270C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color w:val="990000"/>
              </w:rPr>
              <w:t>FuelTypeCodeN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Oznaka</w:t>
            </w:r>
          </w:p>
          <w:p w:rsidR="00E270C1" w:rsidRDefault="00E270C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color w:val="990000"/>
              </w:rPr>
              <w:t>FuelTypeCode</w:t>
            </w:r>
            <w:proofErr w:type="spellEnd"/>
          </w:p>
        </w:tc>
      </w:tr>
      <w:tr w:rsidR="00C644BA" w:rsidTr="00C644BA">
        <w:trPr>
          <w:trHeight w:val="4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bencin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</w:t>
            </w:r>
          </w:p>
        </w:tc>
      </w:tr>
      <w:tr w:rsidR="00C644BA" w:rsidTr="00C644BA">
        <w:trPr>
          <w:trHeight w:val="4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dizel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</w:t>
            </w:r>
          </w:p>
        </w:tc>
      </w:tr>
      <w:tr w:rsidR="00C644BA" w:rsidTr="00C644BA">
        <w:trPr>
          <w:trHeight w:val="4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elektrika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</w:t>
            </w:r>
          </w:p>
        </w:tc>
      </w:tr>
      <w:tr w:rsidR="00C644BA" w:rsidTr="00C644BA">
        <w:trPr>
          <w:trHeight w:val="4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goriva brez izpustov CO2 (gorivne celice, vodik, kisik..)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GBI</w:t>
            </w:r>
          </w:p>
        </w:tc>
      </w:tr>
      <w:tr w:rsidR="00C644BA" w:rsidTr="00C644BA">
        <w:trPr>
          <w:trHeight w:val="4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kombinirano (bencin + druga vrsta pogona)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VG_BO</w:t>
            </w:r>
          </w:p>
        </w:tc>
      </w:tr>
      <w:tr w:rsidR="00C644BA" w:rsidTr="00C644BA">
        <w:trPr>
          <w:trHeight w:val="4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kombinirano (dizel + druga vrsta pogona)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VG_DO</w:t>
            </w:r>
          </w:p>
        </w:tc>
      </w:tr>
      <w:tr w:rsidR="00C644BA" w:rsidTr="00C644BA">
        <w:trPr>
          <w:trHeight w:val="4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kombinirano (druga kombinacija)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VGK_D</w:t>
            </w:r>
          </w:p>
        </w:tc>
      </w:tr>
      <w:tr w:rsidR="00C644BA" w:rsidTr="00C644BA">
        <w:trPr>
          <w:trHeight w:val="4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644BA" w:rsidRDefault="00C644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VGP2</w:t>
            </w:r>
          </w:p>
        </w:tc>
      </w:tr>
    </w:tbl>
    <w:p w:rsidR="009A37F1" w:rsidRDefault="009A37F1" w:rsidP="009A37F1">
      <w:pPr>
        <w:pStyle w:val="Navadensple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97BD5">
        <w:rPr>
          <w:rFonts w:ascii="Arial" w:hAnsi="Arial" w:cs="Arial"/>
          <w:b/>
          <w:sz w:val="22"/>
          <w:szCs w:val="22"/>
        </w:rPr>
        <w:t>Okoljevarstvena kategorija (emisijski standard EURO)</w:t>
      </w:r>
    </w:p>
    <w:tbl>
      <w:tblPr>
        <w:tblW w:w="56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2738"/>
      </w:tblGrid>
      <w:tr w:rsidR="00EE688C" w:rsidRPr="00EE688C" w:rsidTr="00B83E4D">
        <w:trPr>
          <w:trHeight w:val="8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Default="00EE688C" w:rsidP="00EE68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Naziv</w:t>
            </w:r>
          </w:p>
          <w:p w:rsidR="00B83E4D" w:rsidRPr="00EE688C" w:rsidRDefault="00B83E4D" w:rsidP="00EE68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>
              <w:rPr>
                <w:color w:val="990000"/>
              </w:rPr>
              <w:t>EuroEmissionsStandardN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Default="00EE688C" w:rsidP="00EE68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Oznaka</w:t>
            </w:r>
          </w:p>
          <w:p w:rsidR="00B83E4D" w:rsidRPr="00EE688C" w:rsidRDefault="00B83E4D" w:rsidP="00EE68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>
              <w:rPr>
                <w:color w:val="990000"/>
              </w:rPr>
              <w:t>EuroEmissionsStandard</w:t>
            </w:r>
            <w:proofErr w:type="spellEnd"/>
          </w:p>
        </w:tc>
      </w:tr>
      <w:tr w:rsidR="00EE688C" w:rsidRPr="00EE688C" w:rsidTr="00B83E4D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EURO0</w:t>
            </w:r>
          </w:p>
        </w:tc>
      </w:tr>
      <w:tr w:rsidR="00EE688C" w:rsidRPr="00EE688C" w:rsidTr="00B83E4D">
        <w:trPr>
          <w:trHeight w:val="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EURO1</w:t>
            </w:r>
          </w:p>
        </w:tc>
      </w:tr>
      <w:tr w:rsidR="00EE688C" w:rsidRPr="00EE688C" w:rsidTr="00B83E4D">
        <w:trPr>
          <w:trHeight w:val="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lastRenderedPageBreak/>
              <w:t>EURO2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EURO2</w:t>
            </w:r>
          </w:p>
        </w:tc>
      </w:tr>
      <w:tr w:rsidR="00EE688C" w:rsidRPr="00EE688C" w:rsidTr="00B83E4D">
        <w:trPr>
          <w:trHeight w:val="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EURO3</w:t>
            </w:r>
          </w:p>
        </w:tc>
      </w:tr>
      <w:tr w:rsidR="00EE688C" w:rsidRPr="00EE688C" w:rsidTr="00B83E4D">
        <w:trPr>
          <w:trHeight w:val="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EURO4</w:t>
            </w:r>
          </w:p>
        </w:tc>
      </w:tr>
      <w:tr w:rsidR="00EE688C" w:rsidRPr="00EE688C" w:rsidTr="00B83E4D">
        <w:trPr>
          <w:trHeight w:val="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EURO5</w:t>
            </w:r>
          </w:p>
        </w:tc>
      </w:tr>
      <w:tr w:rsidR="00EE688C" w:rsidRPr="00EE688C" w:rsidTr="00B83E4D">
        <w:trPr>
          <w:trHeight w:val="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EURO5a</w:t>
            </w:r>
          </w:p>
        </w:tc>
      </w:tr>
      <w:tr w:rsidR="00EE688C" w:rsidRPr="00EE688C" w:rsidTr="00B83E4D">
        <w:trPr>
          <w:trHeight w:val="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EURO5b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EURO5b</w:t>
            </w:r>
          </w:p>
        </w:tc>
      </w:tr>
      <w:tr w:rsidR="00EE688C" w:rsidRPr="00EE688C" w:rsidTr="00B83E4D">
        <w:trPr>
          <w:trHeight w:val="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EURO6</w:t>
            </w:r>
          </w:p>
        </w:tc>
      </w:tr>
      <w:tr w:rsidR="00EE688C" w:rsidRPr="00EE688C" w:rsidTr="00B83E4D">
        <w:trPr>
          <w:trHeight w:val="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EURO6a</w:t>
            </w:r>
          </w:p>
        </w:tc>
      </w:tr>
      <w:tr w:rsidR="00EE688C" w:rsidRPr="00EE688C" w:rsidTr="00B83E4D">
        <w:trPr>
          <w:trHeight w:val="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EURO6b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EURO6b</w:t>
            </w:r>
          </w:p>
        </w:tc>
      </w:tr>
      <w:tr w:rsidR="00EE688C" w:rsidRPr="00EE688C" w:rsidTr="00B83E4D">
        <w:trPr>
          <w:trHeight w:val="3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EURO6c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EURO6c</w:t>
            </w:r>
          </w:p>
        </w:tc>
      </w:tr>
      <w:tr w:rsidR="00EE688C" w:rsidRPr="00EE688C" w:rsidTr="00B83E4D">
        <w:trPr>
          <w:trHeight w:val="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EURO6d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EURO6d</w:t>
            </w:r>
          </w:p>
        </w:tc>
      </w:tr>
      <w:tr w:rsidR="00EE688C" w:rsidRPr="00EE688C" w:rsidTr="00B83E4D">
        <w:trPr>
          <w:trHeight w:val="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Višji od EURO6d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EE688C" w:rsidRPr="00EE688C" w:rsidRDefault="00EE688C" w:rsidP="00EE68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EE68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Višji od EURO6d</w:t>
            </w:r>
          </w:p>
        </w:tc>
      </w:tr>
    </w:tbl>
    <w:p w:rsidR="009A37F1" w:rsidRDefault="009A37F1" w:rsidP="009A37F1">
      <w:pPr>
        <w:pStyle w:val="Navadensple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97BD5">
        <w:rPr>
          <w:rFonts w:ascii="Arial" w:hAnsi="Arial" w:cs="Arial"/>
          <w:b/>
          <w:sz w:val="22"/>
          <w:szCs w:val="22"/>
        </w:rPr>
        <w:t>Država dobave</w:t>
      </w:r>
    </w:p>
    <w:p w:rsidR="00EE688C" w:rsidRPr="00F45229" w:rsidRDefault="00B83E4D" w:rsidP="00EE688C">
      <w:pPr>
        <w:pStyle w:val="Navadensplet"/>
        <w:rPr>
          <w:rFonts w:ascii="Arial" w:hAnsi="Arial" w:cs="Arial"/>
          <w:sz w:val="22"/>
          <w:szCs w:val="22"/>
        </w:rPr>
      </w:pPr>
      <w:r w:rsidRPr="00F45229">
        <w:rPr>
          <w:rFonts w:ascii="Arial" w:hAnsi="Arial" w:cs="Arial"/>
          <w:sz w:val="22"/>
          <w:szCs w:val="22"/>
        </w:rPr>
        <w:t>Dovoljen je vnos samo EU držav in Severne Irske (</w:t>
      </w:r>
      <w:r w:rsidR="00F45229" w:rsidRPr="00F45229">
        <w:rPr>
          <w:rFonts w:ascii="Arial" w:hAnsi="Arial" w:cs="Arial"/>
          <w:sz w:val="22"/>
          <w:szCs w:val="22"/>
        </w:rPr>
        <w:t>Oznaka: XI)</w:t>
      </w:r>
      <w:r w:rsidR="009428DC">
        <w:rPr>
          <w:rFonts w:ascii="Arial" w:hAnsi="Arial" w:cs="Arial"/>
          <w:sz w:val="22"/>
          <w:szCs w:val="22"/>
        </w:rPr>
        <w:t>.</w:t>
      </w:r>
    </w:p>
    <w:p w:rsidR="006B3FD8" w:rsidRPr="00C97BD5" w:rsidRDefault="009A37F1" w:rsidP="009A37F1">
      <w:pPr>
        <w:pStyle w:val="Navadensple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97BD5">
        <w:rPr>
          <w:rFonts w:ascii="Arial" w:hAnsi="Arial" w:cs="Arial"/>
          <w:b/>
          <w:sz w:val="22"/>
          <w:szCs w:val="22"/>
        </w:rPr>
        <w:t>Polje Pravna podlaga za oprostitev/vračilo /znižanje davka</w:t>
      </w:r>
    </w:p>
    <w:tbl>
      <w:tblPr>
        <w:tblW w:w="95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7"/>
        <w:gridCol w:w="2387"/>
      </w:tblGrid>
      <w:tr w:rsidR="00B40A52" w:rsidRPr="00B40A52" w:rsidTr="00B40A52">
        <w:trPr>
          <w:trHeight w:val="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Default="00B40A52" w:rsidP="00B4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Naziv</w:t>
            </w:r>
          </w:p>
          <w:p w:rsidR="00B83E4D" w:rsidRPr="00B40A52" w:rsidRDefault="00B83E4D" w:rsidP="00B4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>
              <w:rPr>
                <w:color w:val="990000"/>
              </w:rPr>
              <w:t>ExemptionTaxLegalBasisN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Default="00B40A52" w:rsidP="00B4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Oznaka</w:t>
            </w:r>
          </w:p>
          <w:p w:rsidR="00B83E4D" w:rsidRPr="00B40A52" w:rsidRDefault="00B83E4D" w:rsidP="00B4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>
              <w:rPr>
                <w:color w:val="990000"/>
              </w:rPr>
              <w:t>ExemptionTaxLegalBasis</w:t>
            </w:r>
            <w:proofErr w:type="spellEnd"/>
          </w:p>
        </w:tc>
      </w:tr>
      <w:tr w:rsidR="00B40A52" w:rsidRPr="00B40A52" w:rsidTr="00B40A52">
        <w:trPr>
          <w:trHeight w:val="2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Pr="00B40A52" w:rsidRDefault="00B40A52" w:rsidP="00B4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1. točka 17. člena - izvoz ali dobava v drugo državo članico EU pred prvo registracijo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Pr="00B40A52" w:rsidRDefault="00B40A52" w:rsidP="00B4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17C1O1T</w:t>
            </w:r>
          </w:p>
        </w:tc>
      </w:tr>
      <w:tr w:rsidR="00B40A52" w:rsidRPr="00B40A52" w:rsidTr="00B40A52">
        <w:trPr>
          <w:trHeight w:val="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Pr="00B40A52" w:rsidRDefault="00B40A52" w:rsidP="00B4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2. točka 17. člena - starodobniki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Pr="00B40A52" w:rsidRDefault="00B40A52" w:rsidP="00B4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17C1O2T</w:t>
            </w:r>
          </w:p>
        </w:tc>
      </w:tr>
      <w:tr w:rsidR="00B40A52" w:rsidRPr="00B40A52" w:rsidTr="00B40A52">
        <w:trPr>
          <w:trHeight w:val="2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Pr="00B40A52" w:rsidRDefault="00B40A52" w:rsidP="00B4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3. točka 17. člena - za športna vozila namenjena izključno za tekmovališča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Pr="00B40A52" w:rsidRDefault="00B40A52" w:rsidP="00B4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17C1O3T</w:t>
            </w:r>
          </w:p>
        </w:tc>
      </w:tr>
      <w:tr w:rsidR="00B40A52" w:rsidRPr="00B40A52" w:rsidTr="00B40A52">
        <w:trPr>
          <w:trHeight w:val="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Pr="00B40A52" w:rsidRDefault="00B40A52" w:rsidP="00B4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4. točka 17. člena - za intervencijska vozila za prevoz bolnikov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Pr="00B40A52" w:rsidRDefault="00B40A52" w:rsidP="00B4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17C1O4T</w:t>
            </w:r>
          </w:p>
        </w:tc>
      </w:tr>
      <w:tr w:rsidR="00B40A52" w:rsidRPr="00B40A52" w:rsidTr="00B40A52">
        <w:trPr>
          <w:trHeight w:val="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Pr="00B40A52" w:rsidRDefault="00B40A52" w:rsidP="00B4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5. točka 17. člena - za posebna specialna vozila prilagojena za prevoz pokojnikov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Pr="00B40A52" w:rsidRDefault="00B40A52" w:rsidP="00B4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17C1O5T</w:t>
            </w:r>
          </w:p>
        </w:tc>
      </w:tr>
      <w:tr w:rsidR="00B40A52" w:rsidRPr="00B40A52" w:rsidTr="00B40A52">
        <w:trPr>
          <w:trHeight w:val="2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Pr="00B40A52" w:rsidRDefault="00B40A52" w:rsidP="00B4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6.</w:t>
            </w:r>
            <w:r w:rsidR="009428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B40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točka 17. člena - za gasilska vozila, vozila civilne zaščite in druga vozila po ZVNDN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Pr="00B40A52" w:rsidRDefault="00B40A52" w:rsidP="00B4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17C1O6T</w:t>
            </w:r>
          </w:p>
        </w:tc>
      </w:tr>
      <w:tr w:rsidR="00B40A52" w:rsidRPr="00B40A52" w:rsidTr="00B40A52">
        <w:trPr>
          <w:trHeight w:val="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Pr="00B40A52" w:rsidRDefault="00B40A52" w:rsidP="00B4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20. člen - za diplomatske namene, mednarodne organizacije, agencije, organe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Pr="00B40A52" w:rsidRDefault="00B40A52" w:rsidP="00B4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20C</w:t>
            </w:r>
          </w:p>
        </w:tc>
      </w:tr>
      <w:tr w:rsidR="00B40A52" w:rsidRPr="00B40A52" w:rsidTr="00B40A52">
        <w:trPr>
          <w:trHeight w:val="2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Pr="00B40A52" w:rsidRDefault="00B40A52" w:rsidP="00B4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1. odstavek 28. člena - vračilo plačanega davka pri izvozu ali dobavi v drugo državo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0A52" w:rsidRPr="00B40A52" w:rsidRDefault="00B40A52" w:rsidP="00B4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40A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28C1O</w:t>
            </w:r>
          </w:p>
        </w:tc>
      </w:tr>
    </w:tbl>
    <w:p w:rsidR="00811C63" w:rsidRDefault="00811C63"/>
    <w:p w:rsidR="003C28D0" w:rsidRDefault="00F45229" w:rsidP="00F45229">
      <w:pPr>
        <w:pStyle w:val="Navadensplet"/>
        <w:rPr>
          <w:rFonts w:ascii="Arial" w:hAnsi="Arial" w:cs="Arial"/>
          <w:sz w:val="22"/>
          <w:szCs w:val="22"/>
        </w:rPr>
      </w:pPr>
      <w:r w:rsidRPr="00F45229">
        <w:rPr>
          <w:rFonts w:ascii="Arial" w:hAnsi="Arial" w:cs="Arial"/>
          <w:b/>
          <w:sz w:val="22"/>
          <w:szCs w:val="22"/>
        </w:rPr>
        <w:t>Opozoril</w:t>
      </w:r>
      <w:r w:rsidR="003C28D0">
        <w:rPr>
          <w:rFonts w:ascii="Arial" w:hAnsi="Arial" w:cs="Arial"/>
          <w:b/>
          <w:sz w:val="22"/>
          <w:szCs w:val="22"/>
        </w:rPr>
        <w:t>a</w:t>
      </w:r>
      <w:r w:rsidRPr="00F45229">
        <w:rPr>
          <w:rFonts w:ascii="Arial" w:hAnsi="Arial" w:cs="Arial"/>
          <w:sz w:val="22"/>
          <w:szCs w:val="22"/>
        </w:rPr>
        <w:t>:</w:t>
      </w:r>
    </w:p>
    <w:p w:rsidR="00F45229" w:rsidRDefault="003C28D0" w:rsidP="00F45229">
      <w:pPr>
        <w:pStyle w:val="Navadensple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45229" w:rsidRPr="00F45229">
        <w:rPr>
          <w:rFonts w:ascii="Arial" w:hAnsi="Arial" w:cs="Arial"/>
          <w:sz w:val="22"/>
          <w:szCs w:val="22"/>
        </w:rPr>
        <w:t xml:space="preserve"> Od 1. 1. 2021 dalje (obračuni januar 2021 dalje) je za vozilo, za katerega se uveljavlja ena izmed navedenih oprostitev, dovoljen vnos samo enega zapisa.</w:t>
      </w:r>
    </w:p>
    <w:p w:rsidR="003C28D0" w:rsidRDefault="003C28D0" w:rsidP="003C28D0">
      <w:pPr>
        <w:rPr>
          <w:rFonts w:ascii="Arial" w:hAnsi="Arial" w:cs="Arial"/>
          <w:lang w:eastAsia="sl-SI"/>
        </w:rPr>
      </w:pPr>
      <w:r>
        <w:rPr>
          <w:rFonts w:ascii="Arial" w:hAnsi="Arial" w:cs="Arial"/>
        </w:rPr>
        <w:t xml:space="preserve">- </w:t>
      </w:r>
      <w:r w:rsidRPr="003C28D0">
        <w:rPr>
          <w:rFonts w:ascii="Arial" w:hAnsi="Arial" w:cs="Arial"/>
          <w:lang w:eastAsia="sl-SI"/>
        </w:rPr>
        <w:t xml:space="preserve">Mesečni obračun davka se predloži do 25. dne naslednjega meseca po poteku davčnega obdobja, v katerem je nastala obveznost za obračun davka na motorno vozilo (za januar do 25. 2. ). </w:t>
      </w:r>
    </w:p>
    <w:p w:rsidR="003C28D0" w:rsidRPr="003C28D0" w:rsidRDefault="003C28D0" w:rsidP="003C28D0">
      <w:pPr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lastRenderedPageBreak/>
        <w:t xml:space="preserve">- </w:t>
      </w:r>
      <w:r w:rsidRPr="003C28D0">
        <w:rPr>
          <w:rFonts w:ascii="Arial" w:hAnsi="Arial" w:cs="Arial"/>
          <w:lang w:eastAsia="sl-SI"/>
        </w:rPr>
        <w:t>Obračunani davek se plača do zadnjega delovnega dne po poteku davčnega obdobja, v katerem je nastala davčna obveznost (za januar do zadnjega delovnega dne februarja)</w:t>
      </w:r>
    </w:p>
    <w:p w:rsidR="003C28D0" w:rsidRPr="00F45229" w:rsidRDefault="003C28D0" w:rsidP="00F45229">
      <w:pPr>
        <w:pStyle w:val="Navadensplet"/>
        <w:rPr>
          <w:rFonts w:ascii="Arial" w:hAnsi="Arial" w:cs="Arial"/>
          <w:sz w:val="22"/>
          <w:szCs w:val="22"/>
        </w:rPr>
      </w:pPr>
    </w:p>
    <w:p w:rsidR="00F45229" w:rsidRDefault="00F45229"/>
    <w:p w:rsidR="009428DC" w:rsidRDefault="009428DC"/>
    <w:sectPr w:rsidR="0094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2653"/>
    <w:multiLevelType w:val="hybridMultilevel"/>
    <w:tmpl w:val="2A208464"/>
    <w:lvl w:ilvl="0" w:tplc="F8A6BE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63"/>
    <w:rsid w:val="0007153E"/>
    <w:rsid w:val="002B0C1C"/>
    <w:rsid w:val="003647B9"/>
    <w:rsid w:val="003C28D0"/>
    <w:rsid w:val="006B3FD8"/>
    <w:rsid w:val="00811C63"/>
    <w:rsid w:val="0093010D"/>
    <w:rsid w:val="009428DC"/>
    <w:rsid w:val="009A37F1"/>
    <w:rsid w:val="00A44CC6"/>
    <w:rsid w:val="00A82FFE"/>
    <w:rsid w:val="00B40A52"/>
    <w:rsid w:val="00B83E4D"/>
    <w:rsid w:val="00C644BA"/>
    <w:rsid w:val="00C97BD5"/>
    <w:rsid w:val="00CC582F"/>
    <w:rsid w:val="00E270C1"/>
    <w:rsid w:val="00ED2873"/>
    <w:rsid w:val="00EE688C"/>
    <w:rsid w:val="00F34CDE"/>
    <w:rsid w:val="00F4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A5A2-5E90-4AF2-ADC2-22B2037D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11C6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1C63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6B3F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A37F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5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33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9107">
          <w:marLeft w:val="108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avki.durs.si/EdavkiPortal/OpenPortal/pages/technicals/formsxml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Artelj</dc:creator>
  <cp:keywords/>
  <dc:description/>
  <cp:lastModifiedBy>Barbara Artelj</cp:lastModifiedBy>
  <cp:revision>3</cp:revision>
  <dcterms:created xsi:type="dcterms:W3CDTF">2021-02-05T15:10:00Z</dcterms:created>
  <dcterms:modified xsi:type="dcterms:W3CDTF">2021-02-05T15:12:00Z</dcterms:modified>
</cp:coreProperties>
</file>