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Default="00887E1E" w:rsidP="00CA699D">
      <w:pPr>
        <w:pStyle w:val="datumtevilka"/>
        <w:jc w:val="center"/>
      </w:pPr>
    </w:p>
    <w:p w:rsidR="00887E1E" w:rsidRDefault="00887E1E"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datumtevilka"/>
        <w:jc w:val="center"/>
      </w:pPr>
    </w:p>
    <w:p w:rsidR="00887E1E" w:rsidRDefault="00887E1E" w:rsidP="00CA699D">
      <w:pPr>
        <w:pStyle w:val="datumtevilka"/>
        <w:jc w:val="center"/>
      </w:pPr>
    </w:p>
    <w:p w:rsidR="00E853E8" w:rsidRDefault="00D9118E" w:rsidP="00E853E8">
      <w:pPr>
        <w:pStyle w:val="datumtevilka"/>
        <w:jc w:val="center"/>
        <w:rPr>
          <w:b/>
          <w:sz w:val="32"/>
          <w:szCs w:val="32"/>
        </w:rPr>
      </w:pPr>
      <w:r>
        <w:rPr>
          <w:b/>
          <w:sz w:val="32"/>
          <w:szCs w:val="32"/>
        </w:rPr>
        <w:t xml:space="preserve">Davek na </w:t>
      </w:r>
      <w:r w:rsidR="00413978">
        <w:rPr>
          <w:b/>
          <w:sz w:val="32"/>
          <w:szCs w:val="32"/>
        </w:rPr>
        <w:t>motorna vozila</w:t>
      </w:r>
    </w:p>
    <w:p w:rsidR="00E853E8" w:rsidRPr="00E853E8" w:rsidRDefault="00E853E8" w:rsidP="00E853E8">
      <w:pPr>
        <w:pStyle w:val="datumtevilka"/>
        <w:jc w:val="center"/>
        <w:rPr>
          <w:b/>
          <w:sz w:val="32"/>
          <w:szCs w:val="32"/>
        </w:rPr>
      </w:pPr>
    </w:p>
    <w:p w:rsidR="00887E1E" w:rsidRDefault="00887E1E"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887E1E" w:rsidRDefault="00887E1E" w:rsidP="00E853E8">
      <w:pPr>
        <w:pStyle w:val="datumtevilka"/>
        <w:jc w:val="center"/>
      </w:pPr>
    </w:p>
    <w:p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rsidR="00F825FF" w:rsidRDefault="00F825FF" w:rsidP="00E853E8">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podpisi"/>
        <w:jc w:val="center"/>
        <w:rPr>
          <w:lang w:val="sl-SI"/>
        </w:rPr>
      </w:pPr>
    </w:p>
    <w:p w:rsidR="00F825FF" w:rsidRDefault="00F825FF"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CA699D" w:rsidRDefault="00E96097" w:rsidP="00F825FF">
      <w:pPr>
        <w:pStyle w:val="podpisi"/>
        <w:jc w:val="center"/>
        <w:rPr>
          <w:b/>
          <w:sz w:val="28"/>
          <w:lang w:val="sl-SI"/>
        </w:rPr>
      </w:pPr>
      <w:r>
        <w:rPr>
          <w:b/>
          <w:sz w:val="28"/>
          <w:lang w:val="sl-SI"/>
        </w:rPr>
        <w:t>2</w:t>
      </w:r>
      <w:r w:rsidR="00E853E8">
        <w:rPr>
          <w:b/>
          <w:sz w:val="28"/>
          <w:lang w:val="sl-SI"/>
        </w:rPr>
        <w:t xml:space="preserve">. izdaja, </w:t>
      </w:r>
      <w:r>
        <w:rPr>
          <w:b/>
          <w:sz w:val="28"/>
          <w:lang w:val="sl-SI"/>
        </w:rPr>
        <w:t>JULIJ</w:t>
      </w:r>
      <w:r w:rsidR="006F7E18">
        <w:rPr>
          <w:b/>
          <w:sz w:val="28"/>
          <w:lang w:val="sl-SI"/>
        </w:rPr>
        <w:t xml:space="preserve"> </w:t>
      </w:r>
      <w:r w:rsidR="00E853E8">
        <w:rPr>
          <w:b/>
          <w:sz w:val="28"/>
          <w:lang w:val="sl-SI"/>
        </w:rPr>
        <w:t>201</w:t>
      </w:r>
      <w:r w:rsidR="00916BCD">
        <w:rPr>
          <w:b/>
          <w:sz w:val="28"/>
          <w:lang w:val="sl-SI"/>
        </w:rPr>
        <w:t>5</w:t>
      </w:r>
    </w:p>
    <w:p w:rsidR="00DA2C9A" w:rsidRPr="000C203D" w:rsidRDefault="00CA699D" w:rsidP="009541F3">
      <w:pPr>
        <w:rPr>
          <w:b/>
          <w:sz w:val="24"/>
        </w:rPr>
      </w:pPr>
      <w:r>
        <w:rPr>
          <w:sz w:val="28"/>
        </w:rPr>
        <w:br w:type="page"/>
      </w:r>
      <w:r w:rsidR="00DA2C9A" w:rsidRPr="000C203D">
        <w:rPr>
          <w:b/>
          <w:sz w:val="24"/>
        </w:rPr>
        <w:lastRenderedPageBreak/>
        <w:t>K</w:t>
      </w:r>
      <w:r w:rsidR="000C203D" w:rsidRPr="000C203D">
        <w:rPr>
          <w:b/>
          <w:sz w:val="24"/>
        </w:rPr>
        <w:t>AZALO</w:t>
      </w:r>
    </w:p>
    <w:p w:rsidR="00DA2C9A" w:rsidRPr="000C203D" w:rsidRDefault="00DA2C9A" w:rsidP="009541F3">
      <w:pPr>
        <w:rPr>
          <w:b/>
          <w:sz w:val="24"/>
        </w:rPr>
      </w:pPr>
    </w:p>
    <w:bookmarkStart w:id="0" w:name="_GoBack"/>
    <w:bookmarkEnd w:id="0"/>
    <w:p w:rsidR="00D0731D" w:rsidRDefault="00F079C5">
      <w:pPr>
        <w:pStyle w:val="Kazalovsebine1"/>
        <w:rPr>
          <w:rFonts w:asciiTheme="minorHAnsi" w:eastAsiaTheme="minorEastAsia" w:hAnsiTheme="minorHAnsi" w:cstheme="minorBidi"/>
          <w:noProof/>
          <w:sz w:val="22"/>
          <w:szCs w:val="22"/>
          <w:lang w:val="sl-SI" w:eastAsia="sl-SI"/>
        </w:rPr>
      </w:pPr>
      <w:r>
        <w:rPr>
          <w:b/>
          <w:sz w:val="28"/>
        </w:rPr>
        <w:fldChar w:fldCharType="begin"/>
      </w:r>
      <w:r>
        <w:rPr>
          <w:b/>
          <w:sz w:val="28"/>
        </w:rPr>
        <w:instrText xml:space="preserve"> TOC \h \z \t "FURS_naslov_1;1;FURS_naslov_2;2" </w:instrText>
      </w:r>
      <w:r>
        <w:rPr>
          <w:b/>
          <w:sz w:val="28"/>
        </w:rPr>
        <w:fldChar w:fldCharType="separate"/>
      </w:r>
      <w:hyperlink w:anchor="_Toc528058467" w:history="1">
        <w:r w:rsidR="00D0731D" w:rsidRPr="00627DD5">
          <w:rPr>
            <w:rStyle w:val="Hiperpovezava"/>
            <w:noProof/>
            <w:lang w:val="sl-SI"/>
          </w:rPr>
          <w:t>1.0 UVOD</w:t>
        </w:r>
        <w:r w:rsidR="00D0731D">
          <w:rPr>
            <w:noProof/>
            <w:webHidden/>
          </w:rPr>
          <w:tab/>
        </w:r>
        <w:r w:rsidR="00D0731D">
          <w:rPr>
            <w:noProof/>
            <w:webHidden/>
          </w:rPr>
          <w:fldChar w:fldCharType="begin"/>
        </w:r>
        <w:r w:rsidR="00D0731D">
          <w:rPr>
            <w:noProof/>
            <w:webHidden/>
          </w:rPr>
          <w:instrText xml:space="preserve"> PAGEREF _Toc528058467 \h </w:instrText>
        </w:r>
        <w:r w:rsidR="00D0731D">
          <w:rPr>
            <w:noProof/>
            <w:webHidden/>
          </w:rPr>
        </w:r>
        <w:r w:rsidR="00D0731D">
          <w:rPr>
            <w:noProof/>
            <w:webHidden/>
          </w:rPr>
          <w:fldChar w:fldCharType="separate"/>
        </w:r>
        <w:r w:rsidR="00D0731D">
          <w:rPr>
            <w:noProof/>
            <w:webHidden/>
          </w:rPr>
          <w:t>3</w:t>
        </w:r>
        <w:r w:rsidR="00D0731D">
          <w:rPr>
            <w:noProof/>
            <w:webHidden/>
          </w:rPr>
          <w:fldChar w:fldCharType="end"/>
        </w:r>
      </w:hyperlink>
    </w:p>
    <w:p w:rsidR="00D0731D" w:rsidRDefault="00D0731D">
      <w:pPr>
        <w:pStyle w:val="Kazalovsebine1"/>
        <w:rPr>
          <w:rFonts w:asciiTheme="minorHAnsi" w:eastAsiaTheme="minorEastAsia" w:hAnsiTheme="minorHAnsi" w:cstheme="minorBidi"/>
          <w:noProof/>
          <w:sz w:val="22"/>
          <w:szCs w:val="22"/>
          <w:lang w:val="sl-SI" w:eastAsia="sl-SI"/>
        </w:rPr>
      </w:pPr>
      <w:hyperlink w:anchor="_Toc528058468" w:history="1">
        <w:r w:rsidRPr="00627DD5">
          <w:rPr>
            <w:rStyle w:val="Hiperpovezava"/>
            <w:noProof/>
            <w:lang w:val="sl-SI"/>
          </w:rPr>
          <w:t>2.0 PREDMET OBDAVČITVE</w:t>
        </w:r>
        <w:r>
          <w:rPr>
            <w:noProof/>
            <w:webHidden/>
          </w:rPr>
          <w:tab/>
        </w:r>
        <w:r>
          <w:rPr>
            <w:noProof/>
            <w:webHidden/>
          </w:rPr>
          <w:fldChar w:fldCharType="begin"/>
        </w:r>
        <w:r>
          <w:rPr>
            <w:noProof/>
            <w:webHidden/>
          </w:rPr>
          <w:instrText xml:space="preserve"> PAGEREF _Toc528058468 \h </w:instrText>
        </w:r>
        <w:r>
          <w:rPr>
            <w:noProof/>
            <w:webHidden/>
          </w:rPr>
        </w:r>
        <w:r>
          <w:rPr>
            <w:noProof/>
            <w:webHidden/>
          </w:rPr>
          <w:fldChar w:fldCharType="separate"/>
        </w:r>
        <w:r>
          <w:rPr>
            <w:noProof/>
            <w:webHidden/>
          </w:rPr>
          <w:t>3</w:t>
        </w:r>
        <w:r>
          <w:rPr>
            <w:noProof/>
            <w:webHidden/>
          </w:rPr>
          <w:fldChar w:fldCharType="end"/>
        </w:r>
      </w:hyperlink>
    </w:p>
    <w:p w:rsidR="00D0731D" w:rsidRDefault="00D0731D">
      <w:pPr>
        <w:pStyle w:val="Kazalovsebine1"/>
        <w:rPr>
          <w:rFonts w:asciiTheme="minorHAnsi" w:eastAsiaTheme="minorEastAsia" w:hAnsiTheme="minorHAnsi" w:cstheme="minorBidi"/>
          <w:noProof/>
          <w:sz w:val="22"/>
          <w:szCs w:val="22"/>
          <w:lang w:val="sl-SI" w:eastAsia="sl-SI"/>
        </w:rPr>
      </w:pPr>
      <w:hyperlink w:anchor="_Toc528058469" w:history="1">
        <w:r w:rsidRPr="00627DD5">
          <w:rPr>
            <w:rStyle w:val="Hiperpovezava"/>
            <w:noProof/>
          </w:rPr>
          <w:t>3.0 ZAVEZANEC ZA DAVEK NA MOTONA VOZILA</w:t>
        </w:r>
        <w:r>
          <w:rPr>
            <w:noProof/>
            <w:webHidden/>
          </w:rPr>
          <w:tab/>
        </w:r>
        <w:r>
          <w:rPr>
            <w:noProof/>
            <w:webHidden/>
          </w:rPr>
          <w:fldChar w:fldCharType="begin"/>
        </w:r>
        <w:r>
          <w:rPr>
            <w:noProof/>
            <w:webHidden/>
          </w:rPr>
          <w:instrText xml:space="preserve"> PAGEREF _Toc528058469 \h </w:instrText>
        </w:r>
        <w:r>
          <w:rPr>
            <w:noProof/>
            <w:webHidden/>
          </w:rPr>
        </w:r>
        <w:r>
          <w:rPr>
            <w:noProof/>
            <w:webHidden/>
          </w:rPr>
          <w:fldChar w:fldCharType="separate"/>
        </w:r>
        <w:r>
          <w:rPr>
            <w:noProof/>
            <w:webHidden/>
          </w:rPr>
          <w:t>3</w:t>
        </w:r>
        <w:r>
          <w:rPr>
            <w:noProof/>
            <w:webHidden/>
          </w:rPr>
          <w:fldChar w:fldCharType="end"/>
        </w:r>
      </w:hyperlink>
    </w:p>
    <w:p w:rsidR="00D0731D" w:rsidRDefault="00D0731D">
      <w:pPr>
        <w:pStyle w:val="Kazalovsebine1"/>
        <w:rPr>
          <w:rFonts w:asciiTheme="minorHAnsi" w:eastAsiaTheme="minorEastAsia" w:hAnsiTheme="minorHAnsi" w:cstheme="minorBidi"/>
          <w:noProof/>
          <w:sz w:val="22"/>
          <w:szCs w:val="22"/>
          <w:lang w:val="sl-SI" w:eastAsia="sl-SI"/>
        </w:rPr>
      </w:pPr>
      <w:hyperlink w:anchor="_Toc528058470" w:history="1">
        <w:r w:rsidRPr="00627DD5">
          <w:rPr>
            <w:rStyle w:val="Hiperpovezava"/>
            <w:noProof/>
            <w:lang w:val="sl-SI"/>
          </w:rPr>
          <w:t>4.0 OPROSTITVE</w:t>
        </w:r>
        <w:r>
          <w:rPr>
            <w:noProof/>
            <w:webHidden/>
          </w:rPr>
          <w:tab/>
        </w:r>
        <w:r>
          <w:rPr>
            <w:noProof/>
            <w:webHidden/>
          </w:rPr>
          <w:fldChar w:fldCharType="begin"/>
        </w:r>
        <w:r>
          <w:rPr>
            <w:noProof/>
            <w:webHidden/>
          </w:rPr>
          <w:instrText xml:space="preserve"> PAGEREF _Toc528058470 \h </w:instrText>
        </w:r>
        <w:r>
          <w:rPr>
            <w:noProof/>
            <w:webHidden/>
          </w:rPr>
        </w:r>
        <w:r>
          <w:rPr>
            <w:noProof/>
            <w:webHidden/>
          </w:rPr>
          <w:fldChar w:fldCharType="separate"/>
        </w:r>
        <w:r>
          <w:rPr>
            <w:noProof/>
            <w:webHidden/>
          </w:rPr>
          <w:t>3</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71" w:history="1">
        <w:r w:rsidRPr="00627DD5">
          <w:rPr>
            <w:rStyle w:val="Hiperpovezava"/>
            <w:noProof/>
          </w:rPr>
          <w:t>4.1 Vozila, ki se pred prvo registracijo izvozijo ali dobavijo v drugo državo članico Evropske unije</w:t>
        </w:r>
        <w:r>
          <w:rPr>
            <w:noProof/>
            <w:webHidden/>
          </w:rPr>
          <w:tab/>
        </w:r>
        <w:r>
          <w:rPr>
            <w:noProof/>
            <w:webHidden/>
          </w:rPr>
          <w:fldChar w:fldCharType="begin"/>
        </w:r>
        <w:r>
          <w:rPr>
            <w:noProof/>
            <w:webHidden/>
          </w:rPr>
          <w:instrText xml:space="preserve"> PAGEREF _Toc528058471 \h </w:instrText>
        </w:r>
        <w:r>
          <w:rPr>
            <w:noProof/>
            <w:webHidden/>
          </w:rPr>
        </w:r>
        <w:r>
          <w:rPr>
            <w:noProof/>
            <w:webHidden/>
          </w:rPr>
          <w:fldChar w:fldCharType="separate"/>
        </w:r>
        <w:r>
          <w:rPr>
            <w:noProof/>
            <w:webHidden/>
          </w:rPr>
          <w:t>3</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72" w:history="1">
        <w:r w:rsidRPr="00627DD5">
          <w:rPr>
            <w:rStyle w:val="Hiperpovezava"/>
            <w:noProof/>
          </w:rPr>
          <w:t>4.2 Vozila, namenjena za prevoz družin</w:t>
        </w:r>
        <w:r>
          <w:rPr>
            <w:noProof/>
            <w:webHidden/>
          </w:rPr>
          <w:tab/>
        </w:r>
        <w:r>
          <w:rPr>
            <w:noProof/>
            <w:webHidden/>
          </w:rPr>
          <w:fldChar w:fldCharType="begin"/>
        </w:r>
        <w:r>
          <w:rPr>
            <w:noProof/>
            <w:webHidden/>
          </w:rPr>
          <w:instrText xml:space="preserve"> PAGEREF _Toc528058472 \h </w:instrText>
        </w:r>
        <w:r>
          <w:rPr>
            <w:noProof/>
            <w:webHidden/>
          </w:rPr>
        </w:r>
        <w:r>
          <w:rPr>
            <w:noProof/>
            <w:webHidden/>
          </w:rPr>
          <w:fldChar w:fldCharType="separate"/>
        </w:r>
        <w:r>
          <w:rPr>
            <w:noProof/>
            <w:webHidden/>
          </w:rPr>
          <w:t>3</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73" w:history="1">
        <w:r w:rsidRPr="00627DD5">
          <w:rPr>
            <w:rStyle w:val="Hiperpovezava"/>
            <w:noProof/>
          </w:rPr>
          <w:t>4.3 Vozila, nabavljena za prevoz invalidov</w:t>
        </w:r>
        <w:r>
          <w:rPr>
            <w:noProof/>
            <w:webHidden/>
          </w:rPr>
          <w:tab/>
        </w:r>
        <w:r>
          <w:rPr>
            <w:noProof/>
            <w:webHidden/>
          </w:rPr>
          <w:fldChar w:fldCharType="begin"/>
        </w:r>
        <w:r>
          <w:rPr>
            <w:noProof/>
            <w:webHidden/>
          </w:rPr>
          <w:instrText xml:space="preserve"> PAGEREF _Toc528058473 \h </w:instrText>
        </w:r>
        <w:r>
          <w:rPr>
            <w:noProof/>
            <w:webHidden/>
          </w:rPr>
        </w:r>
        <w:r>
          <w:rPr>
            <w:noProof/>
            <w:webHidden/>
          </w:rPr>
          <w:fldChar w:fldCharType="separate"/>
        </w:r>
        <w:r>
          <w:rPr>
            <w:noProof/>
            <w:webHidden/>
          </w:rPr>
          <w:t>4</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74" w:history="1">
        <w:r w:rsidRPr="00627DD5">
          <w:rPr>
            <w:rStyle w:val="Hiperpovezava"/>
            <w:noProof/>
          </w:rPr>
          <w:t>4.4 Vozila za potrebe diplomatskih in konzularnih predstavništev ter mednarodnih organizacij</w:t>
        </w:r>
        <w:r>
          <w:rPr>
            <w:noProof/>
            <w:webHidden/>
          </w:rPr>
          <w:tab/>
        </w:r>
        <w:r>
          <w:rPr>
            <w:noProof/>
            <w:webHidden/>
          </w:rPr>
          <w:fldChar w:fldCharType="begin"/>
        </w:r>
        <w:r>
          <w:rPr>
            <w:noProof/>
            <w:webHidden/>
          </w:rPr>
          <w:instrText xml:space="preserve"> PAGEREF _Toc528058474 \h </w:instrText>
        </w:r>
        <w:r>
          <w:rPr>
            <w:noProof/>
            <w:webHidden/>
          </w:rPr>
        </w:r>
        <w:r>
          <w:rPr>
            <w:noProof/>
            <w:webHidden/>
          </w:rPr>
          <w:fldChar w:fldCharType="separate"/>
        </w:r>
        <w:r>
          <w:rPr>
            <w:noProof/>
            <w:webHidden/>
          </w:rPr>
          <w:t>5</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75" w:history="1">
        <w:r w:rsidRPr="00627DD5">
          <w:rPr>
            <w:rStyle w:val="Hiperpovezava"/>
            <w:noProof/>
          </w:rPr>
          <w:t>4.5 Starodobniki</w:t>
        </w:r>
        <w:r>
          <w:rPr>
            <w:noProof/>
            <w:webHidden/>
          </w:rPr>
          <w:tab/>
        </w:r>
        <w:r>
          <w:rPr>
            <w:noProof/>
            <w:webHidden/>
          </w:rPr>
          <w:fldChar w:fldCharType="begin"/>
        </w:r>
        <w:r>
          <w:rPr>
            <w:noProof/>
            <w:webHidden/>
          </w:rPr>
          <w:instrText xml:space="preserve"> PAGEREF _Toc528058475 \h </w:instrText>
        </w:r>
        <w:r>
          <w:rPr>
            <w:noProof/>
            <w:webHidden/>
          </w:rPr>
        </w:r>
        <w:r>
          <w:rPr>
            <w:noProof/>
            <w:webHidden/>
          </w:rPr>
          <w:fldChar w:fldCharType="separate"/>
        </w:r>
        <w:r>
          <w:rPr>
            <w:noProof/>
            <w:webHidden/>
          </w:rPr>
          <w:t>6</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76" w:history="1">
        <w:r w:rsidRPr="00627DD5">
          <w:rPr>
            <w:rStyle w:val="Hiperpovezava"/>
            <w:noProof/>
          </w:rPr>
          <w:t>4.6 Vozila, ki se začasno uvozijo ali vnesejo iz druge države članice Unije</w:t>
        </w:r>
        <w:r>
          <w:rPr>
            <w:noProof/>
            <w:webHidden/>
          </w:rPr>
          <w:tab/>
        </w:r>
        <w:r>
          <w:rPr>
            <w:noProof/>
            <w:webHidden/>
          </w:rPr>
          <w:fldChar w:fldCharType="begin"/>
        </w:r>
        <w:r>
          <w:rPr>
            <w:noProof/>
            <w:webHidden/>
          </w:rPr>
          <w:instrText xml:space="preserve"> PAGEREF _Toc528058476 \h </w:instrText>
        </w:r>
        <w:r>
          <w:rPr>
            <w:noProof/>
            <w:webHidden/>
          </w:rPr>
        </w:r>
        <w:r>
          <w:rPr>
            <w:noProof/>
            <w:webHidden/>
          </w:rPr>
          <w:fldChar w:fldCharType="separate"/>
        </w:r>
        <w:r>
          <w:rPr>
            <w:noProof/>
            <w:webHidden/>
          </w:rPr>
          <w:t>6</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77" w:history="1">
        <w:r w:rsidRPr="00627DD5">
          <w:rPr>
            <w:rStyle w:val="Hiperpovezava"/>
            <w:noProof/>
          </w:rPr>
          <w:t>4.7 Športna vozila</w:t>
        </w:r>
        <w:r>
          <w:rPr>
            <w:noProof/>
            <w:webHidden/>
          </w:rPr>
          <w:tab/>
        </w:r>
        <w:r>
          <w:rPr>
            <w:noProof/>
            <w:webHidden/>
          </w:rPr>
          <w:fldChar w:fldCharType="begin"/>
        </w:r>
        <w:r>
          <w:rPr>
            <w:noProof/>
            <w:webHidden/>
          </w:rPr>
          <w:instrText xml:space="preserve"> PAGEREF _Toc528058477 \h </w:instrText>
        </w:r>
        <w:r>
          <w:rPr>
            <w:noProof/>
            <w:webHidden/>
          </w:rPr>
        </w:r>
        <w:r>
          <w:rPr>
            <w:noProof/>
            <w:webHidden/>
          </w:rPr>
          <w:fldChar w:fldCharType="separate"/>
        </w:r>
        <w:r>
          <w:rPr>
            <w:noProof/>
            <w:webHidden/>
          </w:rPr>
          <w:t>6</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78" w:history="1">
        <w:r w:rsidRPr="00627DD5">
          <w:rPr>
            <w:rStyle w:val="Hiperpovezava"/>
            <w:noProof/>
          </w:rPr>
          <w:t>4.8 Statusno preoblikovanje lastnika</w:t>
        </w:r>
        <w:r>
          <w:rPr>
            <w:noProof/>
            <w:webHidden/>
          </w:rPr>
          <w:tab/>
        </w:r>
        <w:r>
          <w:rPr>
            <w:noProof/>
            <w:webHidden/>
          </w:rPr>
          <w:fldChar w:fldCharType="begin"/>
        </w:r>
        <w:r>
          <w:rPr>
            <w:noProof/>
            <w:webHidden/>
          </w:rPr>
          <w:instrText xml:space="preserve"> PAGEREF _Toc528058478 \h </w:instrText>
        </w:r>
        <w:r>
          <w:rPr>
            <w:noProof/>
            <w:webHidden/>
          </w:rPr>
        </w:r>
        <w:r>
          <w:rPr>
            <w:noProof/>
            <w:webHidden/>
          </w:rPr>
          <w:fldChar w:fldCharType="separate"/>
        </w:r>
        <w:r>
          <w:rPr>
            <w:noProof/>
            <w:webHidden/>
          </w:rPr>
          <w:t>6</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79" w:history="1">
        <w:r w:rsidRPr="00627DD5">
          <w:rPr>
            <w:rStyle w:val="Hiperpovezava"/>
            <w:noProof/>
          </w:rPr>
          <w:t>4.9 Intervencijska reševalna vozila</w:t>
        </w:r>
        <w:r>
          <w:rPr>
            <w:noProof/>
            <w:webHidden/>
          </w:rPr>
          <w:tab/>
        </w:r>
        <w:r>
          <w:rPr>
            <w:noProof/>
            <w:webHidden/>
          </w:rPr>
          <w:fldChar w:fldCharType="begin"/>
        </w:r>
        <w:r>
          <w:rPr>
            <w:noProof/>
            <w:webHidden/>
          </w:rPr>
          <w:instrText xml:space="preserve"> PAGEREF _Toc528058479 \h </w:instrText>
        </w:r>
        <w:r>
          <w:rPr>
            <w:noProof/>
            <w:webHidden/>
          </w:rPr>
        </w:r>
        <w:r>
          <w:rPr>
            <w:noProof/>
            <w:webHidden/>
          </w:rPr>
          <w:fldChar w:fldCharType="separate"/>
        </w:r>
        <w:r>
          <w:rPr>
            <w:noProof/>
            <w:webHidden/>
          </w:rPr>
          <w:t>6</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80" w:history="1">
        <w:r w:rsidRPr="00627DD5">
          <w:rPr>
            <w:rStyle w:val="Hiperpovezava"/>
            <w:strike/>
            <w:noProof/>
          </w:rPr>
          <w:t>4.10 Terenska motorna vozila, nabavljena za potrebe Slovenske vojske in policije ter civilne zaščite, gasilske in reševalne službe</w:t>
        </w:r>
        <w:r>
          <w:rPr>
            <w:noProof/>
            <w:webHidden/>
          </w:rPr>
          <w:tab/>
        </w:r>
        <w:r>
          <w:rPr>
            <w:noProof/>
            <w:webHidden/>
          </w:rPr>
          <w:fldChar w:fldCharType="begin"/>
        </w:r>
        <w:r>
          <w:rPr>
            <w:noProof/>
            <w:webHidden/>
          </w:rPr>
          <w:instrText xml:space="preserve"> PAGEREF _Toc528058480 \h </w:instrText>
        </w:r>
        <w:r>
          <w:rPr>
            <w:noProof/>
            <w:webHidden/>
          </w:rPr>
        </w:r>
        <w:r>
          <w:rPr>
            <w:noProof/>
            <w:webHidden/>
          </w:rPr>
          <w:fldChar w:fldCharType="separate"/>
        </w:r>
        <w:r>
          <w:rPr>
            <w:noProof/>
            <w:webHidden/>
          </w:rPr>
          <w:t>6</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81" w:history="1">
        <w:r w:rsidRPr="00627DD5">
          <w:rPr>
            <w:rStyle w:val="Hiperpovezava"/>
            <w:noProof/>
          </w:rPr>
          <w:t>4.11 Finančni najem</w:t>
        </w:r>
        <w:r>
          <w:rPr>
            <w:noProof/>
            <w:webHidden/>
          </w:rPr>
          <w:tab/>
        </w:r>
        <w:r>
          <w:rPr>
            <w:noProof/>
            <w:webHidden/>
          </w:rPr>
          <w:fldChar w:fldCharType="begin"/>
        </w:r>
        <w:r>
          <w:rPr>
            <w:noProof/>
            <w:webHidden/>
          </w:rPr>
          <w:instrText xml:space="preserve"> PAGEREF _Toc528058481 \h </w:instrText>
        </w:r>
        <w:r>
          <w:rPr>
            <w:noProof/>
            <w:webHidden/>
          </w:rPr>
        </w:r>
        <w:r>
          <w:rPr>
            <w:noProof/>
            <w:webHidden/>
          </w:rPr>
          <w:fldChar w:fldCharType="separate"/>
        </w:r>
        <w:r>
          <w:rPr>
            <w:noProof/>
            <w:webHidden/>
          </w:rPr>
          <w:t>6</w:t>
        </w:r>
        <w:r>
          <w:rPr>
            <w:noProof/>
            <w:webHidden/>
          </w:rPr>
          <w:fldChar w:fldCharType="end"/>
        </w:r>
      </w:hyperlink>
    </w:p>
    <w:p w:rsidR="00D0731D" w:rsidRDefault="00D0731D">
      <w:pPr>
        <w:pStyle w:val="Kazalovsebine1"/>
        <w:rPr>
          <w:rFonts w:asciiTheme="minorHAnsi" w:eastAsiaTheme="minorEastAsia" w:hAnsiTheme="minorHAnsi" w:cstheme="minorBidi"/>
          <w:noProof/>
          <w:sz w:val="22"/>
          <w:szCs w:val="22"/>
          <w:lang w:val="sl-SI" w:eastAsia="sl-SI"/>
        </w:rPr>
      </w:pPr>
      <w:hyperlink w:anchor="_Toc528058482" w:history="1">
        <w:r w:rsidRPr="00627DD5">
          <w:rPr>
            <w:rStyle w:val="Hiperpovezava"/>
            <w:noProof/>
          </w:rPr>
          <w:t>5.0 DAVČNA OSNOVA IN DAVČNE STOPNJE</w:t>
        </w:r>
        <w:r>
          <w:rPr>
            <w:noProof/>
            <w:webHidden/>
          </w:rPr>
          <w:tab/>
        </w:r>
        <w:r>
          <w:rPr>
            <w:noProof/>
            <w:webHidden/>
          </w:rPr>
          <w:fldChar w:fldCharType="begin"/>
        </w:r>
        <w:r>
          <w:rPr>
            <w:noProof/>
            <w:webHidden/>
          </w:rPr>
          <w:instrText xml:space="preserve"> PAGEREF _Toc528058482 \h </w:instrText>
        </w:r>
        <w:r>
          <w:rPr>
            <w:noProof/>
            <w:webHidden/>
          </w:rPr>
        </w:r>
        <w:r>
          <w:rPr>
            <w:noProof/>
            <w:webHidden/>
          </w:rPr>
          <w:fldChar w:fldCharType="separate"/>
        </w:r>
        <w:r>
          <w:rPr>
            <w:noProof/>
            <w:webHidden/>
          </w:rPr>
          <w:t>6</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83" w:history="1">
        <w:r w:rsidRPr="00627DD5">
          <w:rPr>
            <w:rStyle w:val="Hiperpovezava"/>
            <w:noProof/>
          </w:rPr>
          <w:t>5.1 Davčna osnova</w:t>
        </w:r>
        <w:r>
          <w:rPr>
            <w:noProof/>
            <w:webHidden/>
          </w:rPr>
          <w:tab/>
        </w:r>
        <w:r>
          <w:rPr>
            <w:noProof/>
            <w:webHidden/>
          </w:rPr>
          <w:fldChar w:fldCharType="begin"/>
        </w:r>
        <w:r>
          <w:rPr>
            <w:noProof/>
            <w:webHidden/>
          </w:rPr>
          <w:instrText xml:space="preserve"> PAGEREF _Toc528058483 \h </w:instrText>
        </w:r>
        <w:r>
          <w:rPr>
            <w:noProof/>
            <w:webHidden/>
          </w:rPr>
        </w:r>
        <w:r>
          <w:rPr>
            <w:noProof/>
            <w:webHidden/>
          </w:rPr>
          <w:fldChar w:fldCharType="separate"/>
        </w:r>
        <w:r>
          <w:rPr>
            <w:noProof/>
            <w:webHidden/>
          </w:rPr>
          <w:t>6</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84" w:history="1">
        <w:r w:rsidRPr="00627DD5">
          <w:rPr>
            <w:rStyle w:val="Hiperpovezava"/>
            <w:noProof/>
          </w:rPr>
          <w:t>5.2 Davčna stopnja</w:t>
        </w:r>
        <w:r>
          <w:rPr>
            <w:noProof/>
            <w:webHidden/>
          </w:rPr>
          <w:tab/>
        </w:r>
        <w:r>
          <w:rPr>
            <w:noProof/>
            <w:webHidden/>
          </w:rPr>
          <w:fldChar w:fldCharType="begin"/>
        </w:r>
        <w:r>
          <w:rPr>
            <w:noProof/>
            <w:webHidden/>
          </w:rPr>
          <w:instrText xml:space="preserve"> PAGEREF _Toc528058484 \h </w:instrText>
        </w:r>
        <w:r>
          <w:rPr>
            <w:noProof/>
            <w:webHidden/>
          </w:rPr>
        </w:r>
        <w:r>
          <w:rPr>
            <w:noProof/>
            <w:webHidden/>
          </w:rPr>
          <w:fldChar w:fldCharType="separate"/>
        </w:r>
        <w:r>
          <w:rPr>
            <w:noProof/>
            <w:webHidden/>
          </w:rPr>
          <w:t>7</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85" w:history="1">
        <w:r w:rsidRPr="00627DD5">
          <w:rPr>
            <w:rStyle w:val="Hiperpovezava"/>
            <w:noProof/>
          </w:rPr>
          <w:t>5.2.1 “Osebna” motorna vozila</w:t>
        </w:r>
        <w:r>
          <w:rPr>
            <w:noProof/>
            <w:webHidden/>
          </w:rPr>
          <w:tab/>
        </w:r>
        <w:r>
          <w:rPr>
            <w:noProof/>
            <w:webHidden/>
          </w:rPr>
          <w:fldChar w:fldCharType="begin"/>
        </w:r>
        <w:r>
          <w:rPr>
            <w:noProof/>
            <w:webHidden/>
          </w:rPr>
          <w:instrText xml:space="preserve"> PAGEREF _Toc528058485 \h </w:instrText>
        </w:r>
        <w:r>
          <w:rPr>
            <w:noProof/>
            <w:webHidden/>
          </w:rPr>
        </w:r>
        <w:r>
          <w:rPr>
            <w:noProof/>
            <w:webHidden/>
          </w:rPr>
          <w:fldChar w:fldCharType="separate"/>
        </w:r>
        <w:r>
          <w:rPr>
            <w:noProof/>
            <w:webHidden/>
          </w:rPr>
          <w:t>7</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86" w:history="1">
        <w:r w:rsidRPr="00627DD5">
          <w:rPr>
            <w:rStyle w:val="Hiperpovezava"/>
            <w:noProof/>
          </w:rPr>
          <w:t>5.2.2  Motorna kolesa (tudi mopedi), kolesa z motorjem, trikolesa in štirikolesa</w:t>
        </w:r>
        <w:r>
          <w:rPr>
            <w:noProof/>
            <w:webHidden/>
          </w:rPr>
          <w:tab/>
        </w:r>
        <w:r>
          <w:rPr>
            <w:noProof/>
            <w:webHidden/>
          </w:rPr>
          <w:fldChar w:fldCharType="begin"/>
        </w:r>
        <w:r>
          <w:rPr>
            <w:noProof/>
            <w:webHidden/>
          </w:rPr>
          <w:instrText xml:space="preserve"> PAGEREF _Toc528058486 \h </w:instrText>
        </w:r>
        <w:r>
          <w:rPr>
            <w:noProof/>
            <w:webHidden/>
          </w:rPr>
        </w:r>
        <w:r>
          <w:rPr>
            <w:noProof/>
            <w:webHidden/>
          </w:rPr>
          <w:fldChar w:fldCharType="separate"/>
        </w:r>
        <w:r>
          <w:rPr>
            <w:noProof/>
            <w:webHidden/>
          </w:rPr>
          <w:t>8</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87" w:history="1">
        <w:r w:rsidRPr="00627DD5">
          <w:rPr>
            <w:rStyle w:val="Hiperpovezava"/>
            <w:noProof/>
          </w:rPr>
          <w:t>5.2.3 Bivalna vozila</w:t>
        </w:r>
        <w:r>
          <w:rPr>
            <w:noProof/>
            <w:webHidden/>
          </w:rPr>
          <w:tab/>
        </w:r>
        <w:r>
          <w:rPr>
            <w:noProof/>
            <w:webHidden/>
          </w:rPr>
          <w:fldChar w:fldCharType="begin"/>
        </w:r>
        <w:r>
          <w:rPr>
            <w:noProof/>
            <w:webHidden/>
          </w:rPr>
          <w:instrText xml:space="preserve"> PAGEREF _Toc528058487 \h </w:instrText>
        </w:r>
        <w:r>
          <w:rPr>
            <w:noProof/>
            <w:webHidden/>
          </w:rPr>
        </w:r>
        <w:r>
          <w:rPr>
            <w:noProof/>
            <w:webHidden/>
          </w:rPr>
          <w:fldChar w:fldCharType="separate"/>
        </w:r>
        <w:r>
          <w:rPr>
            <w:noProof/>
            <w:webHidden/>
          </w:rPr>
          <w:t>8</w:t>
        </w:r>
        <w:r>
          <w:rPr>
            <w:noProof/>
            <w:webHidden/>
          </w:rPr>
          <w:fldChar w:fldCharType="end"/>
        </w:r>
      </w:hyperlink>
    </w:p>
    <w:p w:rsidR="00D0731D" w:rsidRDefault="00D0731D">
      <w:pPr>
        <w:pStyle w:val="Kazalovsebine1"/>
        <w:rPr>
          <w:rFonts w:asciiTheme="minorHAnsi" w:eastAsiaTheme="minorEastAsia" w:hAnsiTheme="minorHAnsi" w:cstheme="minorBidi"/>
          <w:noProof/>
          <w:sz w:val="22"/>
          <w:szCs w:val="22"/>
          <w:lang w:val="sl-SI" w:eastAsia="sl-SI"/>
        </w:rPr>
      </w:pPr>
      <w:hyperlink w:anchor="_Toc528058488" w:history="1">
        <w:r w:rsidRPr="00627DD5">
          <w:rPr>
            <w:rStyle w:val="Hiperpovezava"/>
            <w:noProof/>
            <w:lang w:val="sl-SI"/>
          </w:rPr>
          <w:t>6.0 NASTANEK OBVEZNOSTI OBRAČUNA DMV</w:t>
        </w:r>
        <w:r>
          <w:rPr>
            <w:noProof/>
            <w:webHidden/>
          </w:rPr>
          <w:tab/>
        </w:r>
        <w:r>
          <w:rPr>
            <w:noProof/>
            <w:webHidden/>
          </w:rPr>
          <w:fldChar w:fldCharType="begin"/>
        </w:r>
        <w:r>
          <w:rPr>
            <w:noProof/>
            <w:webHidden/>
          </w:rPr>
          <w:instrText xml:space="preserve"> PAGEREF _Toc528058488 \h </w:instrText>
        </w:r>
        <w:r>
          <w:rPr>
            <w:noProof/>
            <w:webHidden/>
          </w:rPr>
        </w:r>
        <w:r>
          <w:rPr>
            <w:noProof/>
            <w:webHidden/>
          </w:rPr>
          <w:fldChar w:fldCharType="separate"/>
        </w:r>
        <w:r>
          <w:rPr>
            <w:noProof/>
            <w:webHidden/>
          </w:rPr>
          <w:t>9</w:t>
        </w:r>
        <w:r>
          <w:rPr>
            <w:noProof/>
            <w:webHidden/>
          </w:rPr>
          <w:fldChar w:fldCharType="end"/>
        </w:r>
      </w:hyperlink>
    </w:p>
    <w:p w:rsidR="00D0731D" w:rsidRDefault="00D0731D">
      <w:pPr>
        <w:pStyle w:val="Kazalovsebine1"/>
        <w:rPr>
          <w:rFonts w:asciiTheme="minorHAnsi" w:eastAsiaTheme="minorEastAsia" w:hAnsiTheme="minorHAnsi" w:cstheme="minorBidi"/>
          <w:noProof/>
          <w:sz w:val="22"/>
          <w:szCs w:val="22"/>
          <w:lang w:val="sl-SI" w:eastAsia="sl-SI"/>
        </w:rPr>
      </w:pPr>
      <w:hyperlink w:anchor="_Toc528058489" w:history="1">
        <w:r w:rsidRPr="00627DD5">
          <w:rPr>
            <w:rStyle w:val="Hiperpovezava"/>
            <w:noProof/>
          </w:rPr>
          <w:t>7.0 OBRAČUN DMV PRI PROIZVAJALCIH IN TRGOVCIH Z MOTORNIMI VOZILI</w:t>
        </w:r>
        <w:r>
          <w:rPr>
            <w:noProof/>
            <w:webHidden/>
          </w:rPr>
          <w:tab/>
        </w:r>
        <w:r>
          <w:rPr>
            <w:noProof/>
            <w:webHidden/>
          </w:rPr>
          <w:fldChar w:fldCharType="begin"/>
        </w:r>
        <w:r>
          <w:rPr>
            <w:noProof/>
            <w:webHidden/>
          </w:rPr>
          <w:instrText xml:space="preserve"> PAGEREF _Toc528058489 \h </w:instrText>
        </w:r>
        <w:r>
          <w:rPr>
            <w:noProof/>
            <w:webHidden/>
          </w:rPr>
        </w:r>
        <w:r>
          <w:rPr>
            <w:noProof/>
            <w:webHidden/>
          </w:rPr>
          <w:fldChar w:fldCharType="separate"/>
        </w:r>
        <w:r>
          <w:rPr>
            <w:noProof/>
            <w:webHidden/>
          </w:rPr>
          <w:t>9</w:t>
        </w:r>
        <w:r>
          <w:rPr>
            <w:noProof/>
            <w:webHidden/>
          </w:rPr>
          <w:fldChar w:fldCharType="end"/>
        </w:r>
      </w:hyperlink>
    </w:p>
    <w:p w:rsidR="00D0731D" w:rsidRDefault="00D0731D">
      <w:pPr>
        <w:pStyle w:val="Kazalovsebine1"/>
        <w:rPr>
          <w:rFonts w:asciiTheme="minorHAnsi" w:eastAsiaTheme="minorEastAsia" w:hAnsiTheme="minorHAnsi" w:cstheme="minorBidi"/>
          <w:noProof/>
          <w:sz w:val="22"/>
          <w:szCs w:val="22"/>
          <w:lang w:val="sl-SI" w:eastAsia="sl-SI"/>
        </w:rPr>
      </w:pPr>
      <w:hyperlink w:anchor="_Toc528058490" w:history="1">
        <w:r w:rsidRPr="00627DD5">
          <w:rPr>
            <w:rStyle w:val="Hiperpovezava"/>
            <w:noProof/>
            <w:lang w:val="sl-SI"/>
          </w:rPr>
          <w:t>8.0 NAPOVED ZA ODMERO DMV</w:t>
        </w:r>
        <w:r>
          <w:rPr>
            <w:noProof/>
            <w:webHidden/>
          </w:rPr>
          <w:tab/>
        </w:r>
        <w:r>
          <w:rPr>
            <w:noProof/>
            <w:webHidden/>
          </w:rPr>
          <w:fldChar w:fldCharType="begin"/>
        </w:r>
        <w:r>
          <w:rPr>
            <w:noProof/>
            <w:webHidden/>
          </w:rPr>
          <w:instrText xml:space="preserve"> PAGEREF _Toc528058490 \h </w:instrText>
        </w:r>
        <w:r>
          <w:rPr>
            <w:noProof/>
            <w:webHidden/>
          </w:rPr>
        </w:r>
        <w:r>
          <w:rPr>
            <w:noProof/>
            <w:webHidden/>
          </w:rPr>
          <w:fldChar w:fldCharType="separate"/>
        </w:r>
        <w:r>
          <w:rPr>
            <w:noProof/>
            <w:webHidden/>
          </w:rPr>
          <w:t>10</w:t>
        </w:r>
        <w:r>
          <w:rPr>
            <w:noProof/>
            <w:webHidden/>
          </w:rPr>
          <w:fldChar w:fldCharType="end"/>
        </w:r>
      </w:hyperlink>
    </w:p>
    <w:p w:rsidR="00D0731D" w:rsidRDefault="00D0731D">
      <w:pPr>
        <w:pStyle w:val="Kazalovsebine1"/>
        <w:rPr>
          <w:rFonts w:asciiTheme="minorHAnsi" w:eastAsiaTheme="minorEastAsia" w:hAnsiTheme="minorHAnsi" w:cstheme="minorBidi"/>
          <w:noProof/>
          <w:sz w:val="22"/>
          <w:szCs w:val="22"/>
          <w:lang w:val="sl-SI" w:eastAsia="sl-SI"/>
        </w:rPr>
      </w:pPr>
      <w:hyperlink w:anchor="_Toc528058491" w:history="1">
        <w:r w:rsidRPr="00627DD5">
          <w:rPr>
            <w:rStyle w:val="Hiperpovezava"/>
            <w:noProof/>
          </w:rPr>
          <w:t>9.0 VRAČILO DMV</w:t>
        </w:r>
        <w:r>
          <w:rPr>
            <w:noProof/>
            <w:webHidden/>
          </w:rPr>
          <w:tab/>
        </w:r>
        <w:r>
          <w:rPr>
            <w:noProof/>
            <w:webHidden/>
          </w:rPr>
          <w:fldChar w:fldCharType="begin"/>
        </w:r>
        <w:r>
          <w:rPr>
            <w:noProof/>
            <w:webHidden/>
          </w:rPr>
          <w:instrText xml:space="preserve"> PAGEREF _Toc528058491 \h </w:instrText>
        </w:r>
        <w:r>
          <w:rPr>
            <w:noProof/>
            <w:webHidden/>
          </w:rPr>
        </w:r>
        <w:r>
          <w:rPr>
            <w:noProof/>
            <w:webHidden/>
          </w:rPr>
          <w:fldChar w:fldCharType="separate"/>
        </w:r>
        <w:r>
          <w:rPr>
            <w:noProof/>
            <w:webHidden/>
          </w:rPr>
          <w:t>11</w:t>
        </w:r>
        <w:r>
          <w:rPr>
            <w:noProof/>
            <w:webHidden/>
          </w:rPr>
          <w:fldChar w:fldCharType="end"/>
        </w:r>
      </w:hyperlink>
    </w:p>
    <w:p w:rsidR="00D0731D" w:rsidRDefault="00D0731D">
      <w:pPr>
        <w:pStyle w:val="Kazalovsebine1"/>
        <w:rPr>
          <w:rFonts w:asciiTheme="minorHAnsi" w:eastAsiaTheme="minorEastAsia" w:hAnsiTheme="minorHAnsi" w:cstheme="minorBidi"/>
          <w:noProof/>
          <w:sz w:val="22"/>
          <w:szCs w:val="22"/>
          <w:lang w:val="sl-SI" w:eastAsia="sl-SI"/>
        </w:rPr>
      </w:pPr>
      <w:hyperlink w:anchor="_Toc528058492" w:history="1">
        <w:r w:rsidRPr="00627DD5">
          <w:rPr>
            <w:rStyle w:val="Hiperpovezava"/>
            <w:noProof/>
          </w:rPr>
          <w:t>10.0 PROGRAM ZA IZRAČUN DMV PO 1. 7. 2012</w:t>
        </w:r>
        <w:r>
          <w:rPr>
            <w:noProof/>
            <w:webHidden/>
          </w:rPr>
          <w:tab/>
        </w:r>
        <w:r>
          <w:rPr>
            <w:noProof/>
            <w:webHidden/>
          </w:rPr>
          <w:fldChar w:fldCharType="begin"/>
        </w:r>
        <w:r>
          <w:rPr>
            <w:noProof/>
            <w:webHidden/>
          </w:rPr>
          <w:instrText xml:space="preserve"> PAGEREF _Toc528058492 \h </w:instrText>
        </w:r>
        <w:r>
          <w:rPr>
            <w:noProof/>
            <w:webHidden/>
          </w:rPr>
        </w:r>
        <w:r>
          <w:rPr>
            <w:noProof/>
            <w:webHidden/>
          </w:rPr>
          <w:fldChar w:fldCharType="separate"/>
        </w:r>
        <w:r>
          <w:rPr>
            <w:noProof/>
            <w:webHidden/>
          </w:rPr>
          <w:t>11</w:t>
        </w:r>
        <w:r>
          <w:rPr>
            <w:noProof/>
            <w:webHidden/>
          </w:rPr>
          <w:fldChar w:fldCharType="end"/>
        </w:r>
      </w:hyperlink>
    </w:p>
    <w:p w:rsidR="00D0731D" w:rsidRDefault="00D0731D">
      <w:pPr>
        <w:pStyle w:val="Kazalovsebine1"/>
        <w:rPr>
          <w:rFonts w:asciiTheme="minorHAnsi" w:eastAsiaTheme="minorEastAsia" w:hAnsiTheme="minorHAnsi" w:cstheme="minorBidi"/>
          <w:noProof/>
          <w:sz w:val="22"/>
          <w:szCs w:val="22"/>
          <w:lang w:val="sl-SI" w:eastAsia="sl-SI"/>
        </w:rPr>
      </w:pPr>
      <w:hyperlink w:anchor="_Toc528058493" w:history="1">
        <w:r w:rsidRPr="00627DD5">
          <w:rPr>
            <w:rStyle w:val="Hiperpovezava"/>
            <w:noProof/>
          </w:rPr>
          <w:t>11.0 VPRAŠANJA IN ODGOVORI</w:t>
        </w:r>
        <w:r>
          <w:rPr>
            <w:noProof/>
            <w:webHidden/>
          </w:rPr>
          <w:tab/>
        </w:r>
        <w:r>
          <w:rPr>
            <w:noProof/>
            <w:webHidden/>
          </w:rPr>
          <w:fldChar w:fldCharType="begin"/>
        </w:r>
        <w:r>
          <w:rPr>
            <w:noProof/>
            <w:webHidden/>
          </w:rPr>
          <w:instrText xml:space="preserve"> PAGEREF _Toc528058493 \h </w:instrText>
        </w:r>
        <w:r>
          <w:rPr>
            <w:noProof/>
            <w:webHidden/>
          </w:rPr>
        </w:r>
        <w:r>
          <w:rPr>
            <w:noProof/>
            <w:webHidden/>
          </w:rPr>
          <w:fldChar w:fldCharType="separate"/>
        </w:r>
        <w:r>
          <w:rPr>
            <w:noProof/>
            <w:webHidden/>
          </w:rPr>
          <w:t>11</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94" w:history="1">
        <w:r w:rsidRPr="00627DD5">
          <w:rPr>
            <w:rStyle w:val="Hiperpovezava"/>
            <w:noProof/>
          </w:rPr>
          <w:t>I. Nakup novega motornega vozila</w:t>
        </w:r>
        <w:r>
          <w:rPr>
            <w:noProof/>
            <w:webHidden/>
          </w:rPr>
          <w:tab/>
        </w:r>
        <w:r>
          <w:rPr>
            <w:noProof/>
            <w:webHidden/>
          </w:rPr>
          <w:fldChar w:fldCharType="begin"/>
        </w:r>
        <w:r>
          <w:rPr>
            <w:noProof/>
            <w:webHidden/>
          </w:rPr>
          <w:instrText xml:space="preserve"> PAGEREF _Toc528058494 \h </w:instrText>
        </w:r>
        <w:r>
          <w:rPr>
            <w:noProof/>
            <w:webHidden/>
          </w:rPr>
        </w:r>
        <w:r>
          <w:rPr>
            <w:noProof/>
            <w:webHidden/>
          </w:rPr>
          <w:fldChar w:fldCharType="separate"/>
        </w:r>
        <w:r>
          <w:rPr>
            <w:noProof/>
            <w:webHidden/>
          </w:rPr>
          <w:t>11</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95" w:history="1">
        <w:r w:rsidRPr="00627DD5">
          <w:rPr>
            <w:rStyle w:val="Hiperpovezava"/>
            <w:noProof/>
          </w:rPr>
          <w:t>II. Nakup rabljenega motornega vozila</w:t>
        </w:r>
        <w:r>
          <w:rPr>
            <w:noProof/>
            <w:webHidden/>
          </w:rPr>
          <w:tab/>
        </w:r>
        <w:r>
          <w:rPr>
            <w:noProof/>
            <w:webHidden/>
          </w:rPr>
          <w:fldChar w:fldCharType="begin"/>
        </w:r>
        <w:r>
          <w:rPr>
            <w:noProof/>
            <w:webHidden/>
          </w:rPr>
          <w:instrText xml:space="preserve"> PAGEREF _Toc528058495 \h </w:instrText>
        </w:r>
        <w:r>
          <w:rPr>
            <w:noProof/>
            <w:webHidden/>
          </w:rPr>
        </w:r>
        <w:r>
          <w:rPr>
            <w:noProof/>
            <w:webHidden/>
          </w:rPr>
          <w:fldChar w:fldCharType="separate"/>
        </w:r>
        <w:r>
          <w:rPr>
            <w:noProof/>
            <w:webHidden/>
          </w:rPr>
          <w:t>15</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96" w:history="1">
        <w:r w:rsidRPr="00627DD5">
          <w:rPr>
            <w:rStyle w:val="Hiperpovezava"/>
            <w:noProof/>
          </w:rPr>
          <w:t>III. Davčne stopnje in davčna osnova</w:t>
        </w:r>
        <w:r>
          <w:rPr>
            <w:noProof/>
            <w:webHidden/>
          </w:rPr>
          <w:tab/>
        </w:r>
        <w:r>
          <w:rPr>
            <w:noProof/>
            <w:webHidden/>
          </w:rPr>
          <w:fldChar w:fldCharType="begin"/>
        </w:r>
        <w:r>
          <w:rPr>
            <w:noProof/>
            <w:webHidden/>
          </w:rPr>
          <w:instrText xml:space="preserve"> PAGEREF _Toc528058496 \h </w:instrText>
        </w:r>
        <w:r>
          <w:rPr>
            <w:noProof/>
            <w:webHidden/>
          </w:rPr>
        </w:r>
        <w:r>
          <w:rPr>
            <w:noProof/>
            <w:webHidden/>
          </w:rPr>
          <w:fldChar w:fldCharType="separate"/>
        </w:r>
        <w:r>
          <w:rPr>
            <w:noProof/>
            <w:webHidden/>
          </w:rPr>
          <w:t>18</w:t>
        </w:r>
        <w:r>
          <w:rPr>
            <w:noProof/>
            <w:webHidden/>
          </w:rPr>
          <w:fldChar w:fldCharType="end"/>
        </w:r>
      </w:hyperlink>
    </w:p>
    <w:p w:rsidR="00D0731D" w:rsidRDefault="00D0731D">
      <w:pPr>
        <w:pStyle w:val="Kazalovsebine2"/>
        <w:rPr>
          <w:rFonts w:asciiTheme="minorHAnsi" w:eastAsiaTheme="minorEastAsia" w:hAnsiTheme="minorHAnsi" w:cstheme="minorBidi"/>
          <w:noProof/>
        </w:rPr>
      </w:pPr>
      <w:hyperlink w:anchor="_Toc528058497" w:history="1">
        <w:r w:rsidRPr="00627DD5">
          <w:rPr>
            <w:rStyle w:val="Hiperpovezava"/>
            <w:noProof/>
          </w:rPr>
          <w:t>IV. Oprostitve in vračilo davka</w:t>
        </w:r>
        <w:r>
          <w:rPr>
            <w:noProof/>
            <w:webHidden/>
          </w:rPr>
          <w:tab/>
        </w:r>
        <w:r>
          <w:rPr>
            <w:noProof/>
            <w:webHidden/>
          </w:rPr>
          <w:fldChar w:fldCharType="begin"/>
        </w:r>
        <w:r>
          <w:rPr>
            <w:noProof/>
            <w:webHidden/>
          </w:rPr>
          <w:instrText xml:space="preserve"> PAGEREF _Toc528058497 \h </w:instrText>
        </w:r>
        <w:r>
          <w:rPr>
            <w:noProof/>
            <w:webHidden/>
          </w:rPr>
        </w:r>
        <w:r>
          <w:rPr>
            <w:noProof/>
            <w:webHidden/>
          </w:rPr>
          <w:fldChar w:fldCharType="separate"/>
        </w:r>
        <w:r>
          <w:rPr>
            <w:noProof/>
            <w:webHidden/>
          </w:rPr>
          <w:t>22</w:t>
        </w:r>
        <w:r>
          <w:rPr>
            <w:noProof/>
            <w:webHidden/>
          </w:rPr>
          <w:fldChar w:fldCharType="end"/>
        </w:r>
      </w:hyperlink>
    </w:p>
    <w:p w:rsidR="00887E1E" w:rsidRPr="00BE08A0" w:rsidRDefault="00F079C5" w:rsidP="00E57198">
      <w:pPr>
        <w:pStyle w:val="FURSnaslov1"/>
        <w:rPr>
          <w:lang w:val="sl-SI"/>
        </w:rPr>
      </w:pPr>
      <w:r>
        <w:rPr>
          <w:b w:val="0"/>
          <w:sz w:val="28"/>
          <w:lang w:val="en-US"/>
        </w:rPr>
        <w:fldChar w:fldCharType="end"/>
      </w:r>
      <w:r w:rsidR="00DA2C9A" w:rsidRPr="00BE08A0">
        <w:rPr>
          <w:sz w:val="28"/>
          <w:lang w:val="sl-SI"/>
        </w:rPr>
        <w:br w:type="page"/>
      </w:r>
      <w:bookmarkStart w:id="1" w:name="_Toc528058467"/>
      <w:r w:rsidR="000A488B" w:rsidRPr="00BE08A0">
        <w:rPr>
          <w:lang w:val="sl-SI"/>
        </w:rPr>
        <w:lastRenderedPageBreak/>
        <w:t xml:space="preserve">1.0 </w:t>
      </w:r>
      <w:r w:rsidR="009C04D3" w:rsidRPr="00BE08A0">
        <w:rPr>
          <w:lang w:val="sl-SI"/>
        </w:rPr>
        <w:t>UVOD</w:t>
      </w:r>
      <w:bookmarkEnd w:id="1"/>
    </w:p>
    <w:p w:rsidR="00E73CF9" w:rsidRDefault="00E73CF9" w:rsidP="00621D95">
      <w:pPr>
        <w:jc w:val="both"/>
        <w:rPr>
          <w:lang w:val="sl-SI"/>
        </w:rPr>
      </w:pPr>
    </w:p>
    <w:p w:rsidR="00E73CF9" w:rsidRDefault="009203BF" w:rsidP="00621D95">
      <w:pPr>
        <w:jc w:val="both"/>
        <w:rPr>
          <w:lang w:val="sl-SI"/>
        </w:rPr>
      </w:pPr>
      <w:r>
        <w:rPr>
          <w:lang w:val="sl-SI"/>
        </w:rPr>
        <w:t xml:space="preserve">V skladu z </w:t>
      </w:r>
      <w:hyperlink r:id="rId11" w:anchor="c275" w:history="1">
        <w:r w:rsidRPr="009203BF">
          <w:rPr>
            <w:rStyle w:val="Hiperpovezava"/>
            <w:lang w:val="sl-SI"/>
          </w:rPr>
          <w:t>Zakonom o davku na motorna vozila</w:t>
        </w:r>
      </w:hyperlink>
      <w:r>
        <w:rPr>
          <w:lang w:val="sl-SI"/>
        </w:rPr>
        <w:t xml:space="preserve"> – ZDMV se davek na motorna vozila (DMV) plačuje za vozila, ki se dajo prvič v promet ali se prvič registrirajo na območju Republike Slovenije, in sicer za vozila iz posameznih tarifnih oznak, kot so določena v carinski tarifi Evropske skupnosti.</w:t>
      </w:r>
    </w:p>
    <w:p w:rsidR="00E73CF9" w:rsidRDefault="00E73CF9" w:rsidP="00621D95">
      <w:pPr>
        <w:jc w:val="both"/>
        <w:rPr>
          <w:lang w:val="sl-SI"/>
        </w:rPr>
      </w:pPr>
    </w:p>
    <w:p w:rsidR="00E73CF9" w:rsidRDefault="009203BF" w:rsidP="00621D95">
      <w:pPr>
        <w:jc w:val="both"/>
        <w:rPr>
          <w:lang w:val="sl-SI"/>
        </w:rPr>
      </w:pPr>
      <w:r>
        <w:rPr>
          <w:lang w:val="sl-SI"/>
        </w:rPr>
        <w:t>V nadaljevanju so natančneje opisane posamezne vsebine ZDMV.</w:t>
      </w:r>
    </w:p>
    <w:p w:rsidR="00F079C5" w:rsidRDefault="00F079C5" w:rsidP="00E57198">
      <w:pPr>
        <w:jc w:val="both"/>
        <w:rPr>
          <w:lang w:val="sl-SI"/>
        </w:rPr>
      </w:pPr>
    </w:p>
    <w:p w:rsidR="00F079C5" w:rsidRPr="00BE08A0" w:rsidRDefault="00F079C5" w:rsidP="004B112D">
      <w:pPr>
        <w:pStyle w:val="FURSnaslov1"/>
        <w:rPr>
          <w:lang w:val="sl-SI"/>
        </w:rPr>
      </w:pPr>
      <w:bookmarkStart w:id="2" w:name="_Toc528058468"/>
      <w:r w:rsidRPr="00BE08A0">
        <w:rPr>
          <w:lang w:val="sl-SI"/>
        </w:rPr>
        <w:t xml:space="preserve">2.0 </w:t>
      </w:r>
      <w:r w:rsidR="00621D95" w:rsidRPr="00BE08A0">
        <w:rPr>
          <w:lang w:val="sl-SI"/>
        </w:rPr>
        <w:t>PREDMET OBDAVČITVE</w:t>
      </w:r>
      <w:bookmarkEnd w:id="2"/>
      <w:r w:rsidR="00621D95" w:rsidRPr="00BE08A0">
        <w:rPr>
          <w:lang w:val="sl-SI"/>
        </w:rPr>
        <w:t xml:space="preserve"> </w:t>
      </w:r>
    </w:p>
    <w:p w:rsidR="00E73CF9" w:rsidRPr="009203BF" w:rsidRDefault="00E73CF9" w:rsidP="003C7895">
      <w:pPr>
        <w:jc w:val="both"/>
        <w:rPr>
          <w:lang w:val="sl-SI"/>
        </w:rPr>
      </w:pPr>
    </w:p>
    <w:p w:rsidR="009C04D3" w:rsidRPr="009203BF" w:rsidRDefault="009203BF" w:rsidP="009203BF">
      <w:pPr>
        <w:jc w:val="both"/>
        <w:rPr>
          <w:lang w:val="sl-SI"/>
        </w:rPr>
      </w:pPr>
      <w:r>
        <w:rPr>
          <w:lang w:val="sl-SI"/>
        </w:rPr>
        <w:t>Na podlagi ZDMV</w:t>
      </w:r>
      <w:r w:rsidRPr="009203BF">
        <w:rPr>
          <w:lang w:val="sl-SI"/>
        </w:rPr>
        <w:t xml:space="preserve"> se</w:t>
      </w:r>
      <w:r>
        <w:rPr>
          <w:lang w:val="sl-SI"/>
        </w:rPr>
        <w:t xml:space="preserve"> DMV</w:t>
      </w:r>
      <w:r w:rsidRPr="009203BF">
        <w:rPr>
          <w:lang w:val="sl-SI"/>
        </w:rPr>
        <w:t xml:space="preserve"> plačuje od motornih vozil iz tarifnih oznak: 8703 21, 8703 22, 8703 23, 8703 24, 8703 31, 8703 32, 8703 33 in 8703 90 ter iz tarifne oznake 8711, določenih v carinski tarifi Evropske skupnosti, objavljeni kot Priloga I Uredbe Sveta (EGS) št. 2658/87 z dne 23. julija 1987 o tarifni in statistični nomenklaturi ter skupni carinski tarifi (UL L št. 256 z dne 7. 9. 1987, str. 1), zadnjič spremenjene z</w:t>
      </w:r>
      <w:r w:rsidR="00B1163A">
        <w:rPr>
          <w:lang w:val="sl-SI"/>
        </w:rPr>
        <w:t xml:space="preserve"> Izvedbeno</w:t>
      </w:r>
      <w:r w:rsidRPr="009203BF">
        <w:rPr>
          <w:lang w:val="sl-SI"/>
        </w:rPr>
        <w:t xml:space="preserve"> </w:t>
      </w:r>
      <w:r w:rsidR="00B1163A">
        <w:rPr>
          <w:lang w:val="sl-SI"/>
        </w:rPr>
        <w:t>u</w:t>
      </w:r>
      <w:r w:rsidRPr="009203BF">
        <w:rPr>
          <w:lang w:val="sl-SI"/>
        </w:rPr>
        <w:t xml:space="preserve">redbo Komisije (ES) št. </w:t>
      </w:r>
      <w:r w:rsidR="00B1163A">
        <w:rPr>
          <w:lang w:val="sl-SI"/>
        </w:rPr>
        <w:t>1101</w:t>
      </w:r>
      <w:r w:rsidRPr="009203BF">
        <w:rPr>
          <w:lang w:val="sl-SI"/>
        </w:rPr>
        <w:t>/20</w:t>
      </w:r>
      <w:r w:rsidR="00B1163A">
        <w:rPr>
          <w:lang w:val="sl-SI"/>
        </w:rPr>
        <w:t>14</w:t>
      </w:r>
      <w:r w:rsidRPr="009203BF">
        <w:rPr>
          <w:lang w:val="sl-SI"/>
        </w:rPr>
        <w:t xml:space="preserve"> z dne </w:t>
      </w:r>
      <w:r w:rsidR="00B1163A">
        <w:rPr>
          <w:lang w:val="sl-SI"/>
        </w:rPr>
        <w:t>16</w:t>
      </w:r>
      <w:r w:rsidRPr="009203BF">
        <w:rPr>
          <w:lang w:val="sl-SI"/>
        </w:rPr>
        <w:t xml:space="preserve">. </w:t>
      </w:r>
      <w:r w:rsidR="00B1163A">
        <w:rPr>
          <w:lang w:val="sl-SI"/>
        </w:rPr>
        <w:t>oktobra</w:t>
      </w:r>
      <w:r w:rsidRPr="009203BF">
        <w:rPr>
          <w:lang w:val="sl-SI"/>
        </w:rPr>
        <w:t xml:space="preserve"> 20</w:t>
      </w:r>
      <w:r w:rsidR="00B1163A">
        <w:rPr>
          <w:lang w:val="sl-SI"/>
        </w:rPr>
        <w:t>14</w:t>
      </w:r>
      <w:r w:rsidRPr="009203BF">
        <w:rPr>
          <w:lang w:val="sl-SI"/>
        </w:rPr>
        <w:t xml:space="preserve"> o spremembi Priloge I k Uredbi Sveta (EGS) št. 2658/87 o tarifni in statistični nomenklaturi ter skupni carinski tarifi (UL L št. </w:t>
      </w:r>
      <w:r w:rsidR="00B1163A">
        <w:rPr>
          <w:lang w:val="sl-SI"/>
        </w:rPr>
        <w:t>312</w:t>
      </w:r>
      <w:r w:rsidRPr="009203BF">
        <w:rPr>
          <w:lang w:val="sl-SI"/>
        </w:rPr>
        <w:t xml:space="preserve"> z dne </w:t>
      </w:r>
      <w:r w:rsidR="00B1163A">
        <w:rPr>
          <w:lang w:val="sl-SI"/>
        </w:rPr>
        <w:t>31</w:t>
      </w:r>
      <w:r w:rsidRPr="009203BF">
        <w:rPr>
          <w:lang w:val="sl-SI"/>
        </w:rPr>
        <w:t xml:space="preserve">. </w:t>
      </w:r>
      <w:r w:rsidR="00B1163A">
        <w:rPr>
          <w:lang w:val="sl-SI"/>
        </w:rPr>
        <w:t>10</w:t>
      </w:r>
      <w:r w:rsidRPr="009203BF">
        <w:rPr>
          <w:lang w:val="sl-SI"/>
        </w:rPr>
        <w:t>. 20</w:t>
      </w:r>
      <w:r w:rsidR="00B1163A">
        <w:rPr>
          <w:lang w:val="sl-SI"/>
        </w:rPr>
        <w:t>14</w:t>
      </w:r>
      <w:r w:rsidRPr="009203BF">
        <w:rPr>
          <w:lang w:val="sl-SI"/>
        </w:rPr>
        <w:t>, str. 1), ki se dajo prvič v promet ali se prvič registrirajo na območju Republike Slovenije.</w:t>
      </w:r>
    </w:p>
    <w:p w:rsidR="009203BF" w:rsidRPr="009203BF" w:rsidRDefault="009203BF" w:rsidP="009203BF">
      <w:pPr>
        <w:jc w:val="both"/>
        <w:rPr>
          <w:lang w:val="sl-SI"/>
        </w:rPr>
      </w:pPr>
    </w:p>
    <w:p w:rsidR="00F079C5" w:rsidRPr="004B112D" w:rsidRDefault="00F079C5" w:rsidP="004B112D">
      <w:pPr>
        <w:pStyle w:val="FURSnaslov1"/>
      </w:pPr>
      <w:bookmarkStart w:id="3" w:name="_Toc528058469"/>
      <w:r w:rsidRPr="004B112D">
        <w:t xml:space="preserve">3.0 </w:t>
      </w:r>
      <w:r w:rsidR="00E73CF9">
        <w:t>ZAVEZANEC ZA DAVEK NA MOTONA VOZILA</w:t>
      </w:r>
      <w:bookmarkEnd w:id="3"/>
      <w:r w:rsidR="00E73CF9">
        <w:t xml:space="preserve"> </w:t>
      </w:r>
    </w:p>
    <w:p w:rsidR="00E73CF9" w:rsidRDefault="00E73CF9" w:rsidP="0091294B">
      <w:pPr>
        <w:spacing w:line="260" w:lineRule="exact"/>
        <w:jc w:val="both"/>
        <w:rPr>
          <w:rFonts w:cs="Arial"/>
          <w:szCs w:val="20"/>
          <w:lang w:val="sl-SI"/>
        </w:rPr>
      </w:pPr>
    </w:p>
    <w:p w:rsidR="00B1163A" w:rsidRPr="00B1163A" w:rsidRDefault="00B1163A" w:rsidP="00B1163A">
      <w:pPr>
        <w:jc w:val="both"/>
        <w:rPr>
          <w:lang w:val="sl-SI"/>
        </w:rPr>
      </w:pPr>
      <w:r>
        <w:rPr>
          <w:lang w:val="sl-SI"/>
        </w:rPr>
        <w:t>Davčni z</w:t>
      </w:r>
      <w:r w:rsidRPr="00B1163A">
        <w:rPr>
          <w:lang w:val="sl-SI"/>
        </w:rPr>
        <w:t xml:space="preserve">avezanec za obračunavanje in plačevanje davka je proizvajalec oziroma oseba, ki pridobi motorno vozilo v drugi državi članici Evropske unije oziroma uvoznik motornih vozil. </w:t>
      </w:r>
    </w:p>
    <w:p w:rsidR="00B1163A" w:rsidRPr="00B1163A" w:rsidRDefault="00B1163A" w:rsidP="00B1163A">
      <w:pPr>
        <w:jc w:val="both"/>
        <w:rPr>
          <w:lang w:val="sl-SI"/>
        </w:rPr>
      </w:pPr>
      <w:r w:rsidRPr="00B1163A">
        <w:rPr>
          <w:lang w:val="sl-SI"/>
        </w:rPr>
        <w:br/>
        <w:t xml:space="preserve">Pridobitev motornega vozila iz druge države članice Evropske unije za namene tega zakona pomeni pridobitev blaga znotraj </w:t>
      </w:r>
      <w:r w:rsidR="00FA0130">
        <w:rPr>
          <w:lang w:val="sl-SI"/>
        </w:rPr>
        <w:t>Unije</w:t>
      </w:r>
      <w:r w:rsidRPr="00B1163A">
        <w:rPr>
          <w:lang w:val="sl-SI"/>
        </w:rPr>
        <w:t xml:space="preserve">, kot je opredeljena v </w:t>
      </w:r>
      <w:hyperlink r:id="rId12" w:anchor="c257" w:history="1">
        <w:r w:rsidRPr="00B55537">
          <w:rPr>
            <w:rStyle w:val="Hiperpovezava"/>
            <w:lang w:val="sl-SI"/>
          </w:rPr>
          <w:t>Zakonu o davku na dodano vrednost</w:t>
        </w:r>
      </w:hyperlink>
      <w:r>
        <w:rPr>
          <w:lang w:val="sl-SI"/>
        </w:rPr>
        <w:t xml:space="preserve"> – ZDDV – 1.</w:t>
      </w:r>
      <w:r w:rsidRPr="00B1163A">
        <w:rPr>
          <w:lang w:val="sl-SI"/>
        </w:rPr>
        <w:t xml:space="preserve"> </w:t>
      </w:r>
    </w:p>
    <w:p w:rsidR="00B1163A" w:rsidRPr="00B1163A" w:rsidRDefault="00B1163A" w:rsidP="00B1163A">
      <w:pPr>
        <w:jc w:val="both"/>
        <w:rPr>
          <w:lang w:val="sl-SI"/>
        </w:rPr>
      </w:pPr>
      <w:r w:rsidRPr="00B1163A">
        <w:rPr>
          <w:lang w:val="sl-SI"/>
        </w:rPr>
        <w:br/>
        <w:t>Uvoznik iz prvega odstavka tega člena je carinski dolžnik, določen v skladu s carinskimi predpisi oziroma prejemnik motornega vozila.</w:t>
      </w:r>
    </w:p>
    <w:p w:rsidR="00B1163A" w:rsidRDefault="00B1163A" w:rsidP="0091294B">
      <w:pPr>
        <w:spacing w:line="260" w:lineRule="exact"/>
        <w:jc w:val="both"/>
        <w:rPr>
          <w:rFonts w:cs="Arial"/>
          <w:szCs w:val="20"/>
          <w:lang w:val="sl-SI"/>
        </w:rPr>
      </w:pPr>
    </w:p>
    <w:p w:rsidR="0091294B" w:rsidRPr="00BE08A0" w:rsidRDefault="0091294B" w:rsidP="0091294B">
      <w:pPr>
        <w:pStyle w:val="FURSnaslov1"/>
        <w:rPr>
          <w:lang w:val="sl-SI"/>
        </w:rPr>
      </w:pPr>
      <w:bookmarkStart w:id="4" w:name="_Toc528058470"/>
      <w:r w:rsidRPr="00BE08A0">
        <w:rPr>
          <w:lang w:val="sl-SI"/>
        </w:rPr>
        <w:t xml:space="preserve">4.0 </w:t>
      </w:r>
      <w:r w:rsidR="00E73CF9" w:rsidRPr="00BE08A0">
        <w:rPr>
          <w:lang w:val="sl-SI"/>
        </w:rPr>
        <w:t>OPROSTITVE</w:t>
      </w:r>
      <w:bookmarkEnd w:id="4"/>
    </w:p>
    <w:p w:rsidR="00FA0130" w:rsidRDefault="00FA0130" w:rsidP="00B55537">
      <w:pPr>
        <w:jc w:val="both"/>
        <w:rPr>
          <w:lang w:val="sl-SI"/>
        </w:rPr>
      </w:pPr>
    </w:p>
    <w:p w:rsidR="00125E29" w:rsidRDefault="00125E29" w:rsidP="00B55537">
      <w:pPr>
        <w:jc w:val="both"/>
        <w:rPr>
          <w:lang w:val="sl-SI"/>
        </w:rPr>
      </w:pPr>
      <w:r>
        <w:rPr>
          <w:lang w:val="sl-SI"/>
        </w:rPr>
        <w:t>Davčne oprostitve, ki so predvidene v 5. členu ZDMV, so le izjema od siceršnje obveznosti plačevanja davka na motorna vozila, zato se jih razlaga in obravnava restriktivno.</w:t>
      </w:r>
    </w:p>
    <w:p w:rsidR="00125E29" w:rsidRDefault="00125E29" w:rsidP="00B55537">
      <w:pPr>
        <w:jc w:val="both"/>
        <w:rPr>
          <w:lang w:val="sl-SI"/>
        </w:rPr>
      </w:pPr>
    </w:p>
    <w:p w:rsidR="00FA0130" w:rsidRDefault="00FA0130" w:rsidP="00FA0130">
      <w:pPr>
        <w:pStyle w:val="FURSnaslov2"/>
        <w:rPr>
          <w:lang w:val="sl-SI"/>
        </w:rPr>
      </w:pPr>
      <w:bookmarkStart w:id="5" w:name="_Toc528058471"/>
      <w:r>
        <w:rPr>
          <w:lang w:val="sl-SI"/>
        </w:rPr>
        <w:t>4.1 Vozila, ki se pred prvo registracijo izvozijo ali dobavijo v drugo državo članico Evropske unije</w:t>
      </w:r>
      <w:bookmarkEnd w:id="5"/>
    </w:p>
    <w:p w:rsidR="00B55537" w:rsidRPr="00B55537" w:rsidRDefault="00FA0130" w:rsidP="00B55537">
      <w:pPr>
        <w:jc w:val="both"/>
        <w:rPr>
          <w:lang w:val="sl-SI"/>
        </w:rPr>
      </w:pPr>
      <w:r>
        <w:rPr>
          <w:lang w:val="sl-SI"/>
        </w:rPr>
        <w:br/>
      </w:r>
      <w:r w:rsidR="00D3653D">
        <w:rPr>
          <w:lang w:val="sl-SI"/>
        </w:rPr>
        <w:t>DMV</w:t>
      </w:r>
      <w:r w:rsidRPr="00B55537">
        <w:rPr>
          <w:lang w:val="sl-SI"/>
        </w:rPr>
        <w:t xml:space="preserve"> se ne plačuje </w:t>
      </w:r>
      <w:r w:rsidR="00B55537" w:rsidRPr="00B55537">
        <w:rPr>
          <w:lang w:val="sl-SI"/>
        </w:rPr>
        <w:t>od vozil, ki se pred prvo registracijo izvozijo ali dobavijo v drug</w:t>
      </w:r>
      <w:r w:rsidR="00D3653D">
        <w:rPr>
          <w:lang w:val="sl-SI"/>
        </w:rPr>
        <w:t>o državo članico Evropske unije</w:t>
      </w:r>
      <w:r w:rsidR="00125E29">
        <w:rPr>
          <w:lang w:val="sl-SI"/>
        </w:rPr>
        <w:t>. V tem primeru gre za neposredno oprostitev plačila DMV po samem zakonu.</w:t>
      </w:r>
    </w:p>
    <w:p w:rsidR="00D3653D" w:rsidRDefault="00D3653D" w:rsidP="00B55537">
      <w:pPr>
        <w:jc w:val="both"/>
        <w:rPr>
          <w:lang w:val="sl-SI"/>
        </w:rPr>
      </w:pPr>
    </w:p>
    <w:p w:rsidR="00D3653D" w:rsidRDefault="00D3653D" w:rsidP="00D3653D">
      <w:pPr>
        <w:pStyle w:val="FURSnaslov2"/>
        <w:rPr>
          <w:lang w:val="sl-SI"/>
        </w:rPr>
      </w:pPr>
      <w:bookmarkStart w:id="6" w:name="_Toc528058472"/>
      <w:r>
        <w:rPr>
          <w:lang w:val="sl-SI"/>
        </w:rPr>
        <w:t>4.2 Vozila, namenjena za prevoz družin</w:t>
      </w:r>
      <w:bookmarkEnd w:id="6"/>
    </w:p>
    <w:p w:rsidR="00D3653D" w:rsidRDefault="00D3653D" w:rsidP="00B55537">
      <w:pPr>
        <w:jc w:val="both"/>
        <w:rPr>
          <w:lang w:val="sl-SI"/>
        </w:rPr>
      </w:pPr>
      <w:r>
        <w:rPr>
          <w:lang w:val="sl-SI"/>
        </w:rPr>
        <w:br/>
        <w:t>DMV</w:t>
      </w:r>
      <w:r w:rsidRPr="00B55537">
        <w:rPr>
          <w:lang w:val="sl-SI"/>
        </w:rPr>
        <w:t xml:space="preserve"> se ne plačuje </w:t>
      </w:r>
      <w:r>
        <w:rPr>
          <w:lang w:val="sl-SI"/>
        </w:rPr>
        <w:t xml:space="preserve">od </w:t>
      </w:r>
      <w:r w:rsidR="00B55537" w:rsidRPr="00B55537">
        <w:rPr>
          <w:lang w:val="sl-SI"/>
        </w:rPr>
        <w:t xml:space="preserve">vozil, ki so nabavljena za prevoz družin, ki imajo tri ali več otrok, in sicer od enega motornega vozila s pet ali več sedeži, ki ga največ enkrat v treh letih kupi eden od roditeljev v družini, ki ima tri ali več otrok, ki še niso dopolnili 18 let. </w:t>
      </w:r>
    </w:p>
    <w:p w:rsidR="00D3653D" w:rsidRDefault="00D3653D" w:rsidP="00B55537">
      <w:pPr>
        <w:jc w:val="both"/>
        <w:rPr>
          <w:lang w:val="sl-SI"/>
        </w:rPr>
      </w:pPr>
    </w:p>
    <w:p w:rsidR="00D3653D" w:rsidRDefault="00B55537" w:rsidP="00B55537">
      <w:pPr>
        <w:jc w:val="both"/>
        <w:rPr>
          <w:lang w:val="sl-SI"/>
        </w:rPr>
      </w:pPr>
      <w:r w:rsidRPr="00B55537">
        <w:rPr>
          <w:lang w:val="sl-SI"/>
        </w:rPr>
        <w:t xml:space="preserve">Oprostitev po tej točki se uveljavlja na podlagi dokazila o skupnem gospodinjstvu ob vložitvi napovedi pri davčnem organu ali ob vložitvi carinske deklaracije za sprostitev v prost promet pri carinskem organu oziroma z vložitvijo zahtevka za povračilo plačanega davka pri davčnem </w:t>
      </w:r>
      <w:r w:rsidRPr="00B55537">
        <w:rPr>
          <w:lang w:val="sl-SI"/>
        </w:rPr>
        <w:lastRenderedPageBreak/>
        <w:t xml:space="preserve">organu v treh mesecih od nakupa, v primeru uvoza pa pri carinskem organu v treh mesecih od uvoza. </w:t>
      </w:r>
    </w:p>
    <w:p w:rsidR="00D3653D" w:rsidRDefault="00D3653D" w:rsidP="00B55537">
      <w:pPr>
        <w:jc w:val="both"/>
        <w:rPr>
          <w:lang w:val="sl-SI"/>
        </w:rPr>
      </w:pPr>
    </w:p>
    <w:p w:rsidR="00D3653D" w:rsidRDefault="00B55537" w:rsidP="00B55537">
      <w:pPr>
        <w:jc w:val="both"/>
        <w:rPr>
          <w:lang w:val="sl-SI"/>
        </w:rPr>
      </w:pPr>
      <w:r w:rsidRPr="00B55537">
        <w:rPr>
          <w:lang w:val="sl-SI"/>
        </w:rPr>
        <w:t xml:space="preserve">Davčni oziroma carinski organ vrne plačani davek iz tega zakona v 30 dneh po prejemu zahtevka. </w:t>
      </w:r>
    </w:p>
    <w:p w:rsidR="00D3653D" w:rsidRDefault="00D3653D" w:rsidP="00B55537">
      <w:pPr>
        <w:jc w:val="both"/>
        <w:rPr>
          <w:lang w:val="sl-SI"/>
        </w:rPr>
      </w:pPr>
    </w:p>
    <w:p w:rsidR="00D3653D" w:rsidRDefault="00B55537" w:rsidP="00B55537">
      <w:pPr>
        <w:jc w:val="both"/>
        <w:rPr>
          <w:lang w:val="sl-SI"/>
        </w:rPr>
      </w:pPr>
      <w:r w:rsidRPr="00B55537">
        <w:rPr>
          <w:lang w:val="sl-SI"/>
        </w:rPr>
        <w:t xml:space="preserve">V prometno dovoljenje in register gospodinjstev se vpiše, da je za kupljeno vozilo uveljavljeno povračilo davka. </w:t>
      </w:r>
    </w:p>
    <w:p w:rsidR="00D3653D" w:rsidRDefault="00D3653D" w:rsidP="00B55537">
      <w:pPr>
        <w:jc w:val="both"/>
        <w:rPr>
          <w:lang w:val="sl-SI"/>
        </w:rPr>
      </w:pPr>
    </w:p>
    <w:p w:rsidR="00B55537" w:rsidRDefault="00D3653D" w:rsidP="00B55537">
      <w:pPr>
        <w:jc w:val="both"/>
        <w:rPr>
          <w:lang w:val="sl-SI"/>
        </w:rPr>
      </w:pPr>
      <w:r>
        <w:rPr>
          <w:lang w:val="sl-SI"/>
        </w:rPr>
        <w:t xml:space="preserve">Oseba </w:t>
      </w:r>
      <w:r w:rsidR="00B55537" w:rsidRPr="00B55537">
        <w:rPr>
          <w:lang w:val="sl-SI"/>
        </w:rPr>
        <w:t>motornega vozila ne sme prodati ali ga brezplačno ali kako drugače odtujiti pred potekom triletnega roka od dneva nakupa, sicer mora plačati razliko do polnega zneska davka, obrestovano po obrestni meri za</w:t>
      </w:r>
      <w:r w:rsidR="00B55537">
        <w:rPr>
          <w:lang w:val="sl-SI"/>
        </w:rPr>
        <w:t xml:space="preserve"> zamudne obresti, določeni v </w:t>
      </w:r>
      <w:r w:rsidR="00B55537" w:rsidRPr="00B55537">
        <w:rPr>
          <w:lang w:val="sl-SI"/>
        </w:rPr>
        <w:t>posebnem</w:t>
      </w:r>
      <w:r w:rsidR="00B55537">
        <w:rPr>
          <w:lang w:val="sl-SI"/>
        </w:rPr>
        <w:t xml:space="preserve"> </w:t>
      </w:r>
      <w:r>
        <w:rPr>
          <w:lang w:val="sl-SI"/>
        </w:rPr>
        <w:t>zakonu, in sicer zakonu, ki ureja davčni postopek.</w:t>
      </w:r>
    </w:p>
    <w:p w:rsidR="00D3653D" w:rsidRDefault="00D3653D" w:rsidP="00B55537">
      <w:pPr>
        <w:jc w:val="both"/>
        <w:rPr>
          <w:lang w:val="sl-SI"/>
        </w:rPr>
      </w:pPr>
    </w:p>
    <w:p w:rsidR="00D3653D" w:rsidRDefault="00D3653D" w:rsidP="00B25739">
      <w:pPr>
        <w:pStyle w:val="FURSnaslov2"/>
        <w:rPr>
          <w:lang w:val="sl-SI"/>
        </w:rPr>
      </w:pPr>
      <w:bookmarkStart w:id="7" w:name="_Toc528058473"/>
      <w:r>
        <w:rPr>
          <w:lang w:val="sl-SI"/>
        </w:rPr>
        <w:t>4.3 Vozila, nabavljena za prevoz invalidov</w:t>
      </w:r>
      <w:bookmarkEnd w:id="7"/>
    </w:p>
    <w:p w:rsidR="00D3653D" w:rsidRDefault="00D3653D" w:rsidP="00B55537">
      <w:pPr>
        <w:jc w:val="both"/>
        <w:rPr>
          <w:lang w:val="sl-SI"/>
        </w:rPr>
      </w:pPr>
    </w:p>
    <w:p w:rsidR="00D3653D" w:rsidRDefault="00D3653D" w:rsidP="00B55537">
      <w:pPr>
        <w:jc w:val="both"/>
        <w:rPr>
          <w:lang w:val="sl-SI"/>
        </w:rPr>
      </w:pPr>
      <w:r>
        <w:rPr>
          <w:lang w:val="sl-SI"/>
        </w:rPr>
        <w:t xml:space="preserve">DMV se ne plačuje </w:t>
      </w:r>
      <w:r w:rsidR="00B55537" w:rsidRPr="00B55537">
        <w:rPr>
          <w:lang w:val="sl-SI"/>
        </w:rPr>
        <w:t>od vozil, ki so nabavljena za prevoz invalidov, in sicer</w:t>
      </w:r>
      <w:r>
        <w:rPr>
          <w:lang w:val="sl-SI"/>
        </w:rPr>
        <w:t>:</w:t>
      </w:r>
    </w:p>
    <w:p w:rsidR="00D3653D" w:rsidRDefault="00B55537" w:rsidP="00D3653D">
      <w:pPr>
        <w:numPr>
          <w:ilvl w:val="0"/>
          <w:numId w:val="9"/>
        </w:numPr>
        <w:jc w:val="both"/>
        <w:rPr>
          <w:lang w:val="sl-SI"/>
        </w:rPr>
      </w:pPr>
      <w:r w:rsidRPr="00B55537">
        <w:rPr>
          <w:lang w:val="sl-SI"/>
        </w:rPr>
        <w:t xml:space="preserve"> od enega motornega vozila z delovno prostornino bencinskega motorja do 1,8 l in dieselskega motorja do 1,9 l oziroma z delovno prostornino bencinskega motorja do 2 l in dieselskega motorja do 2,2 l za motorno vozilo z avtomatskim upravljanjem ter</w:t>
      </w:r>
      <w:r w:rsidR="00D3653D">
        <w:rPr>
          <w:lang w:val="sl-SI"/>
        </w:rPr>
        <w:t>;</w:t>
      </w:r>
    </w:p>
    <w:p w:rsidR="00B55537" w:rsidRPr="00B55537" w:rsidRDefault="00B55537" w:rsidP="00D3653D">
      <w:pPr>
        <w:numPr>
          <w:ilvl w:val="0"/>
          <w:numId w:val="9"/>
        </w:numPr>
        <w:jc w:val="both"/>
        <w:rPr>
          <w:lang w:val="sl-SI"/>
        </w:rPr>
      </w:pPr>
      <w:r w:rsidRPr="00B55537">
        <w:rPr>
          <w:lang w:val="sl-SI"/>
        </w:rPr>
        <w:t xml:space="preserve">od motornega vozila, posebej prirejenega za prevoz invalidov na invalidskem vozičku, ki ga največ enkrat v petih letih kupijo invalidske organizacije in osebe, ki imajo vozniško dovoljenje ali jim je potrebna pomoč drugih oseb, ki imajo vozniško dovoljenje. </w:t>
      </w:r>
      <w:r w:rsidRPr="00B55537">
        <w:rPr>
          <w:lang w:val="sl-SI"/>
        </w:rPr>
        <w:br/>
      </w:r>
      <w:r w:rsidRPr="00B55537">
        <w:rPr>
          <w:lang w:val="sl-SI"/>
        </w:rPr>
        <w:br/>
        <w:t>Za osebe po tej točki se štejejo:</w:t>
      </w:r>
    </w:p>
    <w:p w:rsidR="00B55537" w:rsidRPr="00B55537" w:rsidRDefault="00B55537" w:rsidP="00B55537">
      <w:pPr>
        <w:numPr>
          <w:ilvl w:val="0"/>
          <w:numId w:val="9"/>
        </w:numPr>
        <w:jc w:val="both"/>
        <w:rPr>
          <w:lang w:val="sl-SI"/>
        </w:rPr>
      </w:pPr>
      <w:r w:rsidRPr="00B55537">
        <w:rPr>
          <w:lang w:val="sl-SI"/>
        </w:rPr>
        <w:t>osebe, pri katerih je zaradi izgube, okvare ali paraliziranosti spodnjih okončin ali medenice nastala najmanj 80% telesna okvara;</w:t>
      </w:r>
    </w:p>
    <w:p w:rsidR="00B55537" w:rsidRPr="00B55537" w:rsidRDefault="00B55537" w:rsidP="00B55537">
      <w:pPr>
        <w:numPr>
          <w:ilvl w:val="0"/>
          <w:numId w:val="9"/>
        </w:numPr>
        <w:jc w:val="both"/>
        <w:rPr>
          <w:lang w:val="sl-SI"/>
        </w:rPr>
      </w:pPr>
      <w:r w:rsidRPr="00B55537">
        <w:rPr>
          <w:lang w:val="sl-SI"/>
        </w:rPr>
        <w:t>osebe, ki so popolnoma izgubile vid na obeh očesih;</w:t>
      </w:r>
    </w:p>
    <w:p w:rsidR="00B55537" w:rsidRPr="00B55537" w:rsidRDefault="00B55537" w:rsidP="00B55537">
      <w:pPr>
        <w:numPr>
          <w:ilvl w:val="0"/>
          <w:numId w:val="9"/>
        </w:numPr>
        <w:jc w:val="both"/>
        <w:rPr>
          <w:lang w:val="sl-SI"/>
        </w:rPr>
      </w:pPr>
      <w:r w:rsidRPr="00B55537">
        <w:rPr>
          <w:lang w:val="sl-SI"/>
        </w:rPr>
        <w:t xml:space="preserve">osebe z zmerno, težjo ali težko telesno ali duševno prizadetostjo, ki jim je priznana invalidnost po </w:t>
      </w:r>
      <w:hyperlink r:id="rId13" w:history="1">
        <w:r w:rsidRPr="00C96ED4">
          <w:rPr>
            <w:rStyle w:val="Hiperpovezava"/>
            <w:lang w:val="sl-SI"/>
          </w:rPr>
          <w:t>zakonu</w:t>
        </w:r>
      </w:hyperlink>
      <w:r w:rsidRPr="00B55537">
        <w:rPr>
          <w:lang w:val="sl-SI"/>
        </w:rPr>
        <w:t>, ki ureja družbeno varstvo telesno in duševno prizadetih oseb;</w:t>
      </w:r>
    </w:p>
    <w:p w:rsidR="00B55537" w:rsidRDefault="00B55537" w:rsidP="00B55537">
      <w:pPr>
        <w:numPr>
          <w:ilvl w:val="0"/>
          <w:numId w:val="9"/>
        </w:numPr>
        <w:jc w:val="both"/>
        <w:rPr>
          <w:lang w:val="sl-SI"/>
        </w:rPr>
      </w:pPr>
      <w:r w:rsidRPr="00B55537">
        <w:rPr>
          <w:lang w:val="sl-SI"/>
        </w:rPr>
        <w:t>otroci, ki potrebujejo posebno nego in varstvo.</w:t>
      </w:r>
    </w:p>
    <w:p w:rsidR="00B55537" w:rsidRPr="00B55537" w:rsidRDefault="00B55537" w:rsidP="00B55537">
      <w:pPr>
        <w:ind w:left="420"/>
        <w:jc w:val="both"/>
        <w:rPr>
          <w:lang w:val="sl-SI"/>
        </w:rPr>
      </w:pPr>
    </w:p>
    <w:p w:rsidR="00B55537" w:rsidRDefault="00B55537" w:rsidP="00B55537">
      <w:pPr>
        <w:jc w:val="both"/>
        <w:rPr>
          <w:lang w:val="sl-SI"/>
        </w:rPr>
      </w:pPr>
      <w:r w:rsidRPr="00B55537">
        <w:rPr>
          <w:lang w:val="sl-SI"/>
        </w:rPr>
        <w:t>Oprostitev po prvi in drugi aline</w:t>
      </w:r>
      <w:r>
        <w:rPr>
          <w:lang w:val="sl-SI"/>
        </w:rPr>
        <w:t>j</w:t>
      </w:r>
      <w:r w:rsidRPr="00B55537">
        <w:rPr>
          <w:lang w:val="sl-SI"/>
        </w:rPr>
        <w:t>i prejšnjega odstavka se uveljav</w:t>
      </w:r>
      <w:r>
        <w:rPr>
          <w:lang w:val="sl-SI"/>
        </w:rPr>
        <w:t xml:space="preserve">lja po predpisih o pokojninskem </w:t>
      </w:r>
      <w:r w:rsidRPr="00B55537">
        <w:rPr>
          <w:lang w:val="sl-SI"/>
        </w:rPr>
        <w:t>in invalidskem zavarovanju na podlagi odločbe Zavo</w:t>
      </w:r>
      <w:r>
        <w:rPr>
          <w:lang w:val="sl-SI"/>
        </w:rPr>
        <w:t>da za pokojninsko in invalidsko zavarovanje Slovenije.</w:t>
      </w:r>
    </w:p>
    <w:p w:rsidR="00B55537" w:rsidRDefault="00B55537" w:rsidP="00B55537">
      <w:pPr>
        <w:jc w:val="both"/>
        <w:rPr>
          <w:lang w:val="sl-SI"/>
        </w:rPr>
      </w:pPr>
      <w:r w:rsidRPr="00B55537">
        <w:rPr>
          <w:lang w:val="sl-SI"/>
        </w:rPr>
        <w:br/>
        <w:t>Oprostitev po tretji aline</w:t>
      </w:r>
      <w:r>
        <w:rPr>
          <w:lang w:val="sl-SI"/>
        </w:rPr>
        <w:t>j</w:t>
      </w:r>
      <w:r w:rsidRPr="00B55537">
        <w:rPr>
          <w:lang w:val="sl-SI"/>
        </w:rPr>
        <w:t>i drugega odstavka se uveljavlja na podlagi odločbe o priznanem statusu invalida v skladu s predpisi iz te aline</w:t>
      </w:r>
      <w:r w:rsidR="00E26A7B">
        <w:rPr>
          <w:lang w:val="sl-SI"/>
        </w:rPr>
        <w:t>j</w:t>
      </w:r>
      <w:r w:rsidRPr="00B55537">
        <w:rPr>
          <w:lang w:val="sl-SI"/>
        </w:rPr>
        <w:t>e oziroma odločbe pristojnega centra za socialno delo, izdane na podlagi izvedenskega mnenja o razv</w:t>
      </w:r>
      <w:r>
        <w:rPr>
          <w:lang w:val="sl-SI"/>
        </w:rPr>
        <w:t xml:space="preserve">rščanju otrok in mladostnikov z </w:t>
      </w:r>
      <w:r w:rsidRPr="00B55537">
        <w:rPr>
          <w:lang w:val="sl-SI"/>
        </w:rPr>
        <w:t xml:space="preserve">motnjami </w:t>
      </w:r>
      <w:r>
        <w:rPr>
          <w:lang w:val="sl-SI"/>
        </w:rPr>
        <w:t>v telesnem in duševnem razvoju.</w:t>
      </w:r>
    </w:p>
    <w:p w:rsidR="00B55537" w:rsidRDefault="00B55537" w:rsidP="00B55537">
      <w:pPr>
        <w:jc w:val="both"/>
        <w:rPr>
          <w:lang w:val="sl-SI"/>
        </w:rPr>
      </w:pPr>
      <w:r w:rsidRPr="00B55537">
        <w:rPr>
          <w:lang w:val="sl-SI"/>
        </w:rPr>
        <w:br/>
        <w:t>Oprostitev po četrti aline</w:t>
      </w:r>
      <w:r>
        <w:rPr>
          <w:lang w:val="sl-SI"/>
        </w:rPr>
        <w:t>j</w:t>
      </w:r>
      <w:r w:rsidRPr="00B55537">
        <w:rPr>
          <w:lang w:val="sl-SI"/>
        </w:rPr>
        <w:t>i drugega odstavka se uveljavlja na podlagi odločbe centra za socialno delo o priznanju dodatka za nego otroka, ki potrebuje posebno nego in varstvo, v skladu z zakonom, ki ureja starševsko varstvo in družinske prejemke.</w:t>
      </w:r>
    </w:p>
    <w:p w:rsidR="00B55537" w:rsidRDefault="00B55537" w:rsidP="00B55537">
      <w:pPr>
        <w:jc w:val="both"/>
        <w:rPr>
          <w:lang w:val="sl-SI"/>
        </w:rPr>
      </w:pPr>
      <w:r w:rsidRPr="00B55537">
        <w:rPr>
          <w:lang w:val="sl-SI"/>
        </w:rPr>
        <w:br/>
        <w:t>Oprostitev za invalidske organizacije se uveljavlja na podlagi potrdila ministrstva, pristojnega za delo, družino in socialne zadeve.</w:t>
      </w:r>
    </w:p>
    <w:p w:rsidR="00B55537" w:rsidRDefault="00B55537" w:rsidP="00B55537">
      <w:pPr>
        <w:jc w:val="both"/>
        <w:rPr>
          <w:lang w:val="sl-SI"/>
        </w:rPr>
      </w:pPr>
      <w:r w:rsidRPr="00B55537">
        <w:rPr>
          <w:lang w:val="sl-SI"/>
        </w:rPr>
        <w:br/>
        <w:t>Oprostitev se uveljavlja ob vložitvi napovedi pri davčnem organu ali vložitvi carinske deklaracije za sprostitev v prost promet pri carinskem organu oziroma z vložitvijo zahtevka za povračilo plačanega davka pri davčnem organu v treh mesecih od nakupa, v primeru uvoza pa pri carinskem organu v treh mesecih od uvoza. Davčni oziroma carinski organ vrne plačani davek iz tega zakona</w:t>
      </w:r>
      <w:r>
        <w:rPr>
          <w:lang w:val="sl-SI"/>
        </w:rPr>
        <w:t xml:space="preserve"> v 30 dneh po prejemu zahtevka.</w:t>
      </w:r>
    </w:p>
    <w:p w:rsidR="00B55537" w:rsidRDefault="00B55537" w:rsidP="00B55537">
      <w:pPr>
        <w:jc w:val="both"/>
        <w:rPr>
          <w:lang w:val="sl-SI"/>
        </w:rPr>
      </w:pPr>
      <w:r w:rsidRPr="00B55537">
        <w:rPr>
          <w:lang w:val="sl-SI"/>
        </w:rPr>
        <w:lastRenderedPageBreak/>
        <w:br/>
        <w:t>V prometno dovoljenje tako kupljenega oziroma uvoženega avtomobila se vpiše, da je za kupljeno vozil</w:t>
      </w:r>
      <w:r>
        <w:rPr>
          <w:lang w:val="sl-SI"/>
        </w:rPr>
        <w:t>o uveljavljeno povračilo davka.</w:t>
      </w:r>
    </w:p>
    <w:p w:rsidR="00B25739" w:rsidRDefault="00B55537" w:rsidP="00B55537">
      <w:pPr>
        <w:jc w:val="both"/>
        <w:rPr>
          <w:lang w:val="sl-SI"/>
        </w:rPr>
      </w:pPr>
      <w:r w:rsidRPr="00B55537">
        <w:rPr>
          <w:lang w:val="sl-SI"/>
        </w:rPr>
        <w:br/>
        <w:t xml:space="preserve">Če invalidska organizacija, invalid oziroma njegovi starši ali skrbniki prodajo motorno vozilo ali ga brezplačno ali kako drugače odtujijo pred potekom petletnega roka od dneva nakupa oziroma uvoza, morajo plačati davek v višini davka, za katerega se je zahtevalo vračilo in pripadajoče obresti od dneva nakupa oziroma uvoza do dneva plačila davka. </w:t>
      </w:r>
    </w:p>
    <w:p w:rsidR="00B25739" w:rsidRDefault="00B25739" w:rsidP="00B55537">
      <w:pPr>
        <w:jc w:val="both"/>
        <w:rPr>
          <w:lang w:val="sl-SI"/>
        </w:rPr>
      </w:pPr>
    </w:p>
    <w:p w:rsidR="00B25739" w:rsidRDefault="00B55537" w:rsidP="00B55537">
      <w:pPr>
        <w:jc w:val="both"/>
        <w:rPr>
          <w:lang w:val="sl-SI"/>
        </w:rPr>
      </w:pPr>
      <w:r w:rsidRPr="00B55537">
        <w:rPr>
          <w:lang w:val="sl-SI"/>
        </w:rPr>
        <w:t xml:space="preserve">Ob izpolnjevanju osnovnih pogojev se pravica do oprostitev po tej točki na novo vzpostavi dan po takšnem plačilu. </w:t>
      </w:r>
    </w:p>
    <w:p w:rsidR="00B25739" w:rsidRDefault="00B25739" w:rsidP="00B55537">
      <w:pPr>
        <w:jc w:val="both"/>
        <w:rPr>
          <w:lang w:val="sl-SI"/>
        </w:rPr>
      </w:pPr>
    </w:p>
    <w:p w:rsidR="00B25739" w:rsidRDefault="00B55537" w:rsidP="00B55537">
      <w:pPr>
        <w:jc w:val="both"/>
        <w:rPr>
          <w:lang w:val="sl-SI"/>
        </w:rPr>
      </w:pPr>
      <w:r w:rsidRPr="00B55537">
        <w:rPr>
          <w:lang w:val="sl-SI"/>
        </w:rPr>
        <w:t xml:space="preserve">Če je bilo motorno vozilo poškodovano v prometni nesreči za več kot 70% tržne vrednosti motornega vozila na dan nesreče, se sme poškodovano motorno vozilo prodati, ne da bi bil plačan davek. </w:t>
      </w:r>
    </w:p>
    <w:p w:rsidR="00B25739" w:rsidRDefault="00B25739" w:rsidP="00B55537">
      <w:pPr>
        <w:jc w:val="both"/>
        <w:rPr>
          <w:lang w:val="sl-SI"/>
        </w:rPr>
      </w:pPr>
    </w:p>
    <w:p w:rsidR="00B25739" w:rsidRDefault="00B55537" w:rsidP="00B55537">
      <w:pPr>
        <w:jc w:val="both"/>
        <w:rPr>
          <w:lang w:val="sl-SI"/>
        </w:rPr>
      </w:pPr>
      <w:r w:rsidRPr="00B55537">
        <w:rPr>
          <w:lang w:val="sl-SI"/>
        </w:rPr>
        <w:t xml:space="preserve">Če invalid umre pred potekom petletnega roka od dneva nakupa oziroma uvoza motornega vozila, smejo zakoniti dediči prodati motorno vozilo, ki so ga podedovali, ne da bi plačali davek. </w:t>
      </w:r>
    </w:p>
    <w:p w:rsidR="00B25739" w:rsidRDefault="00B25739" w:rsidP="00B55537">
      <w:pPr>
        <w:jc w:val="both"/>
        <w:rPr>
          <w:lang w:val="sl-SI"/>
        </w:rPr>
      </w:pPr>
    </w:p>
    <w:p w:rsidR="00D32BFC" w:rsidRDefault="00B55537" w:rsidP="00B55537">
      <w:pPr>
        <w:jc w:val="both"/>
        <w:rPr>
          <w:lang w:val="sl-SI"/>
        </w:rPr>
      </w:pPr>
      <w:r w:rsidRPr="00B55537">
        <w:rPr>
          <w:lang w:val="sl-SI"/>
        </w:rPr>
        <w:t xml:space="preserve">Vojni invalid prve skupine, ki uveljavi pravico do doplačila k stroškom tehničnega pripomočka – osebnega motornega vozila po </w:t>
      </w:r>
      <w:hyperlink r:id="rId14" w:history="1">
        <w:r w:rsidRPr="00D32BFC">
          <w:rPr>
            <w:rStyle w:val="Hiperpovezava"/>
            <w:lang w:val="sl-SI"/>
          </w:rPr>
          <w:t>Zakonu o vojnih invalidih</w:t>
        </w:r>
      </w:hyperlink>
      <w:r w:rsidRPr="00B55537">
        <w:rPr>
          <w:lang w:val="sl-SI"/>
        </w:rPr>
        <w:t>, nima pravice do davčne oprostitve iz te točke.</w:t>
      </w:r>
    </w:p>
    <w:p w:rsidR="00B55537" w:rsidRDefault="00B55537" w:rsidP="00B55537">
      <w:pPr>
        <w:jc w:val="both"/>
        <w:rPr>
          <w:lang w:val="sl-SI"/>
        </w:rPr>
      </w:pPr>
      <w:r w:rsidRPr="00B55537">
        <w:rPr>
          <w:lang w:val="sl-SI"/>
        </w:rPr>
        <w:br/>
        <w:t>Če upravičenci niso vozniki, lahko v njihovem imenu motorno vozilo vozijo starši oziroma skrbnik ali osebe, ki imajo pisno pooblastilo upravičenca, njegovih staršev oziroma skrbnika brez obvezne navzočn</w:t>
      </w:r>
      <w:r w:rsidR="00B25739">
        <w:rPr>
          <w:lang w:val="sl-SI"/>
        </w:rPr>
        <w:t>osti invalida v motornem vozilu.</w:t>
      </w:r>
    </w:p>
    <w:p w:rsidR="00D32BFC" w:rsidRPr="00B55537" w:rsidRDefault="00D32BFC" w:rsidP="00B55537">
      <w:pPr>
        <w:jc w:val="both"/>
        <w:rPr>
          <w:lang w:val="sl-SI"/>
        </w:rPr>
      </w:pPr>
    </w:p>
    <w:p w:rsidR="00B25739" w:rsidRDefault="00B25739" w:rsidP="00B25739">
      <w:pPr>
        <w:pStyle w:val="FURSnaslov2"/>
        <w:rPr>
          <w:lang w:val="sl-SI"/>
        </w:rPr>
      </w:pPr>
      <w:bookmarkStart w:id="8" w:name="_Toc528058474"/>
      <w:r>
        <w:rPr>
          <w:lang w:val="sl-SI"/>
        </w:rPr>
        <w:t>4.4 Vozila za potrebe diplomatskih in konzularnih predstavništev ter mednarodnih organizacij</w:t>
      </w:r>
      <w:bookmarkEnd w:id="8"/>
    </w:p>
    <w:p w:rsidR="00B25739" w:rsidRDefault="00B25739" w:rsidP="00B55537">
      <w:pPr>
        <w:jc w:val="both"/>
        <w:rPr>
          <w:lang w:val="sl-SI"/>
        </w:rPr>
      </w:pPr>
    </w:p>
    <w:p w:rsidR="00B55537" w:rsidRPr="00B55537" w:rsidRDefault="00B25739" w:rsidP="00B55537">
      <w:pPr>
        <w:jc w:val="both"/>
        <w:rPr>
          <w:lang w:val="sl-SI"/>
        </w:rPr>
      </w:pPr>
      <w:r>
        <w:rPr>
          <w:lang w:val="sl-SI"/>
        </w:rPr>
        <w:t xml:space="preserve">DMV se ne plačuje </w:t>
      </w:r>
      <w:r w:rsidR="00B55537" w:rsidRPr="00B55537">
        <w:rPr>
          <w:lang w:val="sl-SI"/>
        </w:rPr>
        <w:t xml:space="preserve">od vozil za: </w:t>
      </w:r>
    </w:p>
    <w:p w:rsidR="00B55537" w:rsidRPr="00B55537" w:rsidRDefault="00B55537" w:rsidP="00D32BFC">
      <w:pPr>
        <w:numPr>
          <w:ilvl w:val="0"/>
          <w:numId w:val="9"/>
        </w:numPr>
        <w:jc w:val="both"/>
        <w:rPr>
          <w:lang w:val="sl-SI"/>
        </w:rPr>
      </w:pPr>
      <w:r w:rsidRPr="00B55537">
        <w:rPr>
          <w:lang w:val="sl-SI"/>
        </w:rPr>
        <w:t>službene potrebe diplomatskih in konzularnih predstavništev, akreditiranih v Sloveniji;</w:t>
      </w:r>
    </w:p>
    <w:p w:rsidR="00B55537" w:rsidRPr="00B55537" w:rsidRDefault="00B55537" w:rsidP="00D32BFC">
      <w:pPr>
        <w:numPr>
          <w:ilvl w:val="0"/>
          <w:numId w:val="9"/>
        </w:numPr>
        <w:jc w:val="both"/>
        <w:rPr>
          <w:lang w:val="sl-SI"/>
        </w:rPr>
      </w:pPr>
      <w:r w:rsidRPr="00B55537">
        <w:rPr>
          <w:lang w:val="sl-SI"/>
        </w:rPr>
        <w:t>službene potrebe mednarodnih organizacij, če to določajo mednarodne pogodbe, ki obvezujejo Slovenijo;</w:t>
      </w:r>
    </w:p>
    <w:p w:rsidR="00B55537" w:rsidRPr="00B55537" w:rsidRDefault="00B55537" w:rsidP="00D32BFC">
      <w:pPr>
        <w:numPr>
          <w:ilvl w:val="0"/>
          <w:numId w:val="9"/>
        </w:numPr>
        <w:jc w:val="both"/>
        <w:rPr>
          <w:lang w:val="sl-SI"/>
        </w:rPr>
      </w:pPr>
      <w:r w:rsidRPr="00B55537">
        <w:rPr>
          <w:lang w:val="sl-SI"/>
        </w:rPr>
        <w:t>osebne potrebe tujega osebja diplomatskih in konzularnih predstavništev, akreditiranih v Sloveniji, vključno z njihovimi družinskimi člani;</w:t>
      </w:r>
    </w:p>
    <w:p w:rsidR="00B55537" w:rsidRPr="00B55537" w:rsidRDefault="00B55537" w:rsidP="00D32BFC">
      <w:pPr>
        <w:numPr>
          <w:ilvl w:val="0"/>
          <w:numId w:val="9"/>
        </w:numPr>
        <w:jc w:val="both"/>
        <w:rPr>
          <w:lang w:val="sl-SI"/>
        </w:rPr>
      </w:pPr>
      <w:r w:rsidRPr="00B55537">
        <w:rPr>
          <w:lang w:val="sl-SI"/>
        </w:rPr>
        <w:t>osebne potrebe tujega osebja mednarodnih organizacij, vključno z njihovimi družinskimi člani, če to določajo mednarodne p</w:t>
      </w:r>
      <w:r w:rsidR="00B25739">
        <w:rPr>
          <w:lang w:val="sl-SI"/>
        </w:rPr>
        <w:t>ogodbe, ki obvezujejo Slovenijo.</w:t>
      </w:r>
    </w:p>
    <w:p w:rsidR="00D32BFC" w:rsidRDefault="00D32BFC" w:rsidP="00B55537">
      <w:pPr>
        <w:jc w:val="both"/>
        <w:rPr>
          <w:lang w:val="sl-SI"/>
        </w:rPr>
      </w:pPr>
    </w:p>
    <w:p w:rsidR="00B55537" w:rsidRPr="00B55537" w:rsidRDefault="00B55537" w:rsidP="00B55537">
      <w:pPr>
        <w:jc w:val="both"/>
        <w:rPr>
          <w:lang w:val="sl-SI"/>
        </w:rPr>
      </w:pPr>
      <w:r w:rsidRPr="00B55537">
        <w:rPr>
          <w:lang w:val="sl-SI"/>
        </w:rPr>
        <w:t xml:space="preserve">Upravičenci do oprostitve iz prejšnjega odstavka motornega vozila ne smejo prodati ali ga brezplačno ali kako drugače odtujiti pred potekom treh let od dneva nakupa ali uvoza, dokler davek ni plačan. Če upravičenci do oprostitve po tej točki prodajo vozilo ali ga brezplačno ali kako drugače odtujijo pred potekom treh let od dneva nakupa ali uvoza, morajo plačati davek v višini davka, ki bi moral biti plačan, če ne bi bilo oprostitve, in pripadajoče obresti od dneva nakupa ali uvoza do dneva plačila davka. </w:t>
      </w:r>
    </w:p>
    <w:p w:rsidR="00B55537" w:rsidRPr="00B55537" w:rsidRDefault="00B55537" w:rsidP="00B55537">
      <w:pPr>
        <w:jc w:val="both"/>
        <w:rPr>
          <w:lang w:val="sl-SI"/>
        </w:rPr>
      </w:pPr>
      <w:r w:rsidRPr="00B55537">
        <w:rPr>
          <w:lang w:val="sl-SI"/>
        </w:rPr>
        <w:br/>
        <w:t>Ne glede na prejšnji odstavek se davek ne plača, če je odtujitev posledica uradnega predčasnega odpoklica ali smrti upravičenca ali če motorno vozilo odtuji družinski član upravičenca, ki preneha bivati v Sloveniji zaradi predčasnega odpoklica ali smrti upravičenca. Davek se tudi ne plača, če je bilo motorno vozilo, ki se odtujuje, poškodovano v prometni nesreči za več kakor 70</w:t>
      </w:r>
      <w:r w:rsidR="00D941C9">
        <w:rPr>
          <w:lang w:val="sl-SI"/>
        </w:rPr>
        <w:t xml:space="preserve"> </w:t>
      </w:r>
      <w:r w:rsidRPr="00B55537">
        <w:rPr>
          <w:lang w:val="sl-SI"/>
        </w:rPr>
        <w:t xml:space="preserve">% tržne vrednosti vozila na dan nesreče. </w:t>
      </w:r>
    </w:p>
    <w:p w:rsidR="00B55537" w:rsidRDefault="00B55537" w:rsidP="00B55537">
      <w:pPr>
        <w:jc w:val="both"/>
        <w:rPr>
          <w:lang w:val="sl-SI"/>
        </w:rPr>
      </w:pPr>
      <w:r w:rsidRPr="00B55537">
        <w:rPr>
          <w:lang w:val="sl-SI"/>
        </w:rPr>
        <w:br/>
        <w:t>Če ministrstvo, pristojno za zunanje zadeve, ugotovi, da je zaradi</w:t>
      </w:r>
      <w:r w:rsidR="00B25739">
        <w:rPr>
          <w:lang w:val="sl-SI"/>
        </w:rPr>
        <w:t xml:space="preserve"> spoštovanja pogoja vzajemnosti</w:t>
      </w:r>
      <w:r w:rsidRPr="00B55537">
        <w:rPr>
          <w:lang w:val="sl-SI"/>
        </w:rPr>
        <w:t xml:space="preserve"> </w:t>
      </w:r>
      <w:r w:rsidRPr="00B55537">
        <w:rPr>
          <w:lang w:val="sl-SI"/>
        </w:rPr>
        <w:lastRenderedPageBreak/>
        <w:t xml:space="preserve">treba v zvezi s prepovedjo odtujitve iz drugega odstavka upoštevati drugačen rok, izda upravičencu o tem ustrezno potrdilo. </w:t>
      </w:r>
    </w:p>
    <w:p w:rsidR="006F7E18" w:rsidRPr="00B55537" w:rsidRDefault="006F7E18" w:rsidP="00B55537">
      <w:pPr>
        <w:jc w:val="both"/>
        <w:rPr>
          <w:lang w:val="sl-SI"/>
        </w:rPr>
      </w:pPr>
    </w:p>
    <w:p w:rsidR="00B25739" w:rsidRDefault="00B25739" w:rsidP="00B25739">
      <w:pPr>
        <w:pStyle w:val="FURSnaslov2"/>
        <w:rPr>
          <w:lang w:val="sl-SI"/>
        </w:rPr>
      </w:pPr>
      <w:bookmarkStart w:id="9" w:name="_Toc528058475"/>
      <w:r>
        <w:rPr>
          <w:lang w:val="sl-SI"/>
        </w:rPr>
        <w:t>4.5 Starodobniki</w:t>
      </w:r>
      <w:bookmarkEnd w:id="9"/>
      <w:r w:rsidR="00B55537" w:rsidRPr="00B55537">
        <w:rPr>
          <w:lang w:val="sl-SI"/>
        </w:rPr>
        <w:br/>
      </w:r>
    </w:p>
    <w:p w:rsidR="00B55537" w:rsidRPr="00B55537" w:rsidRDefault="00B25739" w:rsidP="00B55537">
      <w:pPr>
        <w:jc w:val="both"/>
        <w:rPr>
          <w:lang w:val="sl-SI"/>
        </w:rPr>
      </w:pPr>
      <w:r>
        <w:rPr>
          <w:lang w:val="sl-SI"/>
        </w:rPr>
        <w:t>DMV se ne plačuje</w:t>
      </w:r>
      <w:r w:rsidR="00B55537" w:rsidRPr="00B55537">
        <w:rPr>
          <w:lang w:val="sl-SI"/>
        </w:rPr>
        <w:t xml:space="preserve"> od vozil, ki imajo v skladu s predpisi o motornih vozilih status starodobnega vozila</w:t>
      </w:r>
      <w:r w:rsidR="00D941C9">
        <w:rPr>
          <w:lang w:val="sl-SI"/>
        </w:rPr>
        <w:t xml:space="preserve">. Več v zvezi s pridobitvijo statusa starodobnega vozila je objavljeno na spletni strani </w:t>
      </w:r>
      <w:hyperlink r:id="rId15" w:history="1">
        <w:r w:rsidR="00D941C9" w:rsidRPr="00BE08A0">
          <w:rPr>
            <w:rStyle w:val="Hiperpovezava"/>
            <w:lang w:val="sl-SI"/>
          </w:rPr>
          <w:t>Javne agencije Republike Slovenije za varnost prometa</w:t>
        </w:r>
      </w:hyperlink>
      <w:r w:rsidR="00D941C9">
        <w:rPr>
          <w:lang w:val="sl-SI"/>
        </w:rPr>
        <w:t>.</w:t>
      </w:r>
    </w:p>
    <w:p w:rsidR="00B25739" w:rsidRDefault="00B25739" w:rsidP="00B55537">
      <w:pPr>
        <w:jc w:val="both"/>
        <w:rPr>
          <w:lang w:val="sl-SI"/>
        </w:rPr>
      </w:pPr>
    </w:p>
    <w:p w:rsidR="00B25739" w:rsidRDefault="00B25739" w:rsidP="00B25739">
      <w:pPr>
        <w:pStyle w:val="FURSnaslov2"/>
        <w:rPr>
          <w:lang w:val="sl-SI"/>
        </w:rPr>
      </w:pPr>
      <w:bookmarkStart w:id="10" w:name="_Toc528058476"/>
      <w:r>
        <w:rPr>
          <w:lang w:val="sl-SI"/>
        </w:rPr>
        <w:t>4.6 Vozila, ki se začasno uvozijo ali vnesejo iz druge države članice Unije</w:t>
      </w:r>
      <w:bookmarkEnd w:id="10"/>
    </w:p>
    <w:p w:rsidR="00B55537" w:rsidRPr="00B55537" w:rsidRDefault="00B25739" w:rsidP="00B55537">
      <w:pPr>
        <w:jc w:val="both"/>
        <w:rPr>
          <w:lang w:val="sl-SI"/>
        </w:rPr>
      </w:pPr>
      <w:r>
        <w:rPr>
          <w:lang w:val="sl-SI"/>
        </w:rPr>
        <w:br/>
        <w:t xml:space="preserve">DMV se ne plačuje </w:t>
      </w:r>
      <w:r w:rsidR="00B55537" w:rsidRPr="00B55537">
        <w:rPr>
          <w:lang w:val="sl-SI"/>
        </w:rPr>
        <w:t>od vozil, ki se začasno uvozijo, če so popolnoma oproščena plačila uvoznih dajatev v skladu s carinskimi predpisi in od vozil, ki se vnesejo v Slovenijo iz druge države članice Evropske unije zaradi začasne preselitve lastnika, ki nima stalnega prebivališča v Sloveniji, vendar le, če od teh vozil v skladu z zakonom, ki ureja davek na dodano vrednost, ni treba obra</w:t>
      </w:r>
      <w:r>
        <w:rPr>
          <w:lang w:val="sl-SI"/>
        </w:rPr>
        <w:t>čunati davka na dodano vrednost.</w:t>
      </w:r>
      <w:r w:rsidR="00B55537" w:rsidRPr="00B55537">
        <w:rPr>
          <w:lang w:val="sl-SI"/>
        </w:rPr>
        <w:t xml:space="preserve"> </w:t>
      </w:r>
    </w:p>
    <w:p w:rsidR="00B25739" w:rsidRDefault="00B25739" w:rsidP="00B55537">
      <w:pPr>
        <w:jc w:val="both"/>
        <w:rPr>
          <w:lang w:val="sl-SI"/>
        </w:rPr>
      </w:pPr>
    </w:p>
    <w:p w:rsidR="00B25739" w:rsidRDefault="00B25739" w:rsidP="00B25739">
      <w:pPr>
        <w:pStyle w:val="FURSnaslov2"/>
        <w:rPr>
          <w:lang w:val="sl-SI"/>
        </w:rPr>
      </w:pPr>
      <w:bookmarkStart w:id="11" w:name="_Toc528058477"/>
      <w:r w:rsidRPr="00B25739">
        <w:rPr>
          <w:lang w:val="sl-SI"/>
        </w:rPr>
        <w:t>4.7 Športna vozila</w:t>
      </w:r>
      <w:bookmarkEnd w:id="11"/>
      <w:r>
        <w:rPr>
          <w:lang w:val="sl-SI"/>
        </w:rPr>
        <w:br/>
      </w:r>
    </w:p>
    <w:p w:rsidR="00B55537" w:rsidRPr="00B55537" w:rsidRDefault="00B25739" w:rsidP="00B55537">
      <w:pPr>
        <w:jc w:val="both"/>
        <w:rPr>
          <w:lang w:val="sl-SI"/>
        </w:rPr>
      </w:pPr>
      <w:r>
        <w:rPr>
          <w:lang w:val="sl-SI"/>
        </w:rPr>
        <w:t xml:space="preserve">DMV se ne plačuje </w:t>
      </w:r>
      <w:r w:rsidR="00B55537" w:rsidRPr="00B55537">
        <w:rPr>
          <w:lang w:val="sl-SI"/>
        </w:rPr>
        <w:t>od športnih vozil, ki niso prirejena za vožnjo v cestnem prometu in so namenjena s</w:t>
      </w:r>
      <w:r>
        <w:rPr>
          <w:lang w:val="sl-SI"/>
        </w:rPr>
        <w:t>amo za uporabo na tekmovališčih.</w:t>
      </w:r>
      <w:r w:rsidR="00B55537" w:rsidRPr="00B55537">
        <w:rPr>
          <w:lang w:val="sl-SI"/>
        </w:rPr>
        <w:t xml:space="preserve"> </w:t>
      </w:r>
    </w:p>
    <w:p w:rsidR="00B25739" w:rsidRDefault="00B55537" w:rsidP="00B25739">
      <w:pPr>
        <w:pStyle w:val="FURSnaslov2"/>
        <w:rPr>
          <w:lang w:val="sl-SI"/>
        </w:rPr>
      </w:pPr>
      <w:r w:rsidRPr="00B55537">
        <w:rPr>
          <w:lang w:val="sl-SI"/>
        </w:rPr>
        <w:br/>
      </w:r>
      <w:bookmarkStart w:id="12" w:name="_Toc528058478"/>
      <w:r w:rsidR="00B25739">
        <w:rPr>
          <w:lang w:val="sl-SI"/>
        </w:rPr>
        <w:t>4.8 Statusno preoblikovanje lastnika</w:t>
      </w:r>
      <w:bookmarkEnd w:id="12"/>
    </w:p>
    <w:p w:rsidR="00B25739" w:rsidRDefault="00B25739" w:rsidP="00B55537">
      <w:pPr>
        <w:jc w:val="both"/>
        <w:rPr>
          <w:lang w:val="sl-SI"/>
        </w:rPr>
      </w:pPr>
    </w:p>
    <w:p w:rsidR="00B55537" w:rsidRPr="00B55537" w:rsidRDefault="00B25739" w:rsidP="00B55537">
      <w:pPr>
        <w:jc w:val="both"/>
        <w:rPr>
          <w:lang w:val="sl-SI"/>
        </w:rPr>
      </w:pPr>
      <w:r>
        <w:rPr>
          <w:lang w:val="sl-SI"/>
        </w:rPr>
        <w:t>DMV se ne plačuje</w:t>
      </w:r>
      <w:r w:rsidR="00B55537" w:rsidRPr="00B55537">
        <w:rPr>
          <w:lang w:val="sl-SI"/>
        </w:rPr>
        <w:t xml:space="preserve"> od prenosa vozil v primeru statusnega</w:t>
      </w:r>
      <w:r>
        <w:rPr>
          <w:lang w:val="sl-SI"/>
        </w:rPr>
        <w:t xml:space="preserve"> preoblikovanja lastnika vozila.</w:t>
      </w:r>
      <w:r w:rsidR="00D941C9">
        <w:rPr>
          <w:lang w:val="sl-SI"/>
        </w:rPr>
        <w:t xml:space="preserve"> DMV ne plačujejo tista podjetja, ki se preoblikujejo – združijo, razdružijo, spojijo ali npr. preoblikujejo iz družbe z neomejeno odgovornostjo v delniško družbo. </w:t>
      </w:r>
      <w:r w:rsidR="00B55537" w:rsidRPr="00B55537">
        <w:rPr>
          <w:lang w:val="sl-SI"/>
        </w:rPr>
        <w:t xml:space="preserve"> </w:t>
      </w:r>
    </w:p>
    <w:p w:rsidR="00B25739" w:rsidRDefault="00B55537" w:rsidP="006F6A14">
      <w:pPr>
        <w:pStyle w:val="FURSnaslov2"/>
        <w:rPr>
          <w:lang w:val="sl-SI"/>
        </w:rPr>
      </w:pPr>
      <w:r w:rsidRPr="00B55537">
        <w:rPr>
          <w:lang w:val="sl-SI"/>
        </w:rPr>
        <w:br/>
      </w:r>
      <w:bookmarkStart w:id="13" w:name="_Toc528058479"/>
      <w:r w:rsidR="006F6A14">
        <w:rPr>
          <w:lang w:val="sl-SI"/>
        </w:rPr>
        <w:t>4.9 Intervencijska reševalna vozila</w:t>
      </w:r>
      <w:bookmarkEnd w:id="13"/>
    </w:p>
    <w:p w:rsidR="00B25739" w:rsidRDefault="00B25739" w:rsidP="00B55537">
      <w:pPr>
        <w:jc w:val="both"/>
        <w:rPr>
          <w:lang w:val="sl-SI"/>
        </w:rPr>
      </w:pPr>
    </w:p>
    <w:p w:rsidR="00B55537" w:rsidRPr="00B55537" w:rsidRDefault="006F6A14" w:rsidP="00B55537">
      <w:pPr>
        <w:jc w:val="both"/>
        <w:rPr>
          <w:lang w:val="sl-SI"/>
        </w:rPr>
      </w:pPr>
      <w:r>
        <w:rPr>
          <w:lang w:val="sl-SI"/>
        </w:rPr>
        <w:t>DMV se ne plačuje</w:t>
      </w:r>
      <w:r w:rsidR="00B55537" w:rsidRPr="00B55537">
        <w:rPr>
          <w:lang w:val="sl-SI"/>
        </w:rPr>
        <w:t xml:space="preserve"> od intervencijskih reševalnih vozil, ki so posebej prirejena za prevoz ponesrečencev in bolnikov</w:t>
      </w:r>
      <w:r w:rsidR="001B3A23">
        <w:rPr>
          <w:lang w:val="sl-SI"/>
        </w:rPr>
        <w:t>.</w:t>
      </w:r>
    </w:p>
    <w:p w:rsidR="006F6A14" w:rsidRPr="00AF54AB" w:rsidRDefault="00B55537" w:rsidP="00AF54AB">
      <w:pPr>
        <w:pStyle w:val="FURSnaslov2"/>
        <w:rPr>
          <w:strike/>
          <w:color w:val="FF0000"/>
          <w:lang w:val="sl-SI"/>
        </w:rPr>
      </w:pPr>
      <w:r w:rsidRPr="00B55537">
        <w:rPr>
          <w:lang w:val="sl-SI"/>
        </w:rPr>
        <w:br/>
      </w:r>
      <w:bookmarkStart w:id="14" w:name="_Toc528058480"/>
      <w:r w:rsidR="006F6A14" w:rsidRPr="00AF54AB">
        <w:rPr>
          <w:strike/>
          <w:color w:val="FF0000"/>
          <w:lang w:val="sl-SI"/>
        </w:rPr>
        <w:t>4.10 Terenska motorna vozila, nabavljena za potrebe Slovenske vojske in policije ter civilne zaščite, gasilske in reševalne službe</w:t>
      </w:r>
      <w:bookmarkEnd w:id="14"/>
    </w:p>
    <w:p w:rsidR="006F6A14" w:rsidRPr="00E96097" w:rsidRDefault="006F6A14" w:rsidP="00B55537">
      <w:pPr>
        <w:jc w:val="both"/>
        <w:rPr>
          <w:strike/>
          <w:color w:val="FF0000"/>
          <w:lang w:val="sl-SI"/>
        </w:rPr>
      </w:pPr>
    </w:p>
    <w:p w:rsidR="00B55537" w:rsidRPr="00E96097" w:rsidRDefault="006F6A14" w:rsidP="00B55537">
      <w:pPr>
        <w:jc w:val="both"/>
        <w:rPr>
          <w:strike/>
          <w:color w:val="FF0000"/>
          <w:lang w:val="sl-SI"/>
        </w:rPr>
      </w:pPr>
      <w:r w:rsidRPr="00E96097">
        <w:rPr>
          <w:strike/>
          <w:color w:val="FF0000"/>
          <w:lang w:val="sl-SI"/>
        </w:rPr>
        <w:t xml:space="preserve">DMV se ne plačuje </w:t>
      </w:r>
      <w:r w:rsidR="00B55537" w:rsidRPr="00E96097">
        <w:rPr>
          <w:strike/>
          <w:color w:val="FF0000"/>
          <w:lang w:val="sl-SI"/>
        </w:rPr>
        <w:t xml:space="preserve">od terenskih motornih vozil, ki se nabavljajo za potrebe Slovenske vojske in policije ter od interventnih motornih vozil, ki se nabavljajo za potrebe civilne zaščite, gasilske in reševalne službe. Razvrstitev motornih vozil med interventna v skladu s prejšnjim stavkom določi Vlada Republike Slovenije na predlog ministra, pristojnega za obrambo. </w:t>
      </w:r>
    </w:p>
    <w:p w:rsidR="006F6A14" w:rsidRDefault="006F6A14" w:rsidP="00B55537">
      <w:pPr>
        <w:jc w:val="both"/>
        <w:rPr>
          <w:lang w:val="sl-SI"/>
        </w:rPr>
      </w:pPr>
    </w:p>
    <w:p w:rsidR="006F6A14" w:rsidRDefault="006F6A14" w:rsidP="006F6A14">
      <w:pPr>
        <w:pStyle w:val="FURSnaslov2"/>
        <w:rPr>
          <w:lang w:val="sl-SI"/>
        </w:rPr>
      </w:pPr>
      <w:bookmarkStart w:id="15" w:name="_Toc528058481"/>
      <w:r>
        <w:rPr>
          <w:lang w:val="sl-SI"/>
        </w:rPr>
        <w:t>4.</w:t>
      </w:r>
      <w:r w:rsidR="00AF54AB">
        <w:rPr>
          <w:lang w:val="sl-SI"/>
        </w:rPr>
        <w:t>11</w:t>
      </w:r>
      <w:r>
        <w:rPr>
          <w:lang w:val="sl-SI"/>
        </w:rPr>
        <w:t xml:space="preserve"> Finančni najem</w:t>
      </w:r>
      <w:bookmarkEnd w:id="15"/>
    </w:p>
    <w:p w:rsidR="00B55537" w:rsidRPr="00B55537" w:rsidRDefault="00B55537" w:rsidP="00B55537">
      <w:pPr>
        <w:jc w:val="both"/>
        <w:rPr>
          <w:lang w:val="sl-SI"/>
        </w:rPr>
      </w:pPr>
      <w:r w:rsidRPr="00B55537">
        <w:rPr>
          <w:lang w:val="sl-SI"/>
        </w:rPr>
        <w:br/>
      </w:r>
      <w:r w:rsidR="006F6A14">
        <w:rPr>
          <w:lang w:val="sl-SI"/>
        </w:rPr>
        <w:t>Zgoraj navedene o</w:t>
      </w:r>
      <w:r w:rsidRPr="00B55537">
        <w:rPr>
          <w:lang w:val="sl-SI"/>
        </w:rPr>
        <w:t>prostitve plačila davka je mogoče uveljaviti tudi pri finančnem najemu vozila. Če je finančni najem prekinjen ali končan in ne pride do prenosa lastništva, mora upravičenec, ki je uveljavil oprostitev plačila davka, plačati davek, ki mu je bil odpuščen oziroma vrnjen v skladu s tem členom.</w:t>
      </w:r>
    </w:p>
    <w:p w:rsidR="00EB5E2B" w:rsidRDefault="00EB5E2B" w:rsidP="0091294B">
      <w:pPr>
        <w:spacing w:line="240" w:lineRule="auto"/>
        <w:jc w:val="both"/>
        <w:rPr>
          <w:rFonts w:cs="Arial"/>
          <w:szCs w:val="20"/>
          <w:lang w:val="sl-SI"/>
        </w:rPr>
      </w:pPr>
    </w:p>
    <w:p w:rsidR="0091294B" w:rsidRDefault="00E73CF9" w:rsidP="0091294B">
      <w:pPr>
        <w:pStyle w:val="FURSnaslov1"/>
      </w:pPr>
      <w:bookmarkStart w:id="16" w:name="_Toc528058482"/>
      <w:r>
        <w:t>5.0 DAVČNA OSNOVA IN DAVČNE</w:t>
      </w:r>
      <w:r w:rsidR="0091294B">
        <w:t xml:space="preserve"> STOPNJ</w:t>
      </w:r>
      <w:r>
        <w:t>E</w:t>
      </w:r>
      <w:bookmarkEnd w:id="16"/>
    </w:p>
    <w:p w:rsidR="004E2472" w:rsidRDefault="004E2472" w:rsidP="0091294B">
      <w:pPr>
        <w:spacing w:line="240" w:lineRule="auto"/>
        <w:jc w:val="both"/>
        <w:rPr>
          <w:rFonts w:cs="Arial"/>
          <w:szCs w:val="20"/>
          <w:lang w:val="sl-SI"/>
        </w:rPr>
      </w:pPr>
    </w:p>
    <w:p w:rsidR="003F61C8" w:rsidRPr="003F61C8" w:rsidRDefault="003F61C8" w:rsidP="003F61C8">
      <w:pPr>
        <w:pStyle w:val="FURSnaslov2"/>
        <w:rPr>
          <w:lang w:val="sl-SI"/>
        </w:rPr>
      </w:pPr>
      <w:bookmarkStart w:id="17" w:name="_Toc528058483"/>
      <w:r w:rsidRPr="003F61C8">
        <w:rPr>
          <w:lang w:val="sl-SI"/>
        </w:rPr>
        <w:t>5.1 Davčna osnova</w:t>
      </w:r>
      <w:bookmarkEnd w:id="17"/>
    </w:p>
    <w:p w:rsidR="003F61C8" w:rsidRDefault="003F61C8" w:rsidP="0091294B">
      <w:pPr>
        <w:spacing w:line="240" w:lineRule="auto"/>
        <w:jc w:val="both"/>
        <w:rPr>
          <w:rFonts w:cs="Arial"/>
          <w:szCs w:val="20"/>
          <w:lang w:val="sl-SI"/>
        </w:rPr>
      </w:pPr>
    </w:p>
    <w:p w:rsidR="00EE358A" w:rsidRPr="00EE358A" w:rsidRDefault="00EE358A" w:rsidP="00EE358A">
      <w:pPr>
        <w:jc w:val="both"/>
        <w:rPr>
          <w:lang w:val="sl-SI"/>
        </w:rPr>
      </w:pPr>
      <w:r w:rsidRPr="00EE358A">
        <w:rPr>
          <w:lang w:val="sl-SI"/>
        </w:rPr>
        <w:lastRenderedPageBreak/>
        <w:t xml:space="preserve">Osnova za davek je prodajna cena posameznega motornega vozila, ki ne vključuje tega davka in davka na dodano vrednost. </w:t>
      </w:r>
    </w:p>
    <w:p w:rsidR="00EE358A" w:rsidRPr="00EE358A" w:rsidRDefault="00EE358A" w:rsidP="00EE358A">
      <w:pPr>
        <w:jc w:val="both"/>
        <w:rPr>
          <w:lang w:val="sl-SI"/>
        </w:rPr>
      </w:pPr>
      <w:r w:rsidRPr="00EE358A">
        <w:rPr>
          <w:lang w:val="sl-SI"/>
        </w:rPr>
        <w:br/>
        <w:t xml:space="preserve">Kot prodajna cena se pri pridobitvi motornega vozila iz druge države članice Evropske unije šteje nakupna cena, pri uvozu pa vrednost, določena v prvem do četrtem odstavku 38. člena </w:t>
      </w:r>
      <w:hyperlink r:id="rId16" w:anchor="c257" w:history="1">
        <w:r w:rsidRPr="003F61C8">
          <w:rPr>
            <w:rStyle w:val="Hiperpovezava"/>
            <w:lang w:val="sl-SI"/>
          </w:rPr>
          <w:t>ZDDV-1</w:t>
        </w:r>
      </w:hyperlink>
      <w:r w:rsidRPr="00EE358A">
        <w:rPr>
          <w:lang w:val="sl-SI"/>
        </w:rPr>
        <w:t xml:space="preserve">. </w:t>
      </w:r>
    </w:p>
    <w:p w:rsidR="00EE358A" w:rsidRDefault="00EE358A" w:rsidP="00EE358A">
      <w:pPr>
        <w:jc w:val="both"/>
        <w:rPr>
          <w:lang w:val="sl-SI"/>
        </w:rPr>
      </w:pPr>
      <w:r w:rsidRPr="00EE358A">
        <w:rPr>
          <w:lang w:val="sl-SI"/>
        </w:rPr>
        <w:br/>
        <w:t>Če prodajna cena ne ustreza prometni vrednosti, ali če plačila ni, je davčna osnova prometna vrednost teh motornih vozil, ki jo ugotovi davčni organ. Davčni organ ugotavlja davčno osnovo na podlagi vseh okoliščin posameznega primera, pri čemer kot izhodišče za ugotavljanje prometne vrednosti, razen v primeru uvoza motornega vozila, uporabi orientacijske vrednosti motornih vozil iz katalogov za vrednotenje vozil.</w:t>
      </w:r>
    </w:p>
    <w:p w:rsidR="003F61C8" w:rsidRDefault="003F61C8" w:rsidP="00EE358A">
      <w:pPr>
        <w:jc w:val="both"/>
        <w:rPr>
          <w:lang w:val="sl-SI"/>
        </w:rPr>
      </w:pPr>
    </w:p>
    <w:p w:rsidR="003F61C8" w:rsidRDefault="003F61C8" w:rsidP="003F61C8">
      <w:pPr>
        <w:pStyle w:val="FURSnaslov2"/>
        <w:rPr>
          <w:lang w:val="sl-SI"/>
        </w:rPr>
      </w:pPr>
      <w:bookmarkStart w:id="18" w:name="_Toc528058484"/>
      <w:r>
        <w:rPr>
          <w:lang w:val="sl-SI"/>
        </w:rPr>
        <w:t>5.2 Davčna stopnja</w:t>
      </w:r>
      <w:bookmarkEnd w:id="18"/>
    </w:p>
    <w:p w:rsidR="00EE358A" w:rsidRDefault="00EE358A" w:rsidP="00EE358A">
      <w:pPr>
        <w:jc w:val="both"/>
        <w:rPr>
          <w:lang w:val="sl-SI"/>
        </w:rPr>
      </w:pPr>
      <w:r w:rsidRPr="00EE358A">
        <w:rPr>
          <w:lang w:val="sl-SI"/>
        </w:rPr>
        <w:br/>
        <w:t>Stopnje DMV so progresivne in o</w:t>
      </w:r>
      <w:r w:rsidR="003F61C8">
        <w:rPr>
          <w:lang w:val="sl-SI"/>
        </w:rPr>
        <w:t>dvisne od dejavnikov, kot sledi v nadaljevanju.</w:t>
      </w:r>
    </w:p>
    <w:p w:rsidR="003F61C8" w:rsidRDefault="003F61C8" w:rsidP="00EE358A">
      <w:pPr>
        <w:jc w:val="both"/>
        <w:rPr>
          <w:lang w:val="sl-SI"/>
        </w:rPr>
      </w:pPr>
    </w:p>
    <w:p w:rsidR="003F61C8" w:rsidRDefault="003F61C8" w:rsidP="00EE358A">
      <w:pPr>
        <w:jc w:val="both"/>
        <w:rPr>
          <w:lang w:val="sl-SI"/>
        </w:rPr>
      </w:pPr>
      <w:r w:rsidRPr="00EE358A">
        <w:rPr>
          <w:lang w:val="sl-SI"/>
        </w:rPr>
        <w:t>Od 1. 7. 2012 je uveden dodatni DMV, ki je odvisen od prostornine motorja, za osebna motorna vozila (tudi bivalna vozila) od 2.500 ccm in za motorna kolesa, trikolesa ter štirikolesa od 1.000 ccm. Dodatni davek se plačuje od davčne osnove, določene kot navedeno zgoraj.</w:t>
      </w:r>
    </w:p>
    <w:p w:rsidR="003F61C8" w:rsidRDefault="003F61C8" w:rsidP="00EE358A">
      <w:pPr>
        <w:jc w:val="both"/>
        <w:rPr>
          <w:lang w:val="sl-SI"/>
        </w:rPr>
      </w:pPr>
    </w:p>
    <w:p w:rsidR="003F61C8" w:rsidRDefault="003F61C8" w:rsidP="003F61C8">
      <w:pPr>
        <w:pStyle w:val="FURSnaslov2"/>
        <w:jc w:val="both"/>
        <w:rPr>
          <w:lang w:val="sl-SI"/>
        </w:rPr>
      </w:pPr>
      <w:bookmarkStart w:id="19" w:name="_Toc528058485"/>
      <w:r>
        <w:rPr>
          <w:lang w:val="sl-SI"/>
        </w:rPr>
        <w:t xml:space="preserve">5.2.1 </w:t>
      </w:r>
      <w:r w:rsidRPr="00EE358A">
        <w:rPr>
          <w:lang w:val="sl-SI"/>
        </w:rPr>
        <w:t>“Osebna” motorna vozila</w:t>
      </w:r>
      <w:bookmarkEnd w:id="19"/>
    </w:p>
    <w:p w:rsidR="003F61C8" w:rsidRDefault="003F61C8" w:rsidP="00E970F3">
      <w:pPr>
        <w:jc w:val="both"/>
        <w:rPr>
          <w:lang w:val="sl-SI"/>
        </w:rPr>
      </w:pPr>
    </w:p>
    <w:p w:rsidR="00EE358A" w:rsidRDefault="00EE358A" w:rsidP="00E970F3">
      <w:pPr>
        <w:jc w:val="both"/>
        <w:rPr>
          <w:lang w:val="sl-SI"/>
        </w:rPr>
      </w:pPr>
      <w:r w:rsidRPr="00EE358A">
        <w:rPr>
          <w:lang w:val="sl-SI"/>
        </w:rPr>
        <w:t>Davčna stopnja je odvisna od izpusta CO2 pri kombinirani vožnji in vrste goriva, ki se uporablja za pogon (bencin, utekočinjen naftni plin, dizel, hibridno vozilo, električni):</w:t>
      </w:r>
    </w:p>
    <w:p w:rsidR="00E970F3" w:rsidRPr="00EE358A" w:rsidRDefault="00E970F3" w:rsidP="00E970F3">
      <w:pPr>
        <w:jc w:val="both"/>
        <w:rPr>
          <w:lang w:val="sl-SI"/>
        </w:rPr>
      </w:pP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2205"/>
        <w:gridCol w:w="3352"/>
      </w:tblGrid>
      <w:tr w:rsidR="00EE358A" w:rsidRPr="00EE358A" w:rsidTr="00133E9E">
        <w:tc>
          <w:tcPr>
            <w:tcW w:w="1850" w:type="pct"/>
            <w:vMerge w:val="restart"/>
            <w:shd w:val="clear" w:color="auto" w:fill="auto"/>
            <w:hideMark/>
          </w:tcPr>
          <w:p w:rsidR="00EE358A" w:rsidRPr="00EE358A" w:rsidRDefault="00EE358A" w:rsidP="00133E9E">
            <w:pPr>
              <w:jc w:val="both"/>
              <w:rPr>
                <w:lang w:val="sl-SI"/>
              </w:rPr>
            </w:pPr>
            <w:r w:rsidRPr="00133E9E">
              <w:rPr>
                <w:lang w:val="sl-SI"/>
              </w:rPr>
              <w:t>Izpust CO2 (g/km)</w:t>
            </w:r>
          </w:p>
        </w:tc>
        <w:tc>
          <w:tcPr>
            <w:tcW w:w="3150" w:type="pct"/>
            <w:gridSpan w:val="2"/>
            <w:shd w:val="clear" w:color="auto" w:fill="auto"/>
            <w:hideMark/>
          </w:tcPr>
          <w:p w:rsidR="00EE358A" w:rsidRPr="00EE358A" w:rsidRDefault="00EE358A" w:rsidP="00133E9E">
            <w:pPr>
              <w:jc w:val="center"/>
              <w:rPr>
                <w:lang w:val="sl-SI"/>
              </w:rPr>
            </w:pPr>
            <w:r w:rsidRPr="00133E9E">
              <w:rPr>
                <w:lang w:val="sl-SI"/>
              </w:rPr>
              <w:t>Stopnja davka (%) od davčne osnove glede na vrsto goriva</w:t>
            </w:r>
          </w:p>
        </w:tc>
      </w:tr>
      <w:tr w:rsidR="00EE358A" w:rsidRPr="00EE358A" w:rsidTr="00133E9E">
        <w:tc>
          <w:tcPr>
            <w:tcW w:w="0" w:type="auto"/>
            <w:vMerge/>
            <w:shd w:val="clear" w:color="auto" w:fill="auto"/>
            <w:hideMark/>
          </w:tcPr>
          <w:p w:rsidR="00EE358A" w:rsidRPr="00EE358A" w:rsidRDefault="00EE358A" w:rsidP="00133E9E">
            <w:pPr>
              <w:jc w:val="both"/>
              <w:rPr>
                <w:lang w:val="sl-SI"/>
              </w:rPr>
            </w:pPr>
          </w:p>
        </w:tc>
        <w:tc>
          <w:tcPr>
            <w:tcW w:w="1250" w:type="pct"/>
            <w:shd w:val="clear" w:color="auto" w:fill="auto"/>
            <w:hideMark/>
          </w:tcPr>
          <w:p w:rsidR="00EE358A" w:rsidRPr="00EE358A" w:rsidRDefault="00EE358A" w:rsidP="00133E9E">
            <w:pPr>
              <w:jc w:val="center"/>
              <w:rPr>
                <w:lang w:val="sl-SI"/>
              </w:rPr>
            </w:pPr>
            <w:r w:rsidRPr="00133E9E">
              <w:rPr>
                <w:lang w:val="sl-SI"/>
              </w:rPr>
              <w:t>bencin, utekočinjen naftni plin</w:t>
            </w:r>
          </w:p>
        </w:tc>
        <w:tc>
          <w:tcPr>
            <w:tcW w:w="1950" w:type="pct"/>
            <w:shd w:val="clear" w:color="auto" w:fill="auto"/>
            <w:hideMark/>
          </w:tcPr>
          <w:p w:rsidR="00EE358A" w:rsidRPr="00EE358A" w:rsidRDefault="00EE358A" w:rsidP="00133E9E">
            <w:pPr>
              <w:jc w:val="center"/>
              <w:rPr>
                <w:lang w:val="sl-SI"/>
              </w:rPr>
            </w:pPr>
            <w:r w:rsidRPr="00133E9E">
              <w:rPr>
                <w:lang w:val="sl-SI"/>
              </w:rPr>
              <w:t>dizelsko</w:t>
            </w:r>
          </w:p>
        </w:tc>
      </w:tr>
      <w:tr w:rsidR="00EE358A" w:rsidRPr="00EE358A" w:rsidTr="00133E9E">
        <w:tc>
          <w:tcPr>
            <w:tcW w:w="1850" w:type="pct"/>
            <w:shd w:val="clear" w:color="auto" w:fill="auto"/>
            <w:hideMark/>
          </w:tcPr>
          <w:p w:rsidR="00EE358A" w:rsidRPr="00EE358A" w:rsidRDefault="00EE358A" w:rsidP="00133E9E">
            <w:pPr>
              <w:jc w:val="both"/>
              <w:rPr>
                <w:lang w:val="sl-SI"/>
              </w:rPr>
            </w:pPr>
            <w:r w:rsidRPr="00EE358A">
              <w:rPr>
                <w:lang w:val="sl-SI"/>
              </w:rPr>
              <w:t>od 0 do vključno 110</w:t>
            </w:r>
          </w:p>
        </w:tc>
        <w:tc>
          <w:tcPr>
            <w:tcW w:w="1250" w:type="pct"/>
            <w:shd w:val="clear" w:color="auto" w:fill="auto"/>
            <w:hideMark/>
          </w:tcPr>
          <w:p w:rsidR="00EE358A" w:rsidRPr="00EE358A" w:rsidRDefault="00EE358A" w:rsidP="00133E9E">
            <w:pPr>
              <w:jc w:val="center"/>
              <w:rPr>
                <w:lang w:val="sl-SI"/>
              </w:rPr>
            </w:pPr>
            <w:r w:rsidRPr="00EE358A">
              <w:rPr>
                <w:lang w:val="sl-SI"/>
              </w:rPr>
              <w:t>0,5</w:t>
            </w:r>
          </w:p>
        </w:tc>
        <w:tc>
          <w:tcPr>
            <w:tcW w:w="1950" w:type="pct"/>
            <w:shd w:val="clear" w:color="auto" w:fill="auto"/>
            <w:hideMark/>
          </w:tcPr>
          <w:p w:rsidR="00EE358A" w:rsidRPr="00EE358A" w:rsidRDefault="00EE358A" w:rsidP="00133E9E">
            <w:pPr>
              <w:jc w:val="center"/>
              <w:rPr>
                <w:lang w:val="sl-SI"/>
              </w:rPr>
            </w:pPr>
            <w:r w:rsidRPr="00EE358A">
              <w:rPr>
                <w:lang w:val="sl-SI"/>
              </w:rPr>
              <w:t>1</w:t>
            </w:r>
          </w:p>
        </w:tc>
      </w:tr>
      <w:tr w:rsidR="00EE358A" w:rsidRPr="00EE358A" w:rsidTr="00133E9E">
        <w:tc>
          <w:tcPr>
            <w:tcW w:w="1850" w:type="pct"/>
            <w:shd w:val="clear" w:color="auto" w:fill="auto"/>
            <w:hideMark/>
          </w:tcPr>
          <w:p w:rsidR="00EE358A" w:rsidRPr="00EE358A" w:rsidRDefault="00EE358A" w:rsidP="00133E9E">
            <w:pPr>
              <w:jc w:val="both"/>
              <w:rPr>
                <w:lang w:val="sl-SI"/>
              </w:rPr>
            </w:pPr>
            <w:r w:rsidRPr="00EE358A">
              <w:rPr>
                <w:lang w:val="sl-SI"/>
              </w:rPr>
              <w:t>nad 110 do vključno 120</w:t>
            </w:r>
          </w:p>
        </w:tc>
        <w:tc>
          <w:tcPr>
            <w:tcW w:w="1250" w:type="pct"/>
            <w:shd w:val="clear" w:color="auto" w:fill="auto"/>
            <w:hideMark/>
          </w:tcPr>
          <w:p w:rsidR="00EE358A" w:rsidRPr="00EE358A" w:rsidRDefault="00EE358A" w:rsidP="00133E9E">
            <w:pPr>
              <w:jc w:val="center"/>
              <w:rPr>
                <w:lang w:val="sl-SI"/>
              </w:rPr>
            </w:pPr>
            <w:r w:rsidRPr="00EE358A">
              <w:rPr>
                <w:lang w:val="sl-SI"/>
              </w:rPr>
              <w:t>1</w:t>
            </w:r>
          </w:p>
        </w:tc>
        <w:tc>
          <w:tcPr>
            <w:tcW w:w="1950" w:type="pct"/>
            <w:shd w:val="clear" w:color="auto" w:fill="auto"/>
            <w:hideMark/>
          </w:tcPr>
          <w:p w:rsidR="00EE358A" w:rsidRPr="00EE358A" w:rsidRDefault="00EE358A" w:rsidP="00133E9E">
            <w:pPr>
              <w:jc w:val="center"/>
              <w:rPr>
                <w:lang w:val="sl-SI"/>
              </w:rPr>
            </w:pPr>
            <w:r w:rsidRPr="00EE358A">
              <w:rPr>
                <w:lang w:val="sl-SI"/>
              </w:rPr>
              <w:t>2</w:t>
            </w:r>
          </w:p>
        </w:tc>
      </w:tr>
      <w:tr w:rsidR="00EE358A" w:rsidRPr="00EE358A" w:rsidTr="00133E9E">
        <w:tc>
          <w:tcPr>
            <w:tcW w:w="1850" w:type="pct"/>
            <w:shd w:val="clear" w:color="auto" w:fill="auto"/>
            <w:hideMark/>
          </w:tcPr>
          <w:p w:rsidR="00EE358A" w:rsidRPr="00EE358A" w:rsidRDefault="00EE358A" w:rsidP="00133E9E">
            <w:pPr>
              <w:jc w:val="both"/>
              <w:rPr>
                <w:lang w:val="sl-SI"/>
              </w:rPr>
            </w:pPr>
            <w:r w:rsidRPr="00EE358A">
              <w:rPr>
                <w:lang w:val="sl-SI"/>
              </w:rPr>
              <w:t>nad 120 do vključno 130</w:t>
            </w:r>
          </w:p>
        </w:tc>
        <w:tc>
          <w:tcPr>
            <w:tcW w:w="1250" w:type="pct"/>
            <w:shd w:val="clear" w:color="auto" w:fill="auto"/>
            <w:hideMark/>
          </w:tcPr>
          <w:p w:rsidR="00EE358A" w:rsidRPr="00EE358A" w:rsidRDefault="00EE358A" w:rsidP="00133E9E">
            <w:pPr>
              <w:jc w:val="center"/>
              <w:rPr>
                <w:lang w:val="sl-SI"/>
              </w:rPr>
            </w:pPr>
            <w:r w:rsidRPr="00EE358A">
              <w:rPr>
                <w:lang w:val="sl-SI"/>
              </w:rPr>
              <w:t>1,5</w:t>
            </w:r>
          </w:p>
        </w:tc>
        <w:tc>
          <w:tcPr>
            <w:tcW w:w="1950" w:type="pct"/>
            <w:shd w:val="clear" w:color="auto" w:fill="auto"/>
            <w:hideMark/>
          </w:tcPr>
          <w:p w:rsidR="00EE358A" w:rsidRPr="00EE358A" w:rsidRDefault="00EE358A" w:rsidP="00133E9E">
            <w:pPr>
              <w:jc w:val="center"/>
              <w:rPr>
                <w:lang w:val="sl-SI"/>
              </w:rPr>
            </w:pPr>
            <w:r w:rsidRPr="00EE358A">
              <w:rPr>
                <w:lang w:val="sl-SI"/>
              </w:rPr>
              <w:t>3</w:t>
            </w:r>
          </w:p>
        </w:tc>
      </w:tr>
      <w:tr w:rsidR="00EE358A" w:rsidRPr="00EE358A" w:rsidTr="00133E9E">
        <w:tc>
          <w:tcPr>
            <w:tcW w:w="1850" w:type="pct"/>
            <w:shd w:val="clear" w:color="auto" w:fill="auto"/>
            <w:hideMark/>
          </w:tcPr>
          <w:p w:rsidR="00EE358A" w:rsidRPr="00EE358A" w:rsidRDefault="00EE358A" w:rsidP="00133E9E">
            <w:pPr>
              <w:jc w:val="both"/>
              <w:rPr>
                <w:lang w:val="sl-SI"/>
              </w:rPr>
            </w:pPr>
            <w:r w:rsidRPr="00EE358A">
              <w:rPr>
                <w:lang w:val="sl-SI"/>
              </w:rPr>
              <w:t>nad 130 do vključno 150</w:t>
            </w:r>
          </w:p>
        </w:tc>
        <w:tc>
          <w:tcPr>
            <w:tcW w:w="1250" w:type="pct"/>
            <w:shd w:val="clear" w:color="auto" w:fill="auto"/>
            <w:hideMark/>
          </w:tcPr>
          <w:p w:rsidR="00EE358A" w:rsidRPr="00EE358A" w:rsidRDefault="00EE358A" w:rsidP="00133E9E">
            <w:pPr>
              <w:jc w:val="center"/>
              <w:rPr>
                <w:lang w:val="sl-SI"/>
              </w:rPr>
            </w:pPr>
            <w:r w:rsidRPr="00EE358A">
              <w:rPr>
                <w:lang w:val="sl-SI"/>
              </w:rPr>
              <w:t>3</w:t>
            </w:r>
          </w:p>
        </w:tc>
        <w:tc>
          <w:tcPr>
            <w:tcW w:w="1950" w:type="pct"/>
            <w:shd w:val="clear" w:color="auto" w:fill="auto"/>
            <w:hideMark/>
          </w:tcPr>
          <w:p w:rsidR="00EE358A" w:rsidRPr="00EE358A" w:rsidRDefault="00EE358A" w:rsidP="00133E9E">
            <w:pPr>
              <w:jc w:val="center"/>
              <w:rPr>
                <w:lang w:val="sl-SI"/>
              </w:rPr>
            </w:pPr>
            <w:r w:rsidRPr="00EE358A">
              <w:rPr>
                <w:lang w:val="sl-SI"/>
              </w:rPr>
              <w:t>6</w:t>
            </w:r>
          </w:p>
        </w:tc>
      </w:tr>
      <w:tr w:rsidR="00EE358A" w:rsidRPr="00EE358A" w:rsidTr="00133E9E">
        <w:tc>
          <w:tcPr>
            <w:tcW w:w="1850" w:type="pct"/>
            <w:shd w:val="clear" w:color="auto" w:fill="auto"/>
            <w:hideMark/>
          </w:tcPr>
          <w:p w:rsidR="00EE358A" w:rsidRPr="00EE358A" w:rsidRDefault="00EE358A" w:rsidP="00133E9E">
            <w:pPr>
              <w:jc w:val="both"/>
              <w:rPr>
                <w:lang w:val="sl-SI"/>
              </w:rPr>
            </w:pPr>
            <w:r w:rsidRPr="00EE358A">
              <w:rPr>
                <w:lang w:val="sl-SI"/>
              </w:rPr>
              <w:t>nad 150 do vključno 170</w:t>
            </w:r>
          </w:p>
        </w:tc>
        <w:tc>
          <w:tcPr>
            <w:tcW w:w="1250" w:type="pct"/>
            <w:shd w:val="clear" w:color="auto" w:fill="auto"/>
            <w:hideMark/>
          </w:tcPr>
          <w:p w:rsidR="00EE358A" w:rsidRPr="00EE358A" w:rsidRDefault="00EE358A" w:rsidP="00133E9E">
            <w:pPr>
              <w:jc w:val="center"/>
              <w:rPr>
                <w:lang w:val="sl-SI"/>
              </w:rPr>
            </w:pPr>
            <w:r w:rsidRPr="00EE358A">
              <w:rPr>
                <w:lang w:val="sl-SI"/>
              </w:rPr>
              <w:t>6</w:t>
            </w:r>
          </w:p>
        </w:tc>
        <w:tc>
          <w:tcPr>
            <w:tcW w:w="1950" w:type="pct"/>
            <w:shd w:val="clear" w:color="auto" w:fill="auto"/>
            <w:hideMark/>
          </w:tcPr>
          <w:p w:rsidR="00EE358A" w:rsidRPr="00EE358A" w:rsidRDefault="00EE358A" w:rsidP="00133E9E">
            <w:pPr>
              <w:jc w:val="center"/>
              <w:rPr>
                <w:lang w:val="sl-SI"/>
              </w:rPr>
            </w:pPr>
            <w:r w:rsidRPr="00EE358A">
              <w:rPr>
                <w:lang w:val="sl-SI"/>
              </w:rPr>
              <w:t>11</w:t>
            </w:r>
          </w:p>
        </w:tc>
      </w:tr>
      <w:tr w:rsidR="00EE358A" w:rsidRPr="00EE358A" w:rsidTr="00133E9E">
        <w:tc>
          <w:tcPr>
            <w:tcW w:w="1850" w:type="pct"/>
            <w:shd w:val="clear" w:color="auto" w:fill="auto"/>
            <w:hideMark/>
          </w:tcPr>
          <w:p w:rsidR="00EE358A" w:rsidRPr="00EE358A" w:rsidRDefault="00EE358A" w:rsidP="00133E9E">
            <w:pPr>
              <w:jc w:val="both"/>
              <w:rPr>
                <w:lang w:val="sl-SI"/>
              </w:rPr>
            </w:pPr>
            <w:r w:rsidRPr="00EE358A">
              <w:rPr>
                <w:lang w:val="sl-SI"/>
              </w:rPr>
              <w:t>nad 170 do vključno 190</w:t>
            </w:r>
          </w:p>
        </w:tc>
        <w:tc>
          <w:tcPr>
            <w:tcW w:w="1250" w:type="pct"/>
            <w:shd w:val="clear" w:color="auto" w:fill="auto"/>
            <w:hideMark/>
          </w:tcPr>
          <w:p w:rsidR="00EE358A" w:rsidRPr="00EE358A" w:rsidRDefault="00EE358A" w:rsidP="00133E9E">
            <w:pPr>
              <w:jc w:val="center"/>
              <w:rPr>
                <w:lang w:val="sl-SI"/>
              </w:rPr>
            </w:pPr>
            <w:r w:rsidRPr="00EE358A">
              <w:rPr>
                <w:lang w:val="sl-SI"/>
              </w:rPr>
              <w:t>9</w:t>
            </w:r>
          </w:p>
        </w:tc>
        <w:tc>
          <w:tcPr>
            <w:tcW w:w="1950" w:type="pct"/>
            <w:shd w:val="clear" w:color="auto" w:fill="auto"/>
            <w:hideMark/>
          </w:tcPr>
          <w:p w:rsidR="00EE358A" w:rsidRPr="00EE358A" w:rsidRDefault="00EE358A" w:rsidP="00133E9E">
            <w:pPr>
              <w:jc w:val="center"/>
              <w:rPr>
                <w:lang w:val="sl-SI"/>
              </w:rPr>
            </w:pPr>
            <w:r w:rsidRPr="00EE358A">
              <w:rPr>
                <w:lang w:val="sl-SI"/>
              </w:rPr>
              <w:t>15</w:t>
            </w:r>
          </w:p>
        </w:tc>
      </w:tr>
      <w:tr w:rsidR="00EE358A" w:rsidRPr="00EE358A" w:rsidTr="00133E9E">
        <w:tc>
          <w:tcPr>
            <w:tcW w:w="1850" w:type="pct"/>
            <w:shd w:val="clear" w:color="auto" w:fill="auto"/>
            <w:hideMark/>
          </w:tcPr>
          <w:p w:rsidR="00EE358A" w:rsidRPr="00EE358A" w:rsidRDefault="00EE358A" w:rsidP="00133E9E">
            <w:pPr>
              <w:jc w:val="both"/>
              <w:rPr>
                <w:lang w:val="sl-SI"/>
              </w:rPr>
            </w:pPr>
            <w:r w:rsidRPr="00EE358A">
              <w:rPr>
                <w:lang w:val="sl-SI"/>
              </w:rPr>
              <w:t>nad 190 do vključno 210</w:t>
            </w:r>
          </w:p>
        </w:tc>
        <w:tc>
          <w:tcPr>
            <w:tcW w:w="1250" w:type="pct"/>
            <w:shd w:val="clear" w:color="auto" w:fill="auto"/>
            <w:hideMark/>
          </w:tcPr>
          <w:p w:rsidR="00EE358A" w:rsidRPr="00EE358A" w:rsidRDefault="00EE358A" w:rsidP="00133E9E">
            <w:pPr>
              <w:jc w:val="center"/>
              <w:rPr>
                <w:lang w:val="sl-SI"/>
              </w:rPr>
            </w:pPr>
            <w:r w:rsidRPr="00EE358A">
              <w:rPr>
                <w:lang w:val="sl-SI"/>
              </w:rPr>
              <w:t>13</w:t>
            </w:r>
          </w:p>
        </w:tc>
        <w:tc>
          <w:tcPr>
            <w:tcW w:w="1950" w:type="pct"/>
            <w:shd w:val="clear" w:color="auto" w:fill="auto"/>
            <w:hideMark/>
          </w:tcPr>
          <w:p w:rsidR="00EE358A" w:rsidRPr="00EE358A" w:rsidRDefault="00EE358A" w:rsidP="00133E9E">
            <w:pPr>
              <w:jc w:val="center"/>
              <w:rPr>
                <w:lang w:val="sl-SI"/>
              </w:rPr>
            </w:pPr>
            <w:r w:rsidRPr="00EE358A">
              <w:rPr>
                <w:lang w:val="sl-SI"/>
              </w:rPr>
              <w:t>18</w:t>
            </w:r>
          </w:p>
        </w:tc>
      </w:tr>
      <w:tr w:rsidR="00EE358A" w:rsidRPr="00EE358A" w:rsidTr="00133E9E">
        <w:tc>
          <w:tcPr>
            <w:tcW w:w="1850" w:type="pct"/>
            <w:shd w:val="clear" w:color="auto" w:fill="auto"/>
            <w:hideMark/>
          </w:tcPr>
          <w:p w:rsidR="00EE358A" w:rsidRPr="00EE358A" w:rsidRDefault="00EE358A" w:rsidP="00133E9E">
            <w:pPr>
              <w:jc w:val="both"/>
              <w:rPr>
                <w:lang w:val="sl-SI"/>
              </w:rPr>
            </w:pPr>
            <w:r w:rsidRPr="00EE358A">
              <w:rPr>
                <w:lang w:val="sl-SI"/>
              </w:rPr>
              <w:t>nad 210 do vključno 230</w:t>
            </w:r>
          </w:p>
        </w:tc>
        <w:tc>
          <w:tcPr>
            <w:tcW w:w="1250" w:type="pct"/>
            <w:shd w:val="clear" w:color="auto" w:fill="auto"/>
            <w:hideMark/>
          </w:tcPr>
          <w:p w:rsidR="00EE358A" w:rsidRPr="00EE358A" w:rsidRDefault="00EE358A" w:rsidP="00133E9E">
            <w:pPr>
              <w:jc w:val="center"/>
              <w:rPr>
                <w:lang w:val="sl-SI"/>
              </w:rPr>
            </w:pPr>
            <w:r w:rsidRPr="00EE358A">
              <w:rPr>
                <w:lang w:val="sl-SI"/>
              </w:rPr>
              <w:t>18</w:t>
            </w:r>
          </w:p>
        </w:tc>
        <w:tc>
          <w:tcPr>
            <w:tcW w:w="1950" w:type="pct"/>
            <w:shd w:val="clear" w:color="auto" w:fill="auto"/>
            <w:hideMark/>
          </w:tcPr>
          <w:p w:rsidR="00EE358A" w:rsidRPr="00EE358A" w:rsidRDefault="00EE358A" w:rsidP="00133E9E">
            <w:pPr>
              <w:jc w:val="center"/>
              <w:rPr>
                <w:lang w:val="sl-SI"/>
              </w:rPr>
            </w:pPr>
            <w:r w:rsidRPr="00EE358A">
              <w:rPr>
                <w:lang w:val="sl-SI"/>
              </w:rPr>
              <w:t>22</w:t>
            </w:r>
          </w:p>
        </w:tc>
      </w:tr>
      <w:tr w:rsidR="00EE358A" w:rsidRPr="00EE358A" w:rsidTr="00133E9E">
        <w:tc>
          <w:tcPr>
            <w:tcW w:w="1850" w:type="pct"/>
            <w:shd w:val="clear" w:color="auto" w:fill="auto"/>
            <w:hideMark/>
          </w:tcPr>
          <w:p w:rsidR="00EE358A" w:rsidRPr="00EE358A" w:rsidRDefault="00EE358A" w:rsidP="00133E9E">
            <w:pPr>
              <w:jc w:val="both"/>
              <w:rPr>
                <w:lang w:val="sl-SI"/>
              </w:rPr>
            </w:pPr>
            <w:r w:rsidRPr="00EE358A">
              <w:rPr>
                <w:lang w:val="sl-SI"/>
              </w:rPr>
              <w:t>nad 230 do vključno 250</w:t>
            </w:r>
          </w:p>
        </w:tc>
        <w:tc>
          <w:tcPr>
            <w:tcW w:w="1250" w:type="pct"/>
            <w:shd w:val="clear" w:color="auto" w:fill="auto"/>
            <w:hideMark/>
          </w:tcPr>
          <w:p w:rsidR="00EE358A" w:rsidRPr="00EE358A" w:rsidRDefault="00EE358A" w:rsidP="00133E9E">
            <w:pPr>
              <w:jc w:val="center"/>
              <w:rPr>
                <w:lang w:val="sl-SI"/>
              </w:rPr>
            </w:pPr>
            <w:r w:rsidRPr="00EE358A">
              <w:rPr>
                <w:lang w:val="sl-SI"/>
              </w:rPr>
              <w:t>23</w:t>
            </w:r>
          </w:p>
        </w:tc>
        <w:tc>
          <w:tcPr>
            <w:tcW w:w="1950" w:type="pct"/>
            <w:shd w:val="clear" w:color="auto" w:fill="auto"/>
            <w:hideMark/>
          </w:tcPr>
          <w:p w:rsidR="00EE358A" w:rsidRPr="00EE358A" w:rsidRDefault="00EE358A" w:rsidP="00133E9E">
            <w:pPr>
              <w:jc w:val="center"/>
              <w:rPr>
                <w:lang w:val="sl-SI"/>
              </w:rPr>
            </w:pPr>
            <w:r w:rsidRPr="00EE358A">
              <w:rPr>
                <w:lang w:val="sl-SI"/>
              </w:rPr>
              <w:t>26</w:t>
            </w:r>
          </w:p>
        </w:tc>
      </w:tr>
      <w:tr w:rsidR="00EE358A" w:rsidRPr="00EE358A" w:rsidTr="00133E9E">
        <w:tc>
          <w:tcPr>
            <w:tcW w:w="1850" w:type="pct"/>
            <w:shd w:val="clear" w:color="auto" w:fill="auto"/>
            <w:hideMark/>
          </w:tcPr>
          <w:p w:rsidR="00EE358A" w:rsidRPr="00EE358A" w:rsidRDefault="00EE358A" w:rsidP="00133E9E">
            <w:pPr>
              <w:jc w:val="both"/>
              <w:rPr>
                <w:lang w:val="sl-SI"/>
              </w:rPr>
            </w:pPr>
            <w:r w:rsidRPr="00EE358A">
              <w:rPr>
                <w:lang w:val="sl-SI"/>
              </w:rPr>
              <w:t>nad 250</w:t>
            </w:r>
          </w:p>
        </w:tc>
        <w:tc>
          <w:tcPr>
            <w:tcW w:w="1250" w:type="pct"/>
            <w:shd w:val="clear" w:color="auto" w:fill="auto"/>
            <w:hideMark/>
          </w:tcPr>
          <w:p w:rsidR="00EE358A" w:rsidRPr="00EE358A" w:rsidRDefault="00EE358A" w:rsidP="00133E9E">
            <w:pPr>
              <w:jc w:val="center"/>
              <w:rPr>
                <w:lang w:val="sl-SI"/>
              </w:rPr>
            </w:pPr>
            <w:r w:rsidRPr="00EE358A">
              <w:rPr>
                <w:lang w:val="sl-SI"/>
              </w:rPr>
              <w:t>28</w:t>
            </w:r>
          </w:p>
        </w:tc>
        <w:tc>
          <w:tcPr>
            <w:tcW w:w="1950" w:type="pct"/>
            <w:shd w:val="clear" w:color="auto" w:fill="auto"/>
            <w:hideMark/>
          </w:tcPr>
          <w:p w:rsidR="00EE358A" w:rsidRPr="00EE358A" w:rsidRDefault="00EE358A" w:rsidP="00133E9E">
            <w:pPr>
              <w:jc w:val="center"/>
              <w:rPr>
                <w:lang w:val="sl-SI"/>
              </w:rPr>
            </w:pPr>
            <w:r w:rsidRPr="00EE358A">
              <w:rPr>
                <w:lang w:val="sl-SI"/>
              </w:rPr>
              <w:t>31</w:t>
            </w:r>
          </w:p>
        </w:tc>
      </w:tr>
    </w:tbl>
    <w:p w:rsidR="00EE358A" w:rsidRPr="00EE358A" w:rsidRDefault="00EE358A" w:rsidP="00EE358A">
      <w:pPr>
        <w:spacing w:line="240" w:lineRule="auto"/>
        <w:rPr>
          <w:rFonts w:ascii="Times New Roman" w:hAnsi="Times New Roman"/>
          <w:sz w:val="24"/>
          <w:lang w:val="sl-SI" w:eastAsia="sl-SI"/>
        </w:rPr>
      </w:pPr>
      <w:r w:rsidRPr="00EE358A">
        <w:rPr>
          <w:rFonts w:ascii="Times New Roman" w:hAnsi="Times New Roman"/>
          <w:sz w:val="24"/>
          <w:lang w:val="sl-SI" w:eastAsia="sl-SI"/>
        </w:rPr>
        <w:t> </w:t>
      </w:r>
    </w:p>
    <w:p w:rsidR="00EE358A" w:rsidRPr="00E970F3" w:rsidRDefault="00EE358A" w:rsidP="00E970F3">
      <w:pPr>
        <w:jc w:val="both"/>
        <w:rPr>
          <w:lang w:val="sl-SI"/>
        </w:rPr>
      </w:pPr>
      <w:r w:rsidRPr="00EE358A">
        <w:rPr>
          <w:lang w:val="sl-SI"/>
        </w:rPr>
        <w:t>Za pravilno določitev davčne stopnje je poleg izpusta CO2 upoštevati še stopnjo izpusta po EURO (EURO 3, EURO 4, EURO 5…), ter pri motornih vozilih na dizelski pogon še stopnjo izpusta trdih delcev (manj ali več od 0,005 g/km).</w:t>
      </w:r>
    </w:p>
    <w:p w:rsidR="00E970F3" w:rsidRDefault="00E970F3" w:rsidP="00E970F3">
      <w:pPr>
        <w:jc w:val="both"/>
        <w:rPr>
          <w:lang w:val="sl-SI"/>
        </w:rPr>
      </w:pPr>
    </w:p>
    <w:p w:rsidR="005D74A3" w:rsidRDefault="005D74A3" w:rsidP="00E970F3">
      <w:pPr>
        <w:jc w:val="both"/>
        <w:rPr>
          <w:lang w:val="sl-SI"/>
        </w:rPr>
      </w:pPr>
      <w:r>
        <w:rPr>
          <w:lang w:val="sl-SI"/>
        </w:rPr>
        <w:t>Če motorno vozilo uporablja kateri koli drug pogon, vključno z električnim, ali kombinacijo različnih pogonov (hibridno vozilo), se stopnja davka določi z upoštevanjem lestvice, ki velja za vozila z bencinskim gorivom.</w:t>
      </w:r>
    </w:p>
    <w:p w:rsidR="005D74A3" w:rsidRPr="00EE358A" w:rsidRDefault="005D74A3" w:rsidP="00E970F3">
      <w:pPr>
        <w:jc w:val="both"/>
        <w:rPr>
          <w:lang w:val="sl-SI"/>
        </w:rPr>
      </w:pPr>
    </w:p>
    <w:p w:rsidR="00EE358A" w:rsidRPr="00EE358A" w:rsidRDefault="00EE358A" w:rsidP="00E970F3">
      <w:pPr>
        <w:jc w:val="both"/>
        <w:rPr>
          <w:lang w:val="sl-SI"/>
        </w:rPr>
      </w:pPr>
      <w:r w:rsidRPr="00EE358A">
        <w:rPr>
          <w:lang w:val="sl-SI"/>
        </w:rPr>
        <w:t>Za motorna vozila z najmanj osmimi sedeži se stopnja davka zniža za 30 %.</w:t>
      </w:r>
    </w:p>
    <w:p w:rsidR="00EE358A" w:rsidRPr="00EE358A" w:rsidRDefault="00EE358A" w:rsidP="00E970F3">
      <w:pPr>
        <w:jc w:val="both"/>
        <w:rPr>
          <w:rFonts w:ascii="Times New Roman" w:hAnsi="Times New Roman"/>
          <w:sz w:val="24"/>
          <w:lang w:val="sl-SI" w:eastAsia="sl-SI"/>
        </w:rPr>
      </w:pPr>
      <w:r w:rsidRPr="00EE358A">
        <w:rPr>
          <w:lang w:val="sl-SI"/>
        </w:rPr>
        <w:br/>
        <w:t>Za motorna vozila, ki nimajo podatka o izpustu CO2, se upošteva stopnja 28 % za vozila s pogonom na bencin ali utekočinjen naftni plin ter 31 % za vozila s pogonom na dizelsko gorivo</w:t>
      </w:r>
      <w:r w:rsidRPr="00EE358A">
        <w:rPr>
          <w:rFonts w:ascii="Times New Roman" w:hAnsi="Times New Roman"/>
          <w:sz w:val="24"/>
          <w:lang w:val="sl-SI" w:eastAsia="sl-SI"/>
        </w:rPr>
        <w:t>.</w:t>
      </w:r>
    </w:p>
    <w:p w:rsidR="00EE358A" w:rsidRPr="00EE358A" w:rsidRDefault="00EE358A" w:rsidP="00EE358A">
      <w:pPr>
        <w:spacing w:line="240" w:lineRule="auto"/>
        <w:jc w:val="both"/>
        <w:rPr>
          <w:rFonts w:ascii="Times New Roman" w:hAnsi="Times New Roman"/>
          <w:sz w:val="24"/>
          <w:lang w:val="sl-SI" w:eastAsia="sl-SI"/>
        </w:rPr>
      </w:pPr>
      <w:r w:rsidRPr="00EE358A">
        <w:rPr>
          <w:rFonts w:ascii="Times New Roman" w:hAnsi="Times New Roman"/>
          <w:sz w:val="24"/>
          <w:lang w:val="sl-SI" w:eastAsia="sl-SI"/>
        </w:rPr>
        <w:t> </w:t>
      </w:r>
    </w:p>
    <w:p w:rsidR="00EE358A" w:rsidRPr="00EE358A" w:rsidRDefault="00EE358A" w:rsidP="00196578">
      <w:pPr>
        <w:jc w:val="both"/>
        <w:rPr>
          <w:b/>
          <w:lang w:val="sl-SI"/>
        </w:rPr>
      </w:pPr>
      <w:r w:rsidRPr="00196578">
        <w:rPr>
          <w:b/>
          <w:lang w:val="sl-SI"/>
        </w:rPr>
        <w:t>Stopnje dodatnega davka za osebna vozila</w:t>
      </w:r>
    </w:p>
    <w:p w:rsidR="00EE358A" w:rsidRPr="00EE358A" w:rsidRDefault="00EE358A" w:rsidP="001C7456">
      <w:pPr>
        <w:jc w:val="both"/>
        <w:rPr>
          <w:lang w:val="sl-SI"/>
        </w:rPr>
      </w:pPr>
      <w:r w:rsidRPr="00EE358A">
        <w:rPr>
          <w:rFonts w:ascii="Times New Roman" w:hAnsi="Times New Roman"/>
          <w:sz w:val="24"/>
          <w:lang w:val="sl-SI" w:eastAsia="sl-SI"/>
        </w:rPr>
        <w:lastRenderedPageBreak/>
        <w:t> </w:t>
      </w:r>
    </w:p>
    <w:p w:rsidR="00EE358A" w:rsidRPr="00EE358A" w:rsidRDefault="00EE358A" w:rsidP="00E970F3">
      <w:pPr>
        <w:jc w:val="both"/>
        <w:rPr>
          <w:lang w:val="sl-SI"/>
        </w:rPr>
      </w:pPr>
      <w:r w:rsidRPr="00EE358A">
        <w:rPr>
          <w:lang w:val="sl-SI"/>
        </w:rPr>
        <w:t>Stopnja dodatnega davka za motorna vozila iz tarifnih oznak 8703 21, 8703 22, 8703 23, 8703 24, 8703 31, 8703 32, 8703 33 in 8703 90, razen za trikolesa in štirikolesa, je odvisna od prostornine motorja in znaša: </w:t>
      </w:r>
    </w:p>
    <w:p w:rsidR="00EE358A" w:rsidRPr="00EE358A" w:rsidRDefault="00EE358A" w:rsidP="008D56FE">
      <w:pPr>
        <w:jc w:val="both"/>
        <w:rPr>
          <w:lang w:val="sl-SI"/>
        </w:rPr>
      </w:pPr>
      <w:r w:rsidRPr="00EE358A">
        <w:rPr>
          <w:lang w:val="sl-SI"/>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44"/>
        <w:gridCol w:w="2485"/>
      </w:tblGrid>
      <w:tr w:rsidR="00EE358A" w:rsidRPr="00EE358A" w:rsidTr="00133E9E">
        <w:tc>
          <w:tcPr>
            <w:tcW w:w="0" w:type="auto"/>
            <w:gridSpan w:val="2"/>
            <w:shd w:val="clear" w:color="auto" w:fill="auto"/>
            <w:hideMark/>
          </w:tcPr>
          <w:p w:rsidR="00EE358A" w:rsidRPr="00EE358A" w:rsidRDefault="00EE358A" w:rsidP="00133E9E">
            <w:pPr>
              <w:jc w:val="both"/>
              <w:rPr>
                <w:lang w:val="sl-SI"/>
              </w:rPr>
            </w:pPr>
            <w:r w:rsidRPr="00EE358A">
              <w:rPr>
                <w:lang w:val="sl-SI"/>
              </w:rPr>
              <w:t>Prostornina motorja</w:t>
            </w:r>
            <w:r w:rsidRPr="00EE358A">
              <w:rPr>
                <w:lang w:val="sl-SI"/>
              </w:rPr>
              <w:br/>
              <w:t>(v cm3)</w:t>
            </w:r>
          </w:p>
        </w:tc>
        <w:tc>
          <w:tcPr>
            <w:tcW w:w="0" w:type="auto"/>
            <w:vMerge w:val="restart"/>
            <w:shd w:val="clear" w:color="auto" w:fill="auto"/>
            <w:hideMark/>
          </w:tcPr>
          <w:p w:rsidR="00EE358A" w:rsidRPr="00EE358A" w:rsidRDefault="00EE358A" w:rsidP="00133E9E">
            <w:pPr>
              <w:jc w:val="center"/>
              <w:rPr>
                <w:lang w:val="sl-SI"/>
              </w:rPr>
            </w:pPr>
            <w:r w:rsidRPr="00EE358A">
              <w:rPr>
                <w:lang w:val="sl-SI"/>
              </w:rPr>
              <w:t>Stopnja dodatnega davka</w:t>
            </w:r>
            <w:r w:rsidRPr="00EE358A">
              <w:rPr>
                <w:lang w:val="sl-SI"/>
              </w:rPr>
              <w:br/>
              <w:t>(%) od davčne osnove</w:t>
            </w:r>
          </w:p>
        </w:tc>
      </w:tr>
      <w:tr w:rsidR="00EE358A" w:rsidRPr="00EE358A" w:rsidTr="00133E9E">
        <w:tc>
          <w:tcPr>
            <w:tcW w:w="0" w:type="auto"/>
            <w:shd w:val="clear" w:color="auto" w:fill="auto"/>
            <w:hideMark/>
          </w:tcPr>
          <w:p w:rsidR="00EE358A" w:rsidRPr="00EE358A" w:rsidRDefault="00EE358A" w:rsidP="00133E9E">
            <w:pPr>
              <w:jc w:val="both"/>
              <w:rPr>
                <w:lang w:val="sl-SI"/>
              </w:rPr>
            </w:pPr>
            <w:r w:rsidRPr="00EE358A">
              <w:rPr>
                <w:lang w:val="sl-SI"/>
              </w:rPr>
              <w:t xml:space="preserve">Od         </w:t>
            </w:r>
          </w:p>
        </w:tc>
        <w:tc>
          <w:tcPr>
            <w:tcW w:w="0" w:type="auto"/>
            <w:shd w:val="clear" w:color="auto" w:fill="auto"/>
            <w:hideMark/>
          </w:tcPr>
          <w:p w:rsidR="00EE358A" w:rsidRPr="00EE358A" w:rsidRDefault="00EE358A" w:rsidP="00133E9E">
            <w:pPr>
              <w:jc w:val="both"/>
              <w:rPr>
                <w:lang w:val="sl-SI"/>
              </w:rPr>
            </w:pPr>
            <w:r w:rsidRPr="00EE358A">
              <w:rPr>
                <w:lang w:val="sl-SI"/>
              </w:rPr>
              <w:t xml:space="preserve">Do        </w:t>
            </w:r>
          </w:p>
        </w:tc>
        <w:tc>
          <w:tcPr>
            <w:tcW w:w="0" w:type="auto"/>
            <w:vMerge/>
            <w:shd w:val="clear" w:color="auto" w:fill="auto"/>
            <w:hideMark/>
          </w:tcPr>
          <w:p w:rsidR="00EE358A" w:rsidRPr="00EE358A" w:rsidRDefault="00EE358A" w:rsidP="00133E9E">
            <w:pPr>
              <w:jc w:val="center"/>
              <w:rPr>
                <w:lang w:val="sl-SI"/>
              </w:rPr>
            </w:pPr>
          </w:p>
        </w:tc>
      </w:tr>
      <w:tr w:rsidR="00EE358A" w:rsidRPr="00EE358A" w:rsidTr="00133E9E">
        <w:tc>
          <w:tcPr>
            <w:tcW w:w="0" w:type="auto"/>
            <w:shd w:val="clear" w:color="auto" w:fill="auto"/>
            <w:hideMark/>
          </w:tcPr>
          <w:p w:rsidR="00EE358A" w:rsidRPr="00EE358A" w:rsidRDefault="00EE358A" w:rsidP="00133E9E">
            <w:pPr>
              <w:jc w:val="both"/>
              <w:rPr>
                <w:lang w:val="sl-SI"/>
              </w:rPr>
            </w:pPr>
            <w:r w:rsidRPr="00EE358A">
              <w:rPr>
                <w:lang w:val="sl-SI"/>
              </w:rPr>
              <w:t> </w:t>
            </w:r>
          </w:p>
        </w:tc>
        <w:tc>
          <w:tcPr>
            <w:tcW w:w="0" w:type="auto"/>
            <w:shd w:val="clear" w:color="auto" w:fill="auto"/>
            <w:hideMark/>
          </w:tcPr>
          <w:p w:rsidR="00EE358A" w:rsidRPr="00EE358A" w:rsidRDefault="00EE358A" w:rsidP="00133E9E">
            <w:pPr>
              <w:jc w:val="both"/>
              <w:rPr>
                <w:lang w:val="sl-SI"/>
              </w:rPr>
            </w:pPr>
            <w:r w:rsidRPr="00EE358A">
              <w:rPr>
                <w:lang w:val="sl-SI"/>
              </w:rPr>
              <w:t>2.499</w:t>
            </w:r>
          </w:p>
        </w:tc>
        <w:tc>
          <w:tcPr>
            <w:tcW w:w="0" w:type="auto"/>
            <w:shd w:val="clear" w:color="auto" w:fill="auto"/>
            <w:hideMark/>
          </w:tcPr>
          <w:p w:rsidR="00EE358A" w:rsidRPr="00EE358A" w:rsidRDefault="005D74A3" w:rsidP="00133E9E">
            <w:pPr>
              <w:jc w:val="center"/>
              <w:rPr>
                <w:lang w:val="sl-SI"/>
              </w:rPr>
            </w:pPr>
            <w:r>
              <w:rPr>
                <w:lang w:val="sl-SI"/>
              </w:rPr>
              <w:t>0</w:t>
            </w:r>
          </w:p>
        </w:tc>
      </w:tr>
      <w:tr w:rsidR="00EE358A" w:rsidRPr="00EE358A" w:rsidTr="00133E9E">
        <w:tc>
          <w:tcPr>
            <w:tcW w:w="0" w:type="auto"/>
            <w:shd w:val="clear" w:color="auto" w:fill="auto"/>
            <w:hideMark/>
          </w:tcPr>
          <w:p w:rsidR="00EE358A" w:rsidRPr="00EE358A" w:rsidRDefault="00EE358A" w:rsidP="00133E9E">
            <w:pPr>
              <w:jc w:val="both"/>
              <w:rPr>
                <w:lang w:val="sl-SI"/>
              </w:rPr>
            </w:pPr>
            <w:r w:rsidRPr="00EE358A">
              <w:rPr>
                <w:lang w:val="sl-SI"/>
              </w:rPr>
              <w:t>2.500</w:t>
            </w:r>
          </w:p>
        </w:tc>
        <w:tc>
          <w:tcPr>
            <w:tcW w:w="0" w:type="auto"/>
            <w:shd w:val="clear" w:color="auto" w:fill="auto"/>
            <w:hideMark/>
          </w:tcPr>
          <w:p w:rsidR="00EE358A" w:rsidRPr="00EE358A" w:rsidRDefault="00EE358A" w:rsidP="00133E9E">
            <w:pPr>
              <w:jc w:val="both"/>
              <w:rPr>
                <w:lang w:val="sl-SI"/>
              </w:rPr>
            </w:pPr>
            <w:r w:rsidRPr="00EE358A">
              <w:rPr>
                <w:lang w:val="sl-SI"/>
              </w:rPr>
              <w:t>2.999</w:t>
            </w:r>
          </w:p>
        </w:tc>
        <w:tc>
          <w:tcPr>
            <w:tcW w:w="0" w:type="auto"/>
            <w:shd w:val="clear" w:color="auto" w:fill="auto"/>
            <w:hideMark/>
          </w:tcPr>
          <w:p w:rsidR="00EE358A" w:rsidRPr="00EE358A" w:rsidRDefault="00EE358A" w:rsidP="00133E9E">
            <w:pPr>
              <w:jc w:val="center"/>
              <w:rPr>
                <w:lang w:val="sl-SI"/>
              </w:rPr>
            </w:pPr>
            <w:r w:rsidRPr="00EE358A">
              <w:rPr>
                <w:lang w:val="sl-SI"/>
              </w:rPr>
              <w:t>8</w:t>
            </w:r>
          </w:p>
        </w:tc>
      </w:tr>
      <w:tr w:rsidR="00EE358A" w:rsidRPr="00EE358A" w:rsidTr="00133E9E">
        <w:tc>
          <w:tcPr>
            <w:tcW w:w="0" w:type="auto"/>
            <w:shd w:val="clear" w:color="auto" w:fill="auto"/>
            <w:hideMark/>
          </w:tcPr>
          <w:p w:rsidR="00EE358A" w:rsidRPr="00EE358A" w:rsidRDefault="00EE358A" w:rsidP="00133E9E">
            <w:pPr>
              <w:jc w:val="both"/>
              <w:rPr>
                <w:lang w:val="sl-SI"/>
              </w:rPr>
            </w:pPr>
            <w:r w:rsidRPr="00EE358A">
              <w:rPr>
                <w:lang w:val="sl-SI"/>
              </w:rPr>
              <w:t>3.000</w:t>
            </w:r>
          </w:p>
        </w:tc>
        <w:tc>
          <w:tcPr>
            <w:tcW w:w="0" w:type="auto"/>
            <w:shd w:val="clear" w:color="auto" w:fill="auto"/>
            <w:hideMark/>
          </w:tcPr>
          <w:p w:rsidR="00EE358A" w:rsidRPr="00EE358A" w:rsidRDefault="00EE358A" w:rsidP="00133E9E">
            <w:pPr>
              <w:jc w:val="both"/>
              <w:rPr>
                <w:lang w:val="sl-SI"/>
              </w:rPr>
            </w:pPr>
            <w:r w:rsidRPr="00EE358A">
              <w:rPr>
                <w:lang w:val="sl-SI"/>
              </w:rPr>
              <w:t>3.499</w:t>
            </w:r>
          </w:p>
        </w:tc>
        <w:tc>
          <w:tcPr>
            <w:tcW w:w="0" w:type="auto"/>
            <w:shd w:val="clear" w:color="auto" w:fill="auto"/>
            <w:hideMark/>
          </w:tcPr>
          <w:p w:rsidR="00EE358A" w:rsidRPr="00EE358A" w:rsidRDefault="00EE358A" w:rsidP="00133E9E">
            <w:pPr>
              <w:jc w:val="center"/>
              <w:rPr>
                <w:lang w:val="sl-SI"/>
              </w:rPr>
            </w:pPr>
            <w:r w:rsidRPr="00EE358A">
              <w:rPr>
                <w:lang w:val="sl-SI"/>
              </w:rPr>
              <w:t>10</w:t>
            </w:r>
          </w:p>
        </w:tc>
      </w:tr>
      <w:tr w:rsidR="00EE358A" w:rsidRPr="00EE358A" w:rsidTr="00133E9E">
        <w:tc>
          <w:tcPr>
            <w:tcW w:w="0" w:type="auto"/>
            <w:shd w:val="clear" w:color="auto" w:fill="auto"/>
            <w:hideMark/>
          </w:tcPr>
          <w:p w:rsidR="00EE358A" w:rsidRPr="00EE358A" w:rsidRDefault="00EE358A" w:rsidP="00133E9E">
            <w:pPr>
              <w:jc w:val="both"/>
              <w:rPr>
                <w:lang w:val="sl-SI"/>
              </w:rPr>
            </w:pPr>
            <w:r w:rsidRPr="00EE358A">
              <w:rPr>
                <w:lang w:val="sl-SI"/>
              </w:rPr>
              <w:t>3.500</w:t>
            </w:r>
          </w:p>
        </w:tc>
        <w:tc>
          <w:tcPr>
            <w:tcW w:w="0" w:type="auto"/>
            <w:shd w:val="clear" w:color="auto" w:fill="auto"/>
            <w:hideMark/>
          </w:tcPr>
          <w:p w:rsidR="00EE358A" w:rsidRPr="00EE358A" w:rsidRDefault="00EE358A" w:rsidP="00133E9E">
            <w:pPr>
              <w:jc w:val="both"/>
              <w:rPr>
                <w:lang w:val="sl-SI"/>
              </w:rPr>
            </w:pPr>
            <w:r w:rsidRPr="00EE358A">
              <w:rPr>
                <w:lang w:val="sl-SI"/>
              </w:rPr>
              <w:t>3.999</w:t>
            </w:r>
          </w:p>
        </w:tc>
        <w:tc>
          <w:tcPr>
            <w:tcW w:w="0" w:type="auto"/>
            <w:shd w:val="clear" w:color="auto" w:fill="auto"/>
            <w:hideMark/>
          </w:tcPr>
          <w:p w:rsidR="00EE358A" w:rsidRPr="00EE358A" w:rsidRDefault="00EE358A" w:rsidP="00133E9E">
            <w:pPr>
              <w:jc w:val="center"/>
              <w:rPr>
                <w:lang w:val="sl-SI"/>
              </w:rPr>
            </w:pPr>
            <w:r w:rsidRPr="00EE358A">
              <w:rPr>
                <w:lang w:val="sl-SI"/>
              </w:rPr>
              <w:t>13</w:t>
            </w:r>
          </w:p>
        </w:tc>
      </w:tr>
      <w:tr w:rsidR="00EE358A" w:rsidRPr="00EE358A" w:rsidTr="00133E9E">
        <w:tc>
          <w:tcPr>
            <w:tcW w:w="0" w:type="auto"/>
            <w:shd w:val="clear" w:color="auto" w:fill="auto"/>
            <w:hideMark/>
          </w:tcPr>
          <w:p w:rsidR="00EE358A" w:rsidRPr="00EE358A" w:rsidRDefault="00EE358A" w:rsidP="00133E9E">
            <w:pPr>
              <w:jc w:val="both"/>
              <w:rPr>
                <w:lang w:val="sl-SI"/>
              </w:rPr>
            </w:pPr>
            <w:r w:rsidRPr="00EE358A">
              <w:rPr>
                <w:lang w:val="sl-SI"/>
              </w:rPr>
              <w:t>4.000</w:t>
            </w:r>
          </w:p>
        </w:tc>
        <w:tc>
          <w:tcPr>
            <w:tcW w:w="0" w:type="auto"/>
            <w:shd w:val="clear" w:color="auto" w:fill="auto"/>
            <w:hideMark/>
          </w:tcPr>
          <w:p w:rsidR="00EE358A" w:rsidRPr="00EE358A" w:rsidRDefault="00EE358A" w:rsidP="00133E9E">
            <w:pPr>
              <w:jc w:val="both"/>
              <w:rPr>
                <w:lang w:val="sl-SI"/>
              </w:rPr>
            </w:pPr>
            <w:r w:rsidRPr="00EE358A">
              <w:rPr>
                <w:lang w:val="sl-SI"/>
              </w:rPr>
              <w:t> </w:t>
            </w:r>
          </w:p>
        </w:tc>
        <w:tc>
          <w:tcPr>
            <w:tcW w:w="0" w:type="auto"/>
            <w:shd w:val="clear" w:color="auto" w:fill="auto"/>
            <w:hideMark/>
          </w:tcPr>
          <w:p w:rsidR="00EE358A" w:rsidRPr="00EE358A" w:rsidRDefault="00EE358A" w:rsidP="00133E9E">
            <w:pPr>
              <w:jc w:val="center"/>
              <w:rPr>
                <w:lang w:val="sl-SI"/>
              </w:rPr>
            </w:pPr>
            <w:r w:rsidRPr="00EE358A">
              <w:rPr>
                <w:lang w:val="sl-SI"/>
              </w:rPr>
              <w:t>16</w:t>
            </w:r>
          </w:p>
        </w:tc>
      </w:tr>
    </w:tbl>
    <w:p w:rsidR="001C7456" w:rsidRPr="00284384" w:rsidRDefault="00284384" w:rsidP="00284384">
      <w:pPr>
        <w:jc w:val="both"/>
        <w:rPr>
          <w:lang w:val="sl-SI"/>
        </w:rPr>
      </w:pPr>
      <w:r>
        <w:rPr>
          <w:lang w:val="sl-SI"/>
        </w:rPr>
        <w:t> </w:t>
      </w:r>
    </w:p>
    <w:p w:rsidR="001C7456" w:rsidRDefault="001C7456" w:rsidP="003F61C8">
      <w:pPr>
        <w:pStyle w:val="FURSnaslov2"/>
        <w:jc w:val="both"/>
        <w:rPr>
          <w:rFonts w:ascii="Times New Roman" w:hAnsi="Times New Roman"/>
          <w:b w:val="0"/>
          <w:bCs/>
          <w:lang w:val="sl-SI" w:eastAsia="sl-SI"/>
        </w:rPr>
      </w:pPr>
      <w:bookmarkStart w:id="20" w:name="_Toc528058486"/>
      <w:r w:rsidRPr="001C7456">
        <w:rPr>
          <w:lang w:val="sl-SI"/>
        </w:rPr>
        <w:t>5.2</w:t>
      </w:r>
      <w:r w:rsidR="003F61C8">
        <w:rPr>
          <w:lang w:val="sl-SI"/>
        </w:rPr>
        <w:t xml:space="preserve">.2 </w:t>
      </w:r>
      <w:r w:rsidRPr="001C7456">
        <w:rPr>
          <w:lang w:val="sl-SI"/>
        </w:rPr>
        <w:t xml:space="preserve"> Motorna kolesa (tudi mopedi), kolesa z motorjem, trikolesa in štirikolesa</w:t>
      </w:r>
      <w:bookmarkEnd w:id="20"/>
      <w:r w:rsidR="00EE358A" w:rsidRPr="00EE358A">
        <w:rPr>
          <w:b w:val="0"/>
          <w:lang w:val="sl-SI"/>
        </w:rPr>
        <w:br/>
      </w:r>
    </w:p>
    <w:p w:rsidR="00EE358A" w:rsidRPr="00EE358A" w:rsidRDefault="00EE358A" w:rsidP="001C7456">
      <w:pPr>
        <w:jc w:val="both"/>
        <w:rPr>
          <w:lang w:val="sl-SI"/>
        </w:rPr>
      </w:pPr>
      <w:r w:rsidRPr="00EE358A">
        <w:rPr>
          <w:lang w:val="sl-SI"/>
        </w:rPr>
        <w:t>Davčna stopnja je odvisna od moči motorja v kW:</w:t>
      </w:r>
    </w:p>
    <w:p w:rsidR="00EE358A" w:rsidRPr="00EE358A" w:rsidRDefault="00EE358A" w:rsidP="001C7456">
      <w:pPr>
        <w:jc w:val="both"/>
        <w:rPr>
          <w:lang w:val="sl-SI"/>
        </w:rPr>
      </w:pPr>
      <w:r w:rsidRPr="00EE358A">
        <w:rPr>
          <w:lang w:val="sl-SI"/>
        </w:rPr>
        <w:t> </w:t>
      </w: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510"/>
      </w:tblGrid>
      <w:tr w:rsidR="00EE358A" w:rsidRPr="00EE358A" w:rsidTr="00133E9E">
        <w:tc>
          <w:tcPr>
            <w:tcW w:w="2400" w:type="pct"/>
            <w:shd w:val="clear" w:color="auto" w:fill="auto"/>
            <w:hideMark/>
          </w:tcPr>
          <w:p w:rsidR="00EE358A" w:rsidRPr="00EE358A" w:rsidRDefault="00EE358A" w:rsidP="00133E9E">
            <w:pPr>
              <w:jc w:val="both"/>
              <w:rPr>
                <w:lang w:val="sl-SI"/>
              </w:rPr>
            </w:pPr>
            <w:r w:rsidRPr="00133E9E">
              <w:rPr>
                <w:lang w:val="sl-SI"/>
              </w:rPr>
              <w:t>Moč motorja (kW)</w:t>
            </w:r>
          </w:p>
        </w:tc>
        <w:tc>
          <w:tcPr>
            <w:tcW w:w="2600" w:type="pct"/>
            <w:shd w:val="clear" w:color="auto" w:fill="auto"/>
            <w:hideMark/>
          </w:tcPr>
          <w:p w:rsidR="00EE358A" w:rsidRPr="00EE358A" w:rsidRDefault="00EE358A" w:rsidP="00133E9E">
            <w:pPr>
              <w:jc w:val="both"/>
              <w:rPr>
                <w:lang w:val="sl-SI"/>
              </w:rPr>
            </w:pPr>
            <w:r w:rsidRPr="00133E9E">
              <w:rPr>
                <w:lang w:val="sl-SI"/>
              </w:rPr>
              <w:t>Stopnja davka (%) od davčne osnove</w:t>
            </w:r>
          </w:p>
        </w:tc>
      </w:tr>
      <w:tr w:rsidR="00EE358A" w:rsidRPr="00EE358A" w:rsidTr="00133E9E">
        <w:tc>
          <w:tcPr>
            <w:tcW w:w="2400" w:type="pct"/>
            <w:shd w:val="clear" w:color="auto" w:fill="auto"/>
            <w:hideMark/>
          </w:tcPr>
          <w:p w:rsidR="00EE358A" w:rsidRPr="00EE358A" w:rsidRDefault="00EE358A" w:rsidP="00133E9E">
            <w:pPr>
              <w:jc w:val="both"/>
              <w:rPr>
                <w:lang w:val="sl-SI"/>
              </w:rPr>
            </w:pPr>
            <w:r w:rsidRPr="00EE358A">
              <w:rPr>
                <w:lang w:val="sl-SI"/>
              </w:rPr>
              <w:t>do vključno 25</w:t>
            </w:r>
          </w:p>
        </w:tc>
        <w:tc>
          <w:tcPr>
            <w:tcW w:w="2600" w:type="pct"/>
            <w:shd w:val="clear" w:color="auto" w:fill="auto"/>
            <w:hideMark/>
          </w:tcPr>
          <w:p w:rsidR="00EE358A" w:rsidRPr="00EE358A" w:rsidRDefault="00EE358A" w:rsidP="00133E9E">
            <w:pPr>
              <w:jc w:val="both"/>
              <w:rPr>
                <w:lang w:val="sl-SI"/>
              </w:rPr>
            </w:pPr>
            <w:r w:rsidRPr="00EE358A">
              <w:rPr>
                <w:lang w:val="sl-SI"/>
              </w:rPr>
              <w:t>1,5</w:t>
            </w:r>
          </w:p>
        </w:tc>
      </w:tr>
      <w:tr w:rsidR="00EE358A" w:rsidRPr="00EE358A" w:rsidTr="00133E9E">
        <w:tc>
          <w:tcPr>
            <w:tcW w:w="2400" w:type="pct"/>
            <w:shd w:val="clear" w:color="auto" w:fill="auto"/>
            <w:hideMark/>
          </w:tcPr>
          <w:p w:rsidR="00EE358A" w:rsidRPr="00EE358A" w:rsidRDefault="005D74A3" w:rsidP="00133E9E">
            <w:pPr>
              <w:jc w:val="both"/>
              <w:rPr>
                <w:lang w:val="sl-SI"/>
              </w:rPr>
            </w:pPr>
            <w:r>
              <w:rPr>
                <w:lang w:val="sl-SI"/>
              </w:rPr>
              <w:t>n</w:t>
            </w:r>
            <w:r w:rsidR="00EE358A" w:rsidRPr="00EE358A">
              <w:rPr>
                <w:lang w:val="sl-SI"/>
              </w:rPr>
              <w:t>ad 25 do vključno 50</w:t>
            </w:r>
          </w:p>
        </w:tc>
        <w:tc>
          <w:tcPr>
            <w:tcW w:w="2600" w:type="pct"/>
            <w:shd w:val="clear" w:color="auto" w:fill="auto"/>
            <w:hideMark/>
          </w:tcPr>
          <w:p w:rsidR="00EE358A" w:rsidRPr="00EE358A" w:rsidRDefault="00EE358A" w:rsidP="00133E9E">
            <w:pPr>
              <w:jc w:val="both"/>
              <w:rPr>
                <w:lang w:val="sl-SI"/>
              </w:rPr>
            </w:pPr>
            <w:r w:rsidRPr="00EE358A">
              <w:rPr>
                <w:lang w:val="sl-SI"/>
              </w:rPr>
              <w:t>2</w:t>
            </w:r>
          </w:p>
        </w:tc>
      </w:tr>
      <w:tr w:rsidR="00EE358A" w:rsidRPr="00EE358A" w:rsidTr="00133E9E">
        <w:tc>
          <w:tcPr>
            <w:tcW w:w="2400" w:type="pct"/>
            <w:shd w:val="clear" w:color="auto" w:fill="auto"/>
            <w:hideMark/>
          </w:tcPr>
          <w:p w:rsidR="00EE358A" w:rsidRPr="00EE358A" w:rsidRDefault="00EE358A" w:rsidP="00133E9E">
            <w:pPr>
              <w:jc w:val="both"/>
              <w:rPr>
                <w:lang w:val="sl-SI"/>
              </w:rPr>
            </w:pPr>
            <w:r w:rsidRPr="00EE358A">
              <w:rPr>
                <w:lang w:val="sl-SI"/>
              </w:rPr>
              <w:t>nad 50 do vključno 75</w:t>
            </w:r>
          </w:p>
        </w:tc>
        <w:tc>
          <w:tcPr>
            <w:tcW w:w="2600" w:type="pct"/>
            <w:shd w:val="clear" w:color="auto" w:fill="auto"/>
            <w:hideMark/>
          </w:tcPr>
          <w:p w:rsidR="00EE358A" w:rsidRPr="00EE358A" w:rsidRDefault="00EE358A" w:rsidP="00133E9E">
            <w:pPr>
              <w:jc w:val="both"/>
              <w:rPr>
                <w:lang w:val="sl-SI"/>
              </w:rPr>
            </w:pPr>
            <w:r w:rsidRPr="00EE358A">
              <w:rPr>
                <w:lang w:val="sl-SI"/>
              </w:rPr>
              <w:t>3</w:t>
            </w:r>
          </w:p>
        </w:tc>
      </w:tr>
      <w:tr w:rsidR="00EE358A" w:rsidRPr="00EE358A" w:rsidTr="00133E9E">
        <w:tc>
          <w:tcPr>
            <w:tcW w:w="2400" w:type="pct"/>
            <w:shd w:val="clear" w:color="auto" w:fill="auto"/>
            <w:hideMark/>
          </w:tcPr>
          <w:p w:rsidR="00EE358A" w:rsidRPr="00EE358A" w:rsidRDefault="00EE358A" w:rsidP="00133E9E">
            <w:pPr>
              <w:jc w:val="both"/>
              <w:rPr>
                <w:lang w:val="sl-SI"/>
              </w:rPr>
            </w:pPr>
            <w:r w:rsidRPr="00EE358A">
              <w:rPr>
                <w:lang w:val="sl-SI"/>
              </w:rPr>
              <w:t>nad 75</w:t>
            </w:r>
          </w:p>
        </w:tc>
        <w:tc>
          <w:tcPr>
            <w:tcW w:w="2600" w:type="pct"/>
            <w:shd w:val="clear" w:color="auto" w:fill="auto"/>
            <w:hideMark/>
          </w:tcPr>
          <w:p w:rsidR="00EE358A" w:rsidRPr="00EE358A" w:rsidRDefault="00EE358A" w:rsidP="00133E9E">
            <w:pPr>
              <w:jc w:val="both"/>
              <w:rPr>
                <w:lang w:val="sl-SI"/>
              </w:rPr>
            </w:pPr>
            <w:r w:rsidRPr="00EE358A">
              <w:rPr>
                <w:lang w:val="sl-SI"/>
              </w:rPr>
              <w:t>5</w:t>
            </w:r>
          </w:p>
        </w:tc>
      </w:tr>
    </w:tbl>
    <w:p w:rsidR="00EE358A" w:rsidRPr="00EE358A" w:rsidRDefault="00EE358A" w:rsidP="001C7456">
      <w:pPr>
        <w:jc w:val="both"/>
        <w:rPr>
          <w:lang w:val="sl-SI"/>
        </w:rPr>
      </w:pPr>
      <w:r w:rsidRPr="00EE358A">
        <w:rPr>
          <w:lang w:val="sl-SI"/>
        </w:rPr>
        <w:t> </w:t>
      </w:r>
    </w:p>
    <w:p w:rsidR="00EE358A" w:rsidRPr="00EE358A" w:rsidRDefault="00EE358A" w:rsidP="001C7456">
      <w:pPr>
        <w:jc w:val="both"/>
        <w:rPr>
          <w:lang w:val="sl-SI"/>
        </w:rPr>
      </w:pPr>
      <w:r w:rsidRPr="00EE358A">
        <w:rPr>
          <w:lang w:val="sl-SI"/>
        </w:rPr>
        <w:t>Prav tako se za določitev stopnje dodatno upoštevajo še EURO standardi stopnje izpusta</w:t>
      </w:r>
      <w:r w:rsidR="005D74A3">
        <w:rPr>
          <w:lang w:val="sl-SI"/>
        </w:rPr>
        <w:t xml:space="preserve">, in sicer se </w:t>
      </w:r>
      <w:r w:rsidR="001B3A23">
        <w:rPr>
          <w:lang w:val="sl-SI"/>
        </w:rPr>
        <w:t>za stopnjo izpusta, nižjo od EURO 2, stopnja davka poveča za deset odstotnih točk, za stopnjo izpusta EURO 2 pa se stopnja davka poveča za pet odstotnih točk.</w:t>
      </w:r>
      <w:r w:rsidRPr="00EE358A">
        <w:rPr>
          <w:lang w:val="sl-SI"/>
        </w:rPr>
        <w:t xml:space="preserve"> </w:t>
      </w:r>
      <w:r w:rsidRPr="00EE358A">
        <w:rPr>
          <w:lang w:val="sl-SI"/>
        </w:rPr>
        <w:br/>
        <w:t xml:space="preserve">Za motorna vozila iz te točke z dvotaktnim motorjem se stopnja davka poveča za tri odstotne točke. </w:t>
      </w:r>
    </w:p>
    <w:p w:rsidR="00EE358A" w:rsidRPr="00EE358A" w:rsidRDefault="00EE358A" w:rsidP="001C7456">
      <w:pPr>
        <w:jc w:val="both"/>
        <w:rPr>
          <w:lang w:val="sl-SI"/>
        </w:rPr>
      </w:pPr>
      <w:r w:rsidRPr="00EE358A">
        <w:rPr>
          <w:lang w:val="sl-SI"/>
        </w:rPr>
        <w:br/>
        <w:t xml:space="preserve">Za motorna vozila iz te točke na izključno električni pogon je stopnja davka 0,5 %. </w:t>
      </w:r>
    </w:p>
    <w:p w:rsidR="00EE358A" w:rsidRPr="00EE358A" w:rsidRDefault="00EE358A" w:rsidP="00196578">
      <w:pPr>
        <w:jc w:val="both"/>
        <w:rPr>
          <w:b/>
          <w:lang w:val="sl-SI"/>
        </w:rPr>
      </w:pPr>
      <w:r w:rsidRPr="00EE358A">
        <w:rPr>
          <w:lang w:val="sl-SI"/>
        </w:rPr>
        <w:t> </w:t>
      </w:r>
    </w:p>
    <w:p w:rsidR="00EE358A" w:rsidRPr="00EE358A" w:rsidRDefault="00EE358A" w:rsidP="00196578">
      <w:pPr>
        <w:jc w:val="both"/>
        <w:rPr>
          <w:b/>
          <w:lang w:val="sl-SI"/>
        </w:rPr>
      </w:pPr>
      <w:r w:rsidRPr="00196578">
        <w:rPr>
          <w:b/>
          <w:lang w:val="sl-SI"/>
        </w:rPr>
        <w:t>Stopnje dodatnega davka</w:t>
      </w:r>
      <w:r w:rsidRPr="00EE358A">
        <w:rPr>
          <w:b/>
          <w:lang w:val="sl-SI"/>
        </w:rPr>
        <w:t xml:space="preserve"> </w:t>
      </w:r>
    </w:p>
    <w:p w:rsidR="00EE358A" w:rsidRPr="00EE358A" w:rsidRDefault="00EE358A" w:rsidP="00EE358A">
      <w:pPr>
        <w:spacing w:line="240" w:lineRule="auto"/>
        <w:rPr>
          <w:rFonts w:ascii="Times New Roman" w:hAnsi="Times New Roman"/>
          <w:sz w:val="24"/>
          <w:lang w:val="sl-SI" w:eastAsia="sl-SI"/>
        </w:rPr>
      </w:pPr>
      <w:r w:rsidRPr="00EE358A">
        <w:rPr>
          <w:rFonts w:ascii="Times New Roman" w:hAnsi="Times New Roman"/>
          <w:sz w:val="24"/>
          <w:lang w:val="sl-SI" w:eastAsia="sl-SI"/>
        </w:rPr>
        <w:t> </w:t>
      </w:r>
    </w:p>
    <w:p w:rsidR="00EE358A" w:rsidRPr="00EE358A" w:rsidRDefault="00EE358A" w:rsidP="00196578">
      <w:pPr>
        <w:jc w:val="both"/>
        <w:rPr>
          <w:lang w:val="sl-SI"/>
        </w:rPr>
      </w:pPr>
      <w:r w:rsidRPr="00EE358A">
        <w:rPr>
          <w:lang w:val="sl-SI"/>
        </w:rPr>
        <w:t>Stopnja dodatnega davka je odvisna od prostornine motorja in znaša:</w:t>
      </w:r>
      <w:r w:rsidRPr="00EE358A">
        <w:rPr>
          <w:lang w:val="sl-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
        <w:gridCol w:w="1180"/>
        <w:gridCol w:w="2485"/>
      </w:tblGrid>
      <w:tr w:rsidR="00EE358A" w:rsidRPr="00EE358A" w:rsidTr="00133E9E">
        <w:tc>
          <w:tcPr>
            <w:tcW w:w="0" w:type="auto"/>
            <w:gridSpan w:val="2"/>
            <w:shd w:val="clear" w:color="auto" w:fill="auto"/>
            <w:hideMark/>
          </w:tcPr>
          <w:p w:rsidR="00EE358A" w:rsidRPr="00EE358A" w:rsidRDefault="00EE358A" w:rsidP="00133E9E">
            <w:pPr>
              <w:jc w:val="both"/>
              <w:rPr>
                <w:lang w:val="sl-SI"/>
              </w:rPr>
            </w:pPr>
            <w:r w:rsidRPr="00EE358A">
              <w:rPr>
                <w:lang w:val="sl-SI"/>
              </w:rPr>
              <w:t>Prostornina motorja</w:t>
            </w:r>
            <w:r w:rsidRPr="00EE358A">
              <w:rPr>
                <w:lang w:val="sl-SI"/>
              </w:rPr>
              <w:br/>
              <w:t>(v cm3) </w:t>
            </w:r>
          </w:p>
        </w:tc>
        <w:tc>
          <w:tcPr>
            <w:tcW w:w="0" w:type="auto"/>
            <w:shd w:val="clear" w:color="auto" w:fill="auto"/>
            <w:hideMark/>
          </w:tcPr>
          <w:p w:rsidR="00EE358A" w:rsidRPr="00EE358A" w:rsidRDefault="00EE358A" w:rsidP="00133E9E">
            <w:pPr>
              <w:jc w:val="center"/>
              <w:rPr>
                <w:lang w:val="sl-SI"/>
              </w:rPr>
            </w:pPr>
            <w:r w:rsidRPr="00EE358A">
              <w:rPr>
                <w:lang w:val="sl-SI"/>
              </w:rPr>
              <w:t>Stopnja dodatnega davka</w:t>
            </w:r>
            <w:r w:rsidRPr="00EE358A">
              <w:rPr>
                <w:lang w:val="sl-SI"/>
              </w:rPr>
              <w:br/>
              <w:t>(%) od davčne osnove</w:t>
            </w:r>
          </w:p>
        </w:tc>
      </w:tr>
      <w:tr w:rsidR="00EE358A" w:rsidRPr="00EE358A" w:rsidTr="00133E9E">
        <w:tc>
          <w:tcPr>
            <w:tcW w:w="0" w:type="auto"/>
            <w:shd w:val="clear" w:color="auto" w:fill="auto"/>
            <w:hideMark/>
          </w:tcPr>
          <w:p w:rsidR="00EE358A" w:rsidRPr="00EE358A" w:rsidRDefault="00EE358A" w:rsidP="00133E9E">
            <w:pPr>
              <w:jc w:val="both"/>
              <w:rPr>
                <w:lang w:val="sl-SI"/>
              </w:rPr>
            </w:pPr>
            <w:r w:rsidRPr="00EE358A">
              <w:rPr>
                <w:lang w:val="sl-SI"/>
              </w:rPr>
              <w:t>Od</w:t>
            </w:r>
          </w:p>
        </w:tc>
        <w:tc>
          <w:tcPr>
            <w:tcW w:w="0" w:type="auto"/>
            <w:shd w:val="clear" w:color="auto" w:fill="auto"/>
            <w:hideMark/>
          </w:tcPr>
          <w:p w:rsidR="00EE358A" w:rsidRPr="00EE358A" w:rsidRDefault="00EE358A" w:rsidP="00133E9E">
            <w:pPr>
              <w:jc w:val="both"/>
              <w:rPr>
                <w:lang w:val="sl-SI"/>
              </w:rPr>
            </w:pPr>
            <w:r w:rsidRPr="00EE358A">
              <w:rPr>
                <w:lang w:val="sl-SI"/>
              </w:rPr>
              <w:t xml:space="preserve">Do            </w:t>
            </w:r>
          </w:p>
        </w:tc>
        <w:tc>
          <w:tcPr>
            <w:tcW w:w="0" w:type="auto"/>
            <w:shd w:val="clear" w:color="auto" w:fill="auto"/>
            <w:hideMark/>
          </w:tcPr>
          <w:p w:rsidR="00EE358A" w:rsidRPr="00EE358A" w:rsidRDefault="00EE358A" w:rsidP="00133E9E">
            <w:pPr>
              <w:jc w:val="center"/>
              <w:rPr>
                <w:lang w:val="sl-SI"/>
              </w:rPr>
            </w:pPr>
          </w:p>
        </w:tc>
      </w:tr>
      <w:tr w:rsidR="00EE358A" w:rsidRPr="00EE358A" w:rsidTr="00133E9E">
        <w:tc>
          <w:tcPr>
            <w:tcW w:w="0" w:type="auto"/>
            <w:shd w:val="clear" w:color="auto" w:fill="auto"/>
            <w:hideMark/>
          </w:tcPr>
          <w:p w:rsidR="00EE358A" w:rsidRPr="00EE358A" w:rsidRDefault="00EE358A" w:rsidP="00133E9E">
            <w:pPr>
              <w:jc w:val="both"/>
              <w:rPr>
                <w:lang w:val="sl-SI"/>
              </w:rPr>
            </w:pPr>
            <w:r w:rsidRPr="00EE358A">
              <w:rPr>
                <w:lang w:val="sl-SI"/>
              </w:rPr>
              <w:t> </w:t>
            </w:r>
          </w:p>
        </w:tc>
        <w:tc>
          <w:tcPr>
            <w:tcW w:w="0" w:type="auto"/>
            <w:shd w:val="clear" w:color="auto" w:fill="auto"/>
            <w:hideMark/>
          </w:tcPr>
          <w:p w:rsidR="00EE358A" w:rsidRPr="00EE358A" w:rsidRDefault="00EE358A" w:rsidP="00133E9E">
            <w:pPr>
              <w:jc w:val="both"/>
              <w:rPr>
                <w:lang w:val="sl-SI"/>
              </w:rPr>
            </w:pPr>
            <w:r w:rsidRPr="00EE358A">
              <w:rPr>
                <w:lang w:val="sl-SI"/>
              </w:rPr>
              <w:t>999</w:t>
            </w:r>
          </w:p>
        </w:tc>
        <w:tc>
          <w:tcPr>
            <w:tcW w:w="0" w:type="auto"/>
            <w:shd w:val="clear" w:color="auto" w:fill="auto"/>
            <w:hideMark/>
          </w:tcPr>
          <w:p w:rsidR="00EE358A" w:rsidRPr="00EE358A" w:rsidRDefault="001B3A23" w:rsidP="00133E9E">
            <w:pPr>
              <w:jc w:val="center"/>
              <w:rPr>
                <w:lang w:val="sl-SI"/>
              </w:rPr>
            </w:pPr>
            <w:r>
              <w:rPr>
                <w:lang w:val="sl-SI"/>
              </w:rPr>
              <w:t>0</w:t>
            </w:r>
          </w:p>
        </w:tc>
      </w:tr>
      <w:tr w:rsidR="00EE358A" w:rsidRPr="00EE358A" w:rsidTr="00133E9E">
        <w:tc>
          <w:tcPr>
            <w:tcW w:w="0" w:type="auto"/>
            <w:shd w:val="clear" w:color="auto" w:fill="auto"/>
            <w:hideMark/>
          </w:tcPr>
          <w:p w:rsidR="00EE358A" w:rsidRPr="00EE358A" w:rsidRDefault="00EE358A" w:rsidP="00133E9E">
            <w:pPr>
              <w:jc w:val="both"/>
              <w:rPr>
                <w:lang w:val="sl-SI"/>
              </w:rPr>
            </w:pPr>
            <w:r w:rsidRPr="00EE358A">
              <w:rPr>
                <w:lang w:val="sl-SI"/>
              </w:rPr>
              <w:t>1.000</w:t>
            </w:r>
          </w:p>
        </w:tc>
        <w:tc>
          <w:tcPr>
            <w:tcW w:w="0" w:type="auto"/>
            <w:shd w:val="clear" w:color="auto" w:fill="auto"/>
            <w:hideMark/>
          </w:tcPr>
          <w:p w:rsidR="00EE358A" w:rsidRPr="00EE358A" w:rsidRDefault="00EE358A" w:rsidP="00133E9E">
            <w:pPr>
              <w:jc w:val="both"/>
              <w:rPr>
                <w:lang w:val="sl-SI"/>
              </w:rPr>
            </w:pPr>
            <w:r w:rsidRPr="00EE358A">
              <w:rPr>
                <w:lang w:val="sl-SI"/>
              </w:rPr>
              <w:t> </w:t>
            </w:r>
          </w:p>
        </w:tc>
        <w:tc>
          <w:tcPr>
            <w:tcW w:w="0" w:type="auto"/>
            <w:shd w:val="clear" w:color="auto" w:fill="auto"/>
            <w:hideMark/>
          </w:tcPr>
          <w:p w:rsidR="00EE358A" w:rsidRPr="00EE358A" w:rsidRDefault="00EE358A" w:rsidP="00133E9E">
            <w:pPr>
              <w:jc w:val="center"/>
              <w:rPr>
                <w:lang w:val="sl-SI"/>
              </w:rPr>
            </w:pPr>
            <w:r w:rsidRPr="00EE358A">
              <w:rPr>
                <w:lang w:val="sl-SI"/>
              </w:rPr>
              <w:t>5</w:t>
            </w:r>
          </w:p>
        </w:tc>
      </w:tr>
    </w:tbl>
    <w:p w:rsidR="00EE358A" w:rsidRPr="00EE358A" w:rsidRDefault="00EE358A" w:rsidP="00196578">
      <w:pPr>
        <w:jc w:val="both"/>
        <w:rPr>
          <w:lang w:val="sl-SI"/>
        </w:rPr>
      </w:pPr>
      <w:r w:rsidRPr="00EE358A">
        <w:rPr>
          <w:lang w:val="sl-SI"/>
        </w:rPr>
        <w:t> </w:t>
      </w:r>
    </w:p>
    <w:p w:rsidR="001C7456" w:rsidRDefault="001C7456" w:rsidP="003F61C8">
      <w:pPr>
        <w:pStyle w:val="FURSnaslov2"/>
        <w:rPr>
          <w:rFonts w:ascii="Times New Roman" w:hAnsi="Times New Roman"/>
          <w:lang w:val="sl-SI" w:eastAsia="sl-SI"/>
        </w:rPr>
      </w:pPr>
      <w:bookmarkStart w:id="21" w:name="_Toc528058487"/>
      <w:r w:rsidRPr="001C7456">
        <w:rPr>
          <w:lang w:val="sl-SI"/>
        </w:rPr>
        <w:t>5.</w:t>
      </w:r>
      <w:r w:rsidR="003F61C8">
        <w:rPr>
          <w:lang w:val="sl-SI"/>
        </w:rPr>
        <w:t>2.</w:t>
      </w:r>
      <w:r>
        <w:rPr>
          <w:lang w:val="sl-SI"/>
        </w:rPr>
        <w:t>3</w:t>
      </w:r>
      <w:r w:rsidRPr="001C7456">
        <w:rPr>
          <w:lang w:val="sl-SI"/>
        </w:rPr>
        <w:t xml:space="preserve"> </w:t>
      </w:r>
      <w:r w:rsidRPr="00196578">
        <w:rPr>
          <w:lang w:val="sl-SI"/>
        </w:rPr>
        <w:t>Bivalna vozila</w:t>
      </w:r>
      <w:bookmarkEnd w:id="21"/>
      <w:r w:rsidR="00EE358A" w:rsidRPr="00EE358A">
        <w:rPr>
          <w:rFonts w:ascii="Times New Roman" w:hAnsi="Times New Roman"/>
          <w:lang w:val="sl-SI" w:eastAsia="sl-SI"/>
        </w:rPr>
        <w:br/>
      </w:r>
    </w:p>
    <w:p w:rsidR="00EE358A" w:rsidRPr="00EE358A" w:rsidRDefault="00EE358A" w:rsidP="00196578">
      <w:pPr>
        <w:jc w:val="both"/>
        <w:rPr>
          <w:lang w:val="sl-SI"/>
        </w:rPr>
      </w:pPr>
      <w:r w:rsidRPr="00EE358A">
        <w:rPr>
          <w:lang w:val="sl-SI"/>
        </w:rPr>
        <w:t>Davčna stopnja je odvisna od moči motorja v kW:</w:t>
      </w:r>
    </w:p>
    <w:p w:rsidR="00EE358A" w:rsidRPr="00EE358A" w:rsidRDefault="00EE358A" w:rsidP="00196578">
      <w:pPr>
        <w:jc w:val="both"/>
        <w:rPr>
          <w:lang w:val="sl-SI"/>
        </w:rPr>
      </w:pPr>
      <w:r w:rsidRPr="00EE358A">
        <w:rPr>
          <w:lang w:val="sl-SI"/>
        </w:rPr>
        <w:t> </w:t>
      </w: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510"/>
      </w:tblGrid>
      <w:tr w:rsidR="00EE358A" w:rsidRPr="00EE358A" w:rsidTr="00133E9E">
        <w:tc>
          <w:tcPr>
            <w:tcW w:w="2400" w:type="pct"/>
            <w:shd w:val="clear" w:color="auto" w:fill="auto"/>
            <w:hideMark/>
          </w:tcPr>
          <w:p w:rsidR="00EE358A" w:rsidRPr="00EE358A" w:rsidRDefault="00EE358A" w:rsidP="00133E9E">
            <w:pPr>
              <w:jc w:val="both"/>
              <w:rPr>
                <w:lang w:val="sl-SI"/>
              </w:rPr>
            </w:pPr>
            <w:r w:rsidRPr="00133E9E">
              <w:rPr>
                <w:lang w:val="sl-SI"/>
              </w:rPr>
              <w:t>Moč motorja (kW)</w:t>
            </w:r>
          </w:p>
        </w:tc>
        <w:tc>
          <w:tcPr>
            <w:tcW w:w="2600" w:type="pct"/>
            <w:shd w:val="clear" w:color="auto" w:fill="auto"/>
            <w:hideMark/>
          </w:tcPr>
          <w:p w:rsidR="00EE358A" w:rsidRPr="00EE358A" w:rsidRDefault="00EE358A" w:rsidP="00133E9E">
            <w:pPr>
              <w:jc w:val="center"/>
              <w:rPr>
                <w:lang w:val="sl-SI"/>
              </w:rPr>
            </w:pPr>
            <w:r w:rsidRPr="00133E9E">
              <w:rPr>
                <w:lang w:val="sl-SI"/>
              </w:rPr>
              <w:t>Stopnja davka (%) od davčne osnove</w:t>
            </w:r>
          </w:p>
        </w:tc>
      </w:tr>
      <w:tr w:rsidR="00EE358A" w:rsidRPr="00EE358A" w:rsidTr="00133E9E">
        <w:tc>
          <w:tcPr>
            <w:tcW w:w="2400" w:type="pct"/>
            <w:shd w:val="clear" w:color="auto" w:fill="auto"/>
            <w:hideMark/>
          </w:tcPr>
          <w:p w:rsidR="00EE358A" w:rsidRPr="00EE358A" w:rsidRDefault="00EE358A" w:rsidP="00133E9E">
            <w:pPr>
              <w:jc w:val="both"/>
              <w:rPr>
                <w:lang w:val="sl-SI"/>
              </w:rPr>
            </w:pPr>
            <w:r w:rsidRPr="00EE358A">
              <w:rPr>
                <w:lang w:val="sl-SI"/>
              </w:rPr>
              <w:t>do vključno 60</w:t>
            </w:r>
          </w:p>
        </w:tc>
        <w:tc>
          <w:tcPr>
            <w:tcW w:w="2600" w:type="pct"/>
            <w:shd w:val="clear" w:color="auto" w:fill="auto"/>
            <w:hideMark/>
          </w:tcPr>
          <w:p w:rsidR="00EE358A" w:rsidRPr="00EE358A" w:rsidRDefault="00EE358A" w:rsidP="00133E9E">
            <w:pPr>
              <w:jc w:val="center"/>
              <w:rPr>
                <w:lang w:val="sl-SI"/>
              </w:rPr>
            </w:pPr>
            <w:r w:rsidRPr="00EE358A">
              <w:rPr>
                <w:lang w:val="sl-SI"/>
              </w:rPr>
              <w:t>6</w:t>
            </w:r>
          </w:p>
        </w:tc>
      </w:tr>
      <w:tr w:rsidR="00EE358A" w:rsidRPr="00EE358A" w:rsidTr="00133E9E">
        <w:tc>
          <w:tcPr>
            <w:tcW w:w="2400" w:type="pct"/>
            <w:shd w:val="clear" w:color="auto" w:fill="auto"/>
            <w:hideMark/>
          </w:tcPr>
          <w:p w:rsidR="00EE358A" w:rsidRPr="00EE358A" w:rsidRDefault="001B3A23" w:rsidP="001B3A23">
            <w:pPr>
              <w:jc w:val="both"/>
              <w:rPr>
                <w:lang w:val="sl-SI"/>
              </w:rPr>
            </w:pPr>
            <w:r>
              <w:rPr>
                <w:lang w:val="sl-SI"/>
              </w:rPr>
              <w:t>n</w:t>
            </w:r>
            <w:r w:rsidR="00EE358A" w:rsidRPr="00EE358A">
              <w:rPr>
                <w:lang w:val="sl-SI"/>
              </w:rPr>
              <w:t>ad 60 do vključno 90</w:t>
            </w:r>
          </w:p>
        </w:tc>
        <w:tc>
          <w:tcPr>
            <w:tcW w:w="2600" w:type="pct"/>
            <w:shd w:val="clear" w:color="auto" w:fill="auto"/>
            <w:hideMark/>
          </w:tcPr>
          <w:p w:rsidR="00EE358A" w:rsidRPr="00EE358A" w:rsidRDefault="00EE358A" w:rsidP="00133E9E">
            <w:pPr>
              <w:jc w:val="center"/>
              <w:rPr>
                <w:lang w:val="sl-SI"/>
              </w:rPr>
            </w:pPr>
            <w:r w:rsidRPr="00EE358A">
              <w:rPr>
                <w:lang w:val="sl-SI"/>
              </w:rPr>
              <w:t>9</w:t>
            </w:r>
          </w:p>
        </w:tc>
      </w:tr>
      <w:tr w:rsidR="00EE358A" w:rsidRPr="00EE358A" w:rsidTr="00133E9E">
        <w:tc>
          <w:tcPr>
            <w:tcW w:w="2400" w:type="pct"/>
            <w:shd w:val="clear" w:color="auto" w:fill="auto"/>
            <w:hideMark/>
          </w:tcPr>
          <w:p w:rsidR="00EE358A" w:rsidRPr="00EE358A" w:rsidRDefault="00EE358A" w:rsidP="00133E9E">
            <w:pPr>
              <w:jc w:val="both"/>
              <w:rPr>
                <w:lang w:val="sl-SI"/>
              </w:rPr>
            </w:pPr>
            <w:r w:rsidRPr="00EE358A">
              <w:rPr>
                <w:lang w:val="sl-SI"/>
              </w:rPr>
              <w:t>nad 90 do vključno 120</w:t>
            </w:r>
          </w:p>
        </w:tc>
        <w:tc>
          <w:tcPr>
            <w:tcW w:w="2600" w:type="pct"/>
            <w:shd w:val="clear" w:color="auto" w:fill="auto"/>
            <w:hideMark/>
          </w:tcPr>
          <w:p w:rsidR="00EE358A" w:rsidRPr="00EE358A" w:rsidRDefault="00EE358A" w:rsidP="00133E9E">
            <w:pPr>
              <w:jc w:val="center"/>
              <w:rPr>
                <w:lang w:val="sl-SI"/>
              </w:rPr>
            </w:pPr>
            <w:r w:rsidRPr="00EE358A">
              <w:rPr>
                <w:lang w:val="sl-SI"/>
              </w:rPr>
              <w:t>13</w:t>
            </w:r>
          </w:p>
        </w:tc>
      </w:tr>
      <w:tr w:rsidR="00EE358A" w:rsidRPr="00EE358A" w:rsidTr="00133E9E">
        <w:tc>
          <w:tcPr>
            <w:tcW w:w="2400" w:type="pct"/>
            <w:shd w:val="clear" w:color="auto" w:fill="auto"/>
            <w:hideMark/>
          </w:tcPr>
          <w:p w:rsidR="00EE358A" w:rsidRPr="00EE358A" w:rsidRDefault="00EE358A" w:rsidP="00133E9E">
            <w:pPr>
              <w:jc w:val="both"/>
              <w:rPr>
                <w:lang w:val="sl-SI"/>
              </w:rPr>
            </w:pPr>
            <w:r w:rsidRPr="00EE358A">
              <w:rPr>
                <w:lang w:val="sl-SI"/>
              </w:rPr>
              <w:lastRenderedPageBreak/>
              <w:t>nad 120</w:t>
            </w:r>
          </w:p>
        </w:tc>
        <w:tc>
          <w:tcPr>
            <w:tcW w:w="2600" w:type="pct"/>
            <w:shd w:val="clear" w:color="auto" w:fill="auto"/>
            <w:hideMark/>
          </w:tcPr>
          <w:p w:rsidR="00EE358A" w:rsidRPr="00EE358A" w:rsidRDefault="00EE358A" w:rsidP="00133E9E">
            <w:pPr>
              <w:jc w:val="center"/>
              <w:rPr>
                <w:lang w:val="sl-SI"/>
              </w:rPr>
            </w:pPr>
            <w:r w:rsidRPr="00EE358A">
              <w:rPr>
                <w:lang w:val="sl-SI"/>
              </w:rPr>
              <w:t>18</w:t>
            </w:r>
          </w:p>
        </w:tc>
      </w:tr>
    </w:tbl>
    <w:p w:rsidR="00EE358A" w:rsidRPr="00EE358A" w:rsidRDefault="00EE358A" w:rsidP="00196578">
      <w:pPr>
        <w:jc w:val="both"/>
        <w:rPr>
          <w:lang w:val="sl-SI"/>
        </w:rPr>
      </w:pPr>
      <w:r w:rsidRPr="00EE358A">
        <w:rPr>
          <w:lang w:val="sl-SI"/>
        </w:rPr>
        <w:br/>
        <w:t xml:space="preserve">Prav tako se za določitev stopnje dodatno upoštevajo še EURO standardi stopnje izpusta (EURO 3, EURO 4, EURO 5…) ter pri motornih vozilih na dizelski pogon še stopnjo izpusta trdih delcev (manj ali več od 0,005 g/km). </w:t>
      </w:r>
    </w:p>
    <w:p w:rsidR="00EE358A" w:rsidRPr="00EE358A" w:rsidRDefault="00EE358A" w:rsidP="00196578">
      <w:pPr>
        <w:jc w:val="both"/>
        <w:rPr>
          <w:lang w:val="sl-SI"/>
        </w:rPr>
      </w:pPr>
      <w:r w:rsidRPr="00EE358A">
        <w:rPr>
          <w:lang w:val="sl-SI"/>
        </w:rPr>
        <w:br/>
        <w:t>Za motorna vozila iz te točke na izključno električni pogon je stopnja davka 0,5 %.</w:t>
      </w:r>
    </w:p>
    <w:p w:rsidR="00EE358A" w:rsidRPr="00196578" w:rsidRDefault="00EE358A" w:rsidP="00196578">
      <w:pPr>
        <w:jc w:val="both"/>
        <w:rPr>
          <w:lang w:val="sl-SI"/>
        </w:rPr>
      </w:pPr>
    </w:p>
    <w:p w:rsidR="006F7E18" w:rsidRDefault="006F7E18" w:rsidP="006F7E18">
      <w:pPr>
        <w:jc w:val="both"/>
        <w:rPr>
          <w:b/>
          <w:lang w:val="sl-SI"/>
        </w:rPr>
      </w:pPr>
      <w:r w:rsidRPr="00196578">
        <w:rPr>
          <w:b/>
          <w:lang w:val="sl-SI"/>
        </w:rPr>
        <w:t>Stopnje dodatnega davka</w:t>
      </w:r>
      <w:r w:rsidRPr="00EE358A">
        <w:rPr>
          <w:b/>
          <w:lang w:val="sl-SI"/>
        </w:rPr>
        <w:t xml:space="preserve"> </w:t>
      </w:r>
      <w:r>
        <w:rPr>
          <w:b/>
          <w:lang w:val="sl-SI"/>
        </w:rPr>
        <w:t>za bivalna vozila</w:t>
      </w:r>
    </w:p>
    <w:p w:rsidR="006F7E18" w:rsidRDefault="006F7E18" w:rsidP="006F7E18">
      <w:pPr>
        <w:jc w:val="both"/>
        <w:rPr>
          <w:b/>
          <w:lang w:val="sl-SI"/>
        </w:rPr>
      </w:pPr>
    </w:p>
    <w:p w:rsidR="006F7E18" w:rsidRPr="00EE358A" w:rsidRDefault="006F7E18" w:rsidP="006F7E18">
      <w:pPr>
        <w:jc w:val="both"/>
        <w:rPr>
          <w:lang w:val="sl-SI"/>
        </w:rPr>
      </w:pPr>
      <w:r w:rsidRPr="00EE358A">
        <w:rPr>
          <w:lang w:val="sl-SI"/>
        </w:rPr>
        <w:t>Stopnja dodatnega davka za motorna vozila iz tarifnih oznak 8703 21, 8703 22, 8703 23, 8703 24, 8703 31, 8703 32, 8703 33 in 8703 90, razen za trikolesa in štirikolesa, je odvisna od prostornine motorja in znaša:</w:t>
      </w:r>
    </w:p>
    <w:p w:rsidR="006F7E18" w:rsidRPr="00EE358A" w:rsidRDefault="006F7E18" w:rsidP="006F7E18">
      <w:pPr>
        <w:jc w:val="both"/>
        <w:rPr>
          <w:lang w:val="sl-SI"/>
        </w:rPr>
      </w:pPr>
      <w:r w:rsidRPr="00EE358A">
        <w:rPr>
          <w:lang w:val="sl-SI"/>
        </w:rPr>
        <w:t> </w:t>
      </w:r>
    </w:p>
    <w:p w:rsidR="006F7E18" w:rsidRPr="00EE358A" w:rsidRDefault="006F7E18" w:rsidP="006F7E18">
      <w:pPr>
        <w:jc w:val="both"/>
        <w:rPr>
          <w:lang w:val="sl-SI"/>
        </w:rPr>
      </w:pPr>
      <w:r w:rsidRPr="00EE358A">
        <w:rPr>
          <w:lang w:val="sl-SI"/>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44"/>
        <w:gridCol w:w="2485"/>
      </w:tblGrid>
      <w:tr w:rsidR="006F7E18" w:rsidRPr="00EE358A" w:rsidTr="002A5DB4">
        <w:tc>
          <w:tcPr>
            <w:tcW w:w="0" w:type="auto"/>
            <w:gridSpan w:val="2"/>
            <w:shd w:val="clear" w:color="auto" w:fill="auto"/>
            <w:hideMark/>
          </w:tcPr>
          <w:p w:rsidR="006F7E18" w:rsidRPr="00EE358A" w:rsidRDefault="006F7E18" w:rsidP="002A5DB4">
            <w:pPr>
              <w:jc w:val="both"/>
              <w:rPr>
                <w:lang w:val="sl-SI"/>
              </w:rPr>
            </w:pPr>
            <w:r w:rsidRPr="00EE358A">
              <w:rPr>
                <w:lang w:val="sl-SI"/>
              </w:rPr>
              <w:t>Prostornina motorja</w:t>
            </w:r>
            <w:r w:rsidRPr="00EE358A">
              <w:rPr>
                <w:lang w:val="sl-SI"/>
              </w:rPr>
              <w:br/>
              <w:t>(v cm3)</w:t>
            </w:r>
          </w:p>
        </w:tc>
        <w:tc>
          <w:tcPr>
            <w:tcW w:w="0" w:type="auto"/>
            <w:vMerge w:val="restart"/>
            <w:shd w:val="clear" w:color="auto" w:fill="auto"/>
            <w:hideMark/>
          </w:tcPr>
          <w:p w:rsidR="006F7E18" w:rsidRPr="00EE358A" w:rsidRDefault="006F7E18" w:rsidP="002A5DB4">
            <w:pPr>
              <w:jc w:val="center"/>
              <w:rPr>
                <w:lang w:val="sl-SI"/>
              </w:rPr>
            </w:pPr>
            <w:r w:rsidRPr="00EE358A">
              <w:rPr>
                <w:lang w:val="sl-SI"/>
              </w:rPr>
              <w:t>Stopnja dodatnega davka</w:t>
            </w:r>
            <w:r w:rsidRPr="00EE358A">
              <w:rPr>
                <w:lang w:val="sl-SI"/>
              </w:rPr>
              <w:br/>
              <w:t>(%) od davčne osnove</w:t>
            </w:r>
          </w:p>
        </w:tc>
      </w:tr>
      <w:tr w:rsidR="006F7E18" w:rsidRPr="00EE358A" w:rsidTr="002A5DB4">
        <w:tc>
          <w:tcPr>
            <w:tcW w:w="0" w:type="auto"/>
            <w:shd w:val="clear" w:color="auto" w:fill="auto"/>
            <w:hideMark/>
          </w:tcPr>
          <w:p w:rsidR="006F7E18" w:rsidRPr="00EE358A" w:rsidRDefault="006F7E18" w:rsidP="002A5DB4">
            <w:pPr>
              <w:jc w:val="both"/>
              <w:rPr>
                <w:lang w:val="sl-SI"/>
              </w:rPr>
            </w:pPr>
            <w:r w:rsidRPr="00EE358A">
              <w:rPr>
                <w:lang w:val="sl-SI"/>
              </w:rPr>
              <w:t xml:space="preserve">Od         </w:t>
            </w:r>
          </w:p>
        </w:tc>
        <w:tc>
          <w:tcPr>
            <w:tcW w:w="0" w:type="auto"/>
            <w:shd w:val="clear" w:color="auto" w:fill="auto"/>
            <w:hideMark/>
          </w:tcPr>
          <w:p w:rsidR="006F7E18" w:rsidRPr="00EE358A" w:rsidRDefault="006F7E18" w:rsidP="002A5DB4">
            <w:pPr>
              <w:jc w:val="both"/>
              <w:rPr>
                <w:lang w:val="sl-SI"/>
              </w:rPr>
            </w:pPr>
            <w:r w:rsidRPr="00EE358A">
              <w:rPr>
                <w:lang w:val="sl-SI"/>
              </w:rPr>
              <w:t xml:space="preserve">Do        </w:t>
            </w:r>
          </w:p>
        </w:tc>
        <w:tc>
          <w:tcPr>
            <w:tcW w:w="0" w:type="auto"/>
            <w:vMerge/>
            <w:shd w:val="clear" w:color="auto" w:fill="auto"/>
            <w:hideMark/>
          </w:tcPr>
          <w:p w:rsidR="006F7E18" w:rsidRPr="00EE358A" w:rsidRDefault="006F7E18" w:rsidP="002A5DB4">
            <w:pPr>
              <w:jc w:val="center"/>
              <w:rPr>
                <w:lang w:val="sl-SI"/>
              </w:rPr>
            </w:pPr>
          </w:p>
        </w:tc>
      </w:tr>
      <w:tr w:rsidR="006F7E18" w:rsidRPr="00EE358A" w:rsidTr="002A5DB4">
        <w:tc>
          <w:tcPr>
            <w:tcW w:w="0" w:type="auto"/>
            <w:shd w:val="clear" w:color="auto" w:fill="auto"/>
            <w:hideMark/>
          </w:tcPr>
          <w:p w:rsidR="006F7E18" w:rsidRPr="00EE358A" w:rsidRDefault="006F7E18" w:rsidP="002A5DB4">
            <w:pPr>
              <w:jc w:val="both"/>
              <w:rPr>
                <w:lang w:val="sl-SI"/>
              </w:rPr>
            </w:pPr>
            <w:r w:rsidRPr="00EE358A">
              <w:rPr>
                <w:lang w:val="sl-SI"/>
              </w:rPr>
              <w:t> </w:t>
            </w:r>
          </w:p>
        </w:tc>
        <w:tc>
          <w:tcPr>
            <w:tcW w:w="0" w:type="auto"/>
            <w:shd w:val="clear" w:color="auto" w:fill="auto"/>
            <w:hideMark/>
          </w:tcPr>
          <w:p w:rsidR="006F7E18" w:rsidRPr="00EE358A" w:rsidRDefault="006F7E18" w:rsidP="002A5DB4">
            <w:pPr>
              <w:jc w:val="both"/>
              <w:rPr>
                <w:lang w:val="sl-SI"/>
              </w:rPr>
            </w:pPr>
            <w:r w:rsidRPr="00EE358A">
              <w:rPr>
                <w:lang w:val="sl-SI"/>
              </w:rPr>
              <w:t>2.499</w:t>
            </w:r>
          </w:p>
        </w:tc>
        <w:tc>
          <w:tcPr>
            <w:tcW w:w="0" w:type="auto"/>
            <w:shd w:val="clear" w:color="auto" w:fill="auto"/>
            <w:hideMark/>
          </w:tcPr>
          <w:p w:rsidR="006F7E18" w:rsidRPr="00EE358A" w:rsidRDefault="006F7E18" w:rsidP="002A5DB4">
            <w:pPr>
              <w:jc w:val="center"/>
              <w:rPr>
                <w:lang w:val="sl-SI"/>
              </w:rPr>
            </w:pPr>
            <w:r>
              <w:rPr>
                <w:lang w:val="sl-SI"/>
              </w:rPr>
              <w:t>0</w:t>
            </w:r>
          </w:p>
        </w:tc>
      </w:tr>
      <w:tr w:rsidR="006F7E18" w:rsidRPr="00EE358A" w:rsidTr="002A5DB4">
        <w:tc>
          <w:tcPr>
            <w:tcW w:w="0" w:type="auto"/>
            <w:shd w:val="clear" w:color="auto" w:fill="auto"/>
            <w:hideMark/>
          </w:tcPr>
          <w:p w:rsidR="006F7E18" w:rsidRPr="00EE358A" w:rsidRDefault="006F7E18" w:rsidP="002A5DB4">
            <w:pPr>
              <w:jc w:val="both"/>
              <w:rPr>
                <w:lang w:val="sl-SI"/>
              </w:rPr>
            </w:pPr>
            <w:r w:rsidRPr="00EE358A">
              <w:rPr>
                <w:lang w:val="sl-SI"/>
              </w:rPr>
              <w:t>2.500</w:t>
            </w:r>
          </w:p>
        </w:tc>
        <w:tc>
          <w:tcPr>
            <w:tcW w:w="0" w:type="auto"/>
            <w:shd w:val="clear" w:color="auto" w:fill="auto"/>
            <w:hideMark/>
          </w:tcPr>
          <w:p w:rsidR="006F7E18" w:rsidRPr="00EE358A" w:rsidRDefault="006F7E18" w:rsidP="002A5DB4">
            <w:pPr>
              <w:jc w:val="both"/>
              <w:rPr>
                <w:lang w:val="sl-SI"/>
              </w:rPr>
            </w:pPr>
            <w:r w:rsidRPr="00EE358A">
              <w:rPr>
                <w:lang w:val="sl-SI"/>
              </w:rPr>
              <w:t>2.999</w:t>
            </w:r>
          </w:p>
        </w:tc>
        <w:tc>
          <w:tcPr>
            <w:tcW w:w="0" w:type="auto"/>
            <w:shd w:val="clear" w:color="auto" w:fill="auto"/>
            <w:hideMark/>
          </w:tcPr>
          <w:p w:rsidR="006F7E18" w:rsidRPr="00EE358A" w:rsidRDefault="006F7E18" w:rsidP="002A5DB4">
            <w:pPr>
              <w:jc w:val="center"/>
              <w:rPr>
                <w:lang w:val="sl-SI"/>
              </w:rPr>
            </w:pPr>
            <w:r w:rsidRPr="00EE358A">
              <w:rPr>
                <w:lang w:val="sl-SI"/>
              </w:rPr>
              <w:t>8</w:t>
            </w:r>
          </w:p>
        </w:tc>
      </w:tr>
      <w:tr w:rsidR="006F7E18" w:rsidRPr="00EE358A" w:rsidTr="002A5DB4">
        <w:tc>
          <w:tcPr>
            <w:tcW w:w="0" w:type="auto"/>
            <w:shd w:val="clear" w:color="auto" w:fill="auto"/>
            <w:hideMark/>
          </w:tcPr>
          <w:p w:rsidR="006F7E18" w:rsidRPr="00EE358A" w:rsidRDefault="006F7E18" w:rsidP="002A5DB4">
            <w:pPr>
              <w:jc w:val="both"/>
              <w:rPr>
                <w:lang w:val="sl-SI"/>
              </w:rPr>
            </w:pPr>
            <w:r w:rsidRPr="00EE358A">
              <w:rPr>
                <w:lang w:val="sl-SI"/>
              </w:rPr>
              <w:t>3.000</w:t>
            </w:r>
          </w:p>
        </w:tc>
        <w:tc>
          <w:tcPr>
            <w:tcW w:w="0" w:type="auto"/>
            <w:shd w:val="clear" w:color="auto" w:fill="auto"/>
            <w:hideMark/>
          </w:tcPr>
          <w:p w:rsidR="006F7E18" w:rsidRPr="00EE358A" w:rsidRDefault="006F7E18" w:rsidP="002A5DB4">
            <w:pPr>
              <w:jc w:val="both"/>
              <w:rPr>
                <w:lang w:val="sl-SI"/>
              </w:rPr>
            </w:pPr>
            <w:r w:rsidRPr="00EE358A">
              <w:rPr>
                <w:lang w:val="sl-SI"/>
              </w:rPr>
              <w:t>3.499</w:t>
            </w:r>
          </w:p>
        </w:tc>
        <w:tc>
          <w:tcPr>
            <w:tcW w:w="0" w:type="auto"/>
            <w:shd w:val="clear" w:color="auto" w:fill="auto"/>
            <w:hideMark/>
          </w:tcPr>
          <w:p w:rsidR="006F7E18" w:rsidRPr="00EE358A" w:rsidRDefault="006F7E18" w:rsidP="002A5DB4">
            <w:pPr>
              <w:jc w:val="center"/>
              <w:rPr>
                <w:lang w:val="sl-SI"/>
              </w:rPr>
            </w:pPr>
            <w:r w:rsidRPr="00EE358A">
              <w:rPr>
                <w:lang w:val="sl-SI"/>
              </w:rPr>
              <w:t>10</w:t>
            </w:r>
          </w:p>
        </w:tc>
      </w:tr>
      <w:tr w:rsidR="006F7E18" w:rsidRPr="00EE358A" w:rsidTr="002A5DB4">
        <w:tc>
          <w:tcPr>
            <w:tcW w:w="0" w:type="auto"/>
            <w:shd w:val="clear" w:color="auto" w:fill="auto"/>
            <w:hideMark/>
          </w:tcPr>
          <w:p w:rsidR="006F7E18" w:rsidRPr="00EE358A" w:rsidRDefault="006F7E18" w:rsidP="002A5DB4">
            <w:pPr>
              <w:jc w:val="both"/>
              <w:rPr>
                <w:lang w:val="sl-SI"/>
              </w:rPr>
            </w:pPr>
            <w:r w:rsidRPr="00EE358A">
              <w:rPr>
                <w:lang w:val="sl-SI"/>
              </w:rPr>
              <w:t>3.500</w:t>
            </w:r>
          </w:p>
        </w:tc>
        <w:tc>
          <w:tcPr>
            <w:tcW w:w="0" w:type="auto"/>
            <w:shd w:val="clear" w:color="auto" w:fill="auto"/>
            <w:hideMark/>
          </w:tcPr>
          <w:p w:rsidR="006F7E18" w:rsidRPr="00EE358A" w:rsidRDefault="006F7E18" w:rsidP="002A5DB4">
            <w:pPr>
              <w:jc w:val="both"/>
              <w:rPr>
                <w:lang w:val="sl-SI"/>
              </w:rPr>
            </w:pPr>
            <w:r w:rsidRPr="00EE358A">
              <w:rPr>
                <w:lang w:val="sl-SI"/>
              </w:rPr>
              <w:t>3.999</w:t>
            </w:r>
          </w:p>
        </w:tc>
        <w:tc>
          <w:tcPr>
            <w:tcW w:w="0" w:type="auto"/>
            <w:shd w:val="clear" w:color="auto" w:fill="auto"/>
            <w:hideMark/>
          </w:tcPr>
          <w:p w:rsidR="006F7E18" w:rsidRPr="00EE358A" w:rsidRDefault="006F7E18" w:rsidP="002A5DB4">
            <w:pPr>
              <w:jc w:val="center"/>
              <w:rPr>
                <w:lang w:val="sl-SI"/>
              </w:rPr>
            </w:pPr>
            <w:r w:rsidRPr="00EE358A">
              <w:rPr>
                <w:lang w:val="sl-SI"/>
              </w:rPr>
              <w:t>13</w:t>
            </w:r>
          </w:p>
        </w:tc>
      </w:tr>
      <w:tr w:rsidR="006F7E18" w:rsidRPr="00EE358A" w:rsidTr="002A5DB4">
        <w:tc>
          <w:tcPr>
            <w:tcW w:w="0" w:type="auto"/>
            <w:shd w:val="clear" w:color="auto" w:fill="auto"/>
            <w:hideMark/>
          </w:tcPr>
          <w:p w:rsidR="006F7E18" w:rsidRPr="00EE358A" w:rsidRDefault="006F7E18" w:rsidP="002A5DB4">
            <w:pPr>
              <w:jc w:val="both"/>
              <w:rPr>
                <w:lang w:val="sl-SI"/>
              </w:rPr>
            </w:pPr>
            <w:r w:rsidRPr="00EE358A">
              <w:rPr>
                <w:lang w:val="sl-SI"/>
              </w:rPr>
              <w:t>4.000</w:t>
            </w:r>
          </w:p>
        </w:tc>
        <w:tc>
          <w:tcPr>
            <w:tcW w:w="0" w:type="auto"/>
            <w:shd w:val="clear" w:color="auto" w:fill="auto"/>
            <w:hideMark/>
          </w:tcPr>
          <w:p w:rsidR="006F7E18" w:rsidRPr="00EE358A" w:rsidRDefault="006F7E18" w:rsidP="002A5DB4">
            <w:pPr>
              <w:jc w:val="both"/>
              <w:rPr>
                <w:lang w:val="sl-SI"/>
              </w:rPr>
            </w:pPr>
            <w:r w:rsidRPr="00EE358A">
              <w:rPr>
                <w:lang w:val="sl-SI"/>
              </w:rPr>
              <w:t> </w:t>
            </w:r>
          </w:p>
        </w:tc>
        <w:tc>
          <w:tcPr>
            <w:tcW w:w="0" w:type="auto"/>
            <w:shd w:val="clear" w:color="auto" w:fill="auto"/>
            <w:hideMark/>
          </w:tcPr>
          <w:p w:rsidR="006F7E18" w:rsidRPr="00EE358A" w:rsidRDefault="006F7E18" w:rsidP="002A5DB4">
            <w:pPr>
              <w:jc w:val="center"/>
              <w:rPr>
                <w:lang w:val="sl-SI"/>
              </w:rPr>
            </w:pPr>
            <w:r w:rsidRPr="00EE358A">
              <w:rPr>
                <w:lang w:val="sl-SI"/>
              </w:rPr>
              <w:t>16</w:t>
            </w:r>
          </w:p>
        </w:tc>
      </w:tr>
    </w:tbl>
    <w:p w:rsidR="006F7E18" w:rsidRDefault="006F7E18" w:rsidP="0091294B">
      <w:pPr>
        <w:spacing w:line="240" w:lineRule="auto"/>
        <w:jc w:val="both"/>
        <w:rPr>
          <w:lang w:val="sl-SI"/>
        </w:rPr>
      </w:pPr>
    </w:p>
    <w:p w:rsidR="00284384" w:rsidRDefault="00284384" w:rsidP="0091294B">
      <w:pPr>
        <w:spacing w:line="240" w:lineRule="auto"/>
        <w:jc w:val="both"/>
        <w:rPr>
          <w:rFonts w:cs="Arial"/>
          <w:szCs w:val="20"/>
          <w:lang w:val="sl-SI"/>
        </w:rPr>
      </w:pPr>
    </w:p>
    <w:p w:rsidR="004E2472" w:rsidRPr="00BE08A0" w:rsidRDefault="004E2472" w:rsidP="004E2472">
      <w:pPr>
        <w:pStyle w:val="FURSnaslov1"/>
        <w:rPr>
          <w:lang w:val="sl-SI"/>
        </w:rPr>
      </w:pPr>
      <w:bookmarkStart w:id="22" w:name="_Toc528058488"/>
      <w:r w:rsidRPr="00BE08A0">
        <w:rPr>
          <w:lang w:val="sl-SI"/>
        </w:rPr>
        <w:t xml:space="preserve">6.0 </w:t>
      </w:r>
      <w:r w:rsidR="00E73CF9" w:rsidRPr="00BE08A0">
        <w:rPr>
          <w:lang w:val="sl-SI"/>
        </w:rPr>
        <w:t>NASTANEK OBVEZNOSTI OBRAČUNA DMV</w:t>
      </w:r>
      <w:bookmarkEnd w:id="22"/>
    </w:p>
    <w:p w:rsidR="004E2472" w:rsidRPr="00BE08A0" w:rsidRDefault="004E2472" w:rsidP="004E2472">
      <w:pPr>
        <w:pStyle w:val="FURSnaslov1"/>
        <w:rPr>
          <w:lang w:val="sl-SI"/>
        </w:rPr>
      </w:pPr>
    </w:p>
    <w:p w:rsidR="00D65F23" w:rsidRPr="00D65F23" w:rsidRDefault="00D65F23" w:rsidP="00D65F23">
      <w:pPr>
        <w:jc w:val="both"/>
        <w:rPr>
          <w:lang w:val="sl-SI"/>
        </w:rPr>
      </w:pPr>
      <w:r w:rsidRPr="00D65F23">
        <w:rPr>
          <w:lang w:val="sl-SI"/>
        </w:rPr>
        <w:t>Obveznost za obračun davka nastane takrat, ko je opravljen promet motornih vozil.</w:t>
      </w:r>
      <w:r w:rsidRPr="00D65F23">
        <w:rPr>
          <w:lang w:val="sl-SI"/>
        </w:rPr>
        <w:br/>
      </w:r>
      <w:r w:rsidRPr="00D65F23">
        <w:rPr>
          <w:lang w:val="sl-SI"/>
        </w:rPr>
        <w:br/>
        <w:t>Šteje se, da je promet motornih vozil opravljen:</w:t>
      </w:r>
    </w:p>
    <w:p w:rsidR="00D65F23" w:rsidRPr="00D65F23" w:rsidRDefault="00D65F23" w:rsidP="00D65F23">
      <w:pPr>
        <w:numPr>
          <w:ilvl w:val="0"/>
          <w:numId w:val="9"/>
        </w:numPr>
        <w:jc w:val="both"/>
        <w:rPr>
          <w:lang w:val="sl-SI"/>
        </w:rPr>
      </w:pPr>
      <w:r w:rsidRPr="00D65F23">
        <w:rPr>
          <w:lang w:val="sl-SI"/>
        </w:rPr>
        <w:t>ko je izdan račun o prodaji motornega vozila;</w:t>
      </w:r>
    </w:p>
    <w:p w:rsidR="00D65F23" w:rsidRPr="00D65F23" w:rsidRDefault="00D65F23" w:rsidP="00D65F23">
      <w:pPr>
        <w:numPr>
          <w:ilvl w:val="0"/>
          <w:numId w:val="9"/>
        </w:numPr>
        <w:jc w:val="both"/>
        <w:rPr>
          <w:lang w:val="sl-SI"/>
        </w:rPr>
      </w:pPr>
      <w:r w:rsidRPr="00D65F23">
        <w:rPr>
          <w:lang w:val="sl-SI"/>
        </w:rPr>
        <w:t>ko je motorno vozilo izročeno, če je izročeno pred izdajo računa ali brez izdaje računa;</w:t>
      </w:r>
    </w:p>
    <w:p w:rsidR="00D65F23" w:rsidRPr="00D65F23" w:rsidRDefault="00D65F23" w:rsidP="00D65F23">
      <w:pPr>
        <w:numPr>
          <w:ilvl w:val="0"/>
          <w:numId w:val="9"/>
        </w:numPr>
        <w:jc w:val="both"/>
        <w:rPr>
          <w:lang w:val="sl-SI"/>
        </w:rPr>
      </w:pPr>
      <w:r w:rsidRPr="00D65F23">
        <w:rPr>
          <w:lang w:val="sl-SI"/>
        </w:rPr>
        <w:t>pri uvozu: ko nastane carinski dolg ali bi nastal, če ne bi bila predpisana oprostitev plačila carine oziroma določena carinska stopnja prosto;</w:t>
      </w:r>
    </w:p>
    <w:p w:rsidR="00D65F23" w:rsidRPr="00D65F23" w:rsidRDefault="00D65F23" w:rsidP="00D65F23">
      <w:pPr>
        <w:numPr>
          <w:ilvl w:val="0"/>
          <w:numId w:val="9"/>
        </w:numPr>
        <w:jc w:val="both"/>
        <w:rPr>
          <w:lang w:val="sl-SI"/>
        </w:rPr>
      </w:pPr>
      <w:r w:rsidRPr="00D65F23">
        <w:rPr>
          <w:lang w:val="sl-SI"/>
        </w:rPr>
        <w:t>ko se motorno vozilo vzame za lastno rabo;</w:t>
      </w:r>
    </w:p>
    <w:p w:rsidR="00D65F23" w:rsidRPr="00D65F23" w:rsidRDefault="00D65F23" w:rsidP="00D65F23">
      <w:pPr>
        <w:numPr>
          <w:ilvl w:val="0"/>
          <w:numId w:val="9"/>
        </w:numPr>
        <w:jc w:val="both"/>
        <w:rPr>
          <w:lang w:val="sl-SI"/>
        </w:rPr>
      </w:pPr>
      <w:r w:rsidRPr="00D65F23">
        <w:rPr>
          <w:lang w:val="sl-SI"/>
        </w:rPr>
        <w:t>ko se motorno vozilo izroči, če se odtuji brezplačno;</w:t>
      </w:r>
    </w:p>
    <w:p w:rsidR="00D65F23" w:rsidRPr="00D65F23" w:rsidRDefault="00D65F23" w:rsidP="00D65F23">
      <w:pPr>
        <w:numPr>
          <w:ilvl w:val="0"/>
          <w:numId w:val="9"/>
        </w:numPr>
        <w:jc w:val="both"/>
        <w:rPr>
          <w:lang w:val="sl-SI"/>
        </w:rPr>
      </w:pPr>
      <w:r w:rsidRPr="00D65F23">
        <w:rPr>
          <w:lang w:val="sl-SI"/>
        </w:rPr>
        <w:t>ko je motorno vozilo pridobljeno iz druge države članice Evropske unije.</w:t>
      </w:r>
    </w:p>
    <w:p w:rsidR="0086543A" w:rsidRDefault="0086543A" w:rsidP="004E2472">
      <w:pPr>
        <w:jc w:val="both"/>
        <w:rPr>
          <w:rFonts w:cs="Arial"/>
          <w:szCs w:val="20"/>
          <w:lang w:val="sl-SI"/>
        </w:rPr>
      </w:pPr>
    </w:p>
    <w:p w:rsidR="0086543A" w:rsidRDefault="0086543A" w:rsidP="0086543A">
      <w:pPr>
        <w:pStyle w:val="FURSnaslov1"/>
      </w:pPr>
      <w:bookmarkStart w:id="23" w:name="_Toc528058489"/>
      <w:r>
        <w:t xml:space="preserve">7.0 </w:t>
      </w:r>
      <w:r w:rsidR="00E73CF9">
        <w:t>OBRAČUN DMV PRI PROIZVAJALCIH IN TRGOVCIH Z MOTORNIMI VOZILI</w:t>
      </w:r>
      <w:bookmarkEnd w:id="23"/>
    </w:p>
    <w:p w:rsidR="0086543A" w:rsidRDefault="0086543A" w:rsidP="0086543A">
      <w:pPr>
        <w:pStyle w:val="FURSnaslov1"/>
      </w:pPr>
    </w:p>
    <w:p w:rsidR="00A95677" w:rsidRPr="00A95677" w:rsidRDefault="00A95677" w:rsidP="00A95677">
      <w:pPr>
        <w:jc w:val="both"/>
        <w:rPr>
          <w:lang w:val="sl-SI"/>
        </w:rPr>
      </w:pPr>
      <w:r w:rsidRPr="00A95677">
        <w:rPr>
          <w:lang w:val="sl-SI"/>
        </w:rPr>
        <w:t>Davčni zavezanec, proizvajalec motornih vozil ali oseba, ki zaradi opravljanja dejavnosti trgovine z motornimi vozili pridobi iz druge države članice EU motorno vozilo, ki še ni bilo predhodno začasno ali trajno registrirano v drugi državi in katerega tip je bil homologiran v skladu s predpisi o ES homologaciji ter zanj izdano potrdilo o skladnosti tipa SA, obračuna davčno obveznost za koledarski mesec.</w:t>
      </w:r>
    </w:p>
    <w:p w:rsidR="00A95677" w:rsidRPr="00A95677" w:rsidRDefault="00A95677" w:rsidP="00A95677">
      <w:pPr>
        <w:jc w:val="both"/>
        <w:rPr>
          <w:lang w:val="sl-SI"/>
        </w:rPr>
      </w:pPr>
      <w:r w:rsidRPr="00A95677">
        <w:rPr>
          <w:lang w:val="sl-SI"/>
        </w:rPr>
        <w:br/>
        <w:t>Davčni zavezanec mora v svojih evidencah zagotoviti podatke o znamki motornega vozila, tipu in modelu vozila, identifikacijski številki (št. šasije), izpustu CO2, moči motorja v kW, načinu delovanja motorja (dvotaktni, električni), izpustu trdnih delcev v g/km, stopnji izpusta Euro, datumu izdaje potrdila o skladnosti, državi dobave, datumu pridobitve, vrednosti, davčni osnovi, stopnji davka in znesku obračunanega davka ter o stopnji dodatnega davka in znesku obračunanega dodatnega davka.</w:t>
      </w:r>
    </w:p>
    <w:p w:rsidR="00A95677" w:rsidRPr="00A95677" w:rsidRDefault="00A95677" w:rsidP="00A95677">
      <w:pPr>
        <w:jc w:val="both"/>
        <w:rPr>
          <w:lang w:val="sl-SI"/>
        </w:rPr>
      </w:pPr>
      <w:r w:rsidRPr="00A95677">
        <w:rPr>
          <w:lang w:val="sl-SI"/>
        </w:rPr>
        <w:lastRenderedPageBreak/>
        <w:br/>
        <w:t xml:space="preserve">Davčni zavezanec sestavi na podlagi evidenc iz prejšnjega odstavka mesečni </w:t>
      </w:r>
      <w:hyperlink r:id="rId17" w:history="1">
        <w:r w:rsidRPr="00D42D59">
          <w:rPr>
            <w:rStyle w:val="Hiperpovezava"/>
            <w:lang w:val="sl-SI"/>
          </w:rPr>
          <w:t>obračun</w:t>
        </w:r>
      </w:hyperlink>
      <w:r w:rsidRPr="00A95677">
        <w:rPr>
          <w:lang w:val="sl-SI"/>
        </w:rPr>
        <w:t xml:space="preserve"> davka, ki ga mora predložiti davčnemu organu do zadnjega dne naslednjega meseca po poteku meseca, za katerega je sestavil obračun.</w:t>
      </w:r>
    </w:p>
    <w:p w:rsidR="00A95677" w:rsidRPr="00A95677" w:rsidRDefault="00A95677" w:rsidP="00A95677">
      <w:pPr>
        <w:jc w:val="both"/>
        <w:rPr>
          <w:lang w:val="sl-SI"/>
        </w:rPr>
      </w:pPr>
      <w:r w:rsidRPr="00A95677">
        <w:rPr>
          <w:lang w:val="sl-SI"/>
        </w:rPr>
        <w:br/>
        <w:t>Iz obračuna morajo biti razvidni naslednji podatki: osnovni podatki o zavezancu, davčna številka zavezanca, podatki o obdobju, za katero se plačuje davek, podatki o znamki motornega vozila, tip in model vozila, identifikacijska številka (št. šasije), izpust CO2, moč motorja v kW, način delovanja motorja (dvotaktni, električni), izpust trdnih delcev v g/km, stopnja izpusta Euro, datum izdaje potrdila o skladnosti, vrednost, država dobave, davčna osnova, stopnja davka in znesek obračunanega davka.</w:t>
      </w:r>
    </w:p>
    <w:p w:rsidR="00A95677" w:rsidRPr="00A95677" w:rsidRDefault="00A95677" w:rsidP="00A95677">
      <w:pPr>
        <w:jc w:val="both"/>
        <w:rPr>
          <w:lang w:val="sl-SI"/>
        </w:rPr>
      </w:pPr>
      <w:r w:rsidRPr="00A95677">
        <w:rPr>
          <w:lang w:val="sl-SI"/>
        </w:rPr>
        <w:br/>
        <w:t xml:space="preserve">Davčni zavezanec mora davčnemu organu predložiti obračun davka ne glede na to, ali je za obdobje, za katero predloži obračun, dolžan plačati davek ali ne. </w:t>
      </w:r>
    </w:p>
    <w:p w:rsidR="00A95677" w:rsidRDefault="00A95677" w:rsidP="00A95677">
      <w:pPr>
        <w:jc w:val="both"/>
        <w:rPr>
          <w:lang w:val="sl-SI"/>
        </w:rPr>
      </w:pPr>
      <w:r w:rsidRPr="00A95677">
        <w:rPr>
          <w:lang w:val="sl-SI"/>
        </w:rPr>
        <w:br/>
        <w:t>Obračun se predloži izključno v elektronski obliki prek</w:t>
      </w:r>
      <w:r>
        <w:rPr>
          <w:lang w:val="sl-SI"/>
        </w:rPr>
        <w:t xml:space="preserve">o </w:t>
      </w:r>
      <w:r w:rsidR="001B3272">
        <w:rPr>
          <w:lang w:val="sl-SI"/>
        </w:rPr>
        <w:t xml:space="preserve">sistema </w:t>
      </w:r>
      <w:hyperlink r:id="rId18" w:history="1">
        <w:r w:rsidR="001B3272" w:rsidRPr="001B3272">
          <w:rPr>
            <w:rStyle w:val="Hiperpovezava"/>
            <w:lang w:val="sl-SI"/>
          </w:rPr>
          <w:t>eDavki</w:t>
        </w:r>
      </w:hyperlink>
      <w:r w:rsidR="001B3272">
        <w:rPr>
          <w:lang w:val="sl-SI"/>
        </w:rPr>
        <w:t>.</w:t>
      </w:r>
    </w:p>
    <w:p w:rsidR="00A95677" w:rsidRPr="00A95677" w:rsidRDefault="00A95677" w:rsidP="00A95677">
      <w:pPr>
        <w:jc w:val="both"/>
        <w:rPr>
          <w:lang w:val="sl-SI"/>
        </w:rPr>
      </w:pPr>
      <w:r w:rsidRPr="00A95677">
        <w:rPr>
          <w:lang w:val="sl-SI"/>
        </w:rPr>
        <w:br/>
        <w:t>Davčni zavezanec mora obračunani davek plačati do zadnjega delovnega dneva meseca po poteku meseca, v katerem je nastala davčna obveznost.</w:t>
      </w:r>
    </w:p>
    <w:p w:rsidR="00853181" w:rsidRPr="00BE08A0" w:rsidRDefault="00A95677" w:rsidP="00853181">
      <w:pPr>
        <w:jc w:val="both"/>
        <w:rPr>
          <w:lang w:val="sl-SI"/>
        </w:rPr>
      </w:pPr>
      <w:r w:rsidRPr="00A95677">
        <w:rPr>
          <w:lang w:val="sl-SI"/>
        </w:rPr>
        <w:br/>
        <w:t>Za vse druge zavezance, ki si morajo skladno s pravilnikom o ugotavljanju skladnosti vozil pridobiti potrdilo o skladnosti vozila z oznako SB, pa velja ob</w:t>
      </w:r>
      <w:r w:rsidR="00284384">
        <w:rPr>
          <w:lang w:val="sl-SI"/>
        </w:rPr>
        <w:t>veznost napovedi za odmero DMV.</w:t>
      </w:r>
    </w:p>
    <w:p w:rsidR="00A95677" w:rsidRPr="00BE08A0" w:rsidRDefault="00A95677" w:rsidP="00853181">
      <w:pPr>
        <w:jc w:val="both"/>
        <w:rPr>
          <w:lang w:val="sl-SI"/>
        </w:rPr>
      </w:pPr>
    </w:p>
    <w:p w:rsidR="00853181" w:rsidRPr="00BE08A0" w:rsidRDefault="00853181" w:rsidP="00853181">
      <w:pPr>
        <w:pStyle w:val="FURSnaslov1"/>
        <w:rPr>
          <w:lang w:val="sl-SI"/>
        </w:rPr>
      </w:pPr>
      <w:bookmarkStart w:id="24" w:name="_Toc528058490"/>
      <w:r w:rsidRPr="00BE08A0">
        <w:rPr>
          <w:lang w:val="sl-SI"/>
        </w:rPr>
        <w:t xml:space="preserve">8.0 </w:t>
      </w:r>
      <w:r w:rsidR="00E73CF9" w:rsidRPr="00BE08A0">
        <w:rPr>
          <w:lang w:val="sl-SI"/>
        </w:rPr>
        <w:t>NAPOVED ZA ODMERO DMV</w:t>
      </w:r>
      <w:bookmarkEnd w:id="24"/>
    </w:p>
    <w:p w:rsidR="00853181" w:rsidRPr="00BE08A0" w:rsidRDefault="00853181" w:rsidP="00853181">
      <w:pPr>
        <w:pStyle w:val="FURSnaslov1"/>
        <w:rPr>
          <w:lang w:val="sl-SI"/>
        </w:rPr>
      </w:pPr>
    </w:p>
    <w:p w:rsidR="001B3272" w:rsidRPr="001B3272" w:rsidRDefault="001B3272" w:rsidP="001B3272">
      <w:pPr>
        <w:jc w:val="both"/>
        <w:rPr>
          <w:lang w:val="sl-SI"/>
        </w:rPr>
      </w:pPr>
      <w:r w:rsidRPr="001B3272">
        <w:rPr>
          <w:lang w:val="sl-SI"/>
        </w:rPr>
        <w:t xml:space="preserve">Davčnemu zavezancu, ki pridobi motorno vozilo iz druge države članice EU in ni dolžan obračunavati davka na podlagi obračuna DMV, odmeri davek davčni organ na podlagi </w:t>
      </w:r>
      <w:hyperlink r:id="rId19" w:history="1">
        <w:r w:rsidRPr="00D42D59">
          <w:rPr>
            <w:rStyle w:val="Hiperpovezava"/>
            <w:lang w:val="sl-SI"/>
          </w:rPr>
          <w:t>napovedi</w:t>
        </w:r>
      </w:hyperlink>
      <w:r w:rsidRPr="001B3272">
        <w:rPr>
          <w:lang w:val="sl-SI"/>
        </w:rPr>
        <w:t>. Napoved za odmero DMV vloži davčni zavezanec najpozneje v 15-tih dneh od dneva pridobitve motornega vozila. K napovedi priloži:</w:t>
      </w:r>
    </w:p>
    <w:p w:rsidR="001B3272" w:rsidRPr="001B3272" w:rsidRDefault="001B3272" w:rsidP="001B3272">
      <w:pPr>
        <w:numPr>
          <w:ilvl w:val="0"/>
          <w:numId w:val="9"/>
        </w:numPr>
        <w:jc w:val="both"/>
        <w:rPr>
          <w:lang w:val="sl-SI"/>
        </w:rPr>
      </w:pPr>
      <w:r w:rsidRPr="001B3272">
        <w:rPr>
          <w:lang w:val="sl-SI"/>
        </w:rPr>
        <w:t xml:space="preserve">izvirnik računa o nakupu, iz katerega mora biti razvidna prodajna cena in datum pridobitve, </w:t>
      </w:r>
    </w:p>
    <w:p w:rsidR="001B3272" w:rsidRPr="001B3272" w:rsidRDefault="001B3272" w:rsidP="001B3272">
      <w:pPr>
        <w:numPr>
          <w:ilvl w:val="0"/>
          <w:numId w:val="9"/>
        </w:numPr>
        <w:jc w:val="both"/>
        <w:rPr>
          <w:lang w:val="sl-SI"/>
        </w:rPr>
      </w:pPr>
      <w:r w:rsidRPr="001B3272">
        <w:rPr>
          <w:lang w:val="sl-SI"/>
        </w:rPr>
        <w:t xml:space="preserve">izjavo o emisijski ustreznosti vozila, ki jo zavezanec pridobi pri strokovni organizaciji, pristojni za ugotavljanje skladnosti, iz katere morajo biti razvidni podatki o znamki in tipu vozila, identifikacijski številki (številki šasije), izpustu CO2, moči motorja v kW, načinu delovanja motorja (dvotaktni, električni), izpustu trdnih delcev v g/km, stopnji izpusta EURO, datumu izdaje potrdila o skladnosti, državi dobave, pri vozilu, ki je že bilo predhodno začasno ali trajno registrirano v drugi državi, </w:t>
      </w:r>
    </w:p>
    <w:p w:rsidR="001B3272" w:rsidRDefault="001B3272" w:rsidP="001B3272">
      <w:pPr>
        <w:numPr>
          <w:ilvl w:val="0"/>
          <w:numId w:val="9"/>
        </w:numPr>
        <w:jc w:val="both"/>
        <w:rPr>
          <w:lang w:val="sl-SI"/>
        </w:rPr>
      </w:pPr>
      <w:r w:rsidRPr="001B3272">
        <w:rPr>
          <w:lang w:val="sl-SI"/>
        </w:rPr>
        <w:t>izvirnik ali overjeno kopijo registracijskega dokumenta ali prometnega dovoljenja (v primeru, da je vozilo že bilo začasno ali trajno registrirano v drugi državi).</w:t>
      </w:r>
    </w:p>
    <w:p w:rsidR="001B3272" w:rsidRPr="001B3272" w:rsidRDefault="001B3272" w:rsidP="008D56FE">
      <w:pPr>
        <w:ind w:left="420"/>
        <w:jc w:val="both"/>
        <w:rPr>
          <w:lang w:val="sl-SI"/>
        </w:rPr>
      </w:pPr>
    </w:p>
    <w:p w:rsidR="001B3272" w:rsidRPr="001B3272" w:rsidRDefault="001B3272" w:rsidP="001B3272">
      <w:pPr>
        <w:jc w:val="both"/>
        <w:rPr>
          <w:lang w:val="sl-SI"/>
        </w:rPr>
      </w:pPr>
      <w:r w:rsidRPr="001B3272">
        <w:rPr>
          <w:lang w:val="sl-SI"/>
        </w:rPr>
        <w:t xml:space="preserve">V primeru, da motorno vozilo ni vpisano v evidenco davčnega organa, strokovna organizacija, pristojna za ugotavljanje skladnosti, ne sme izdati potrdila o skladnosti vozila tipa SB. </w:t>
      </w:r>
    </w:p>
    <w:p w:rsidR="001B3272" w:rsidRPr="001B3272" w:rsidRDefault="001B3272" w:rsidP="001B3272">
      <w:pPr>
        <w:jc w:val="both"/>
        <w:rPr>
          <w:lang w:val="sl-SI"/>
        </w:rPr>
      </w:pPr>
      <w:r w:rsidRPr="001B3272">
        <w:rPr>
          <w:lang w:val="sl-SI"/>
        </w:rPr>
        <w:br/>
        <w:t xml:space="preserve">V primeru, da v skladu s predpisi, ki urejajo tehnične zahteve za proizvode in ugotavljanje skladnosti, izdaja potrdila o skladnosti ni potrebna, organ, pristojen za registracijo, oziroma pooblaščena organizacija pri registraciji vozil ne sme registrirati motornega vozila, če motorno vozilo ni vpisano v evidenco davčnega organa. </w:t>
      </w:r>
    </w:p>
    <w:p w:rsidR="001B3272" w:rsidRPr="001B3272" w:rsidRDefault="001B3272" w:rsidP="001B3272">
      <w:pPr>
        <w:jc w:val="both"/>
        <w:rPr>
          <w:lang w:val="sl-SI"/>
        </w:rPr>
      </w:pPr>
      <w:r w:rsidRPr="001B3272">
        <w:rPr>
          <w:lang w:val="sl-SI"/>
        </w:rPr>
        <w:br/>
        <w:t>Davek odmeri davčni organ ne glede na prebivališče ali sedež zavezanca.</w:t>
      </w:r>
    </w:p>
    <w:p w:rsidR="0091294B" w:rsidRDefault="0091294B" w:rsidP="0091294B">
      <w:pPr>
        <w:pStyle w:val="FURSnaslov1"/>
        <w:rPr>
          <w:color w:val="FF0000"/>
        </w:rPr>
      </w:pPr>
    </w:p>
    <w:p w:rsidR="00284384" w:rsidRDefault="00284384" w:rsidP="0091294B">
      <w:pPr>
        <w:pStyle w:val="FURSnaslov1"/>
        <w:rPr>
          <w:color w:val="FF0000"/>
        </w:rPr>
      </w:pPr>
    </w:p>
    <w:p w:rsidR="00284384" w:rsidRDefault="00284384" w:rsidP="0091294B">
      <w:pPr>
        <w:pStyle w:val="FURSnaslov1"/>
        <w:rPr>
          <w:color w:val="FF0000"/>
        </w:rPr>
      </w:pPr>
    </w:p>
    <w:p w:rsidR="00D0731D" w:rsidRDefault="00D0731D" w:rsidP="0091294B">
      <w:pPr>
        <w:pStyle w:val="FURSnaslov1"/>
        <w:rPr>
          <w:color w:val="FF0000"/>
        </w:rPr>
      </w:pPr>
    </w:p>
    <w:p w:rsidR="00D0731D" w:rsidRPr="00D90635" w:rsidRDefault="00D0731D" w:rsidP="0091294B">
      <w:pPr>
        <w:pStyle w:val="FURSnaslov1"/>
        <w:rPr>
          <w:color w:val="FF0000"/>
        </w:rPr>
      </w:pPr>
    </w:p>
    <w:p w:rsidR="00031B0B" w:rsidRDefault="00031B0B" w:rsidP="00031B0B">
      <w:pPr>
        <w:pStyle w:val="FURSnaslov1"/>
      </w:pPr>
      <w:bookmarkStart w:id="25" w:name="_Toc528058491"/>
      <w:r>
        <w:lastRenderedPageBreak/>
        <w:t>9.0 VRAČILO DMV</w:t>
      </w:r>
      <w:bookmarkEnd w:id="25"/>
    </w:p>
    <w:p w:rsidR="00031B0B" w:rsidRPr="00BE08A0" w:rsidRDefault="00031B0B" w:rsidP="00031B0B">
      <w:pPr>
        <w:tabs>
          <w:tab w:val="left" w:pos="0"/>
          <w:tab w:val="left" w:pos="284"/>
        </w:tabs>
        <w:jc w:val="both"/>
        <w:rPr>
          <w:lang w:val="it-IT"/>
        </w:rPr>
      </w:pPr>
    </w:p>
    <w:p w:rsidR="00A50012" w:rsidRPr="001348DD" w:rsidRDefault="001348DD" w:rsidP="00031B0B">
      <w:pPr>
        <w:tabs>
          <w:tab w:val="left" w:pos="0"/>
          <w:tab w:val="left" w:pos="284"/>
        </w:tabs>
        <w:jc w:val="both"/>
        <w:rPr>
          <w:lang w:val="sl-SI"/>
        </w:rPr>
      </w:pPr>
      <w:r w:rsidRPr="001348DD">
        <w:rPr>
          <w:lang w:val="sl-SI"/>
        </w:rPr>
        <w:t>U</w:t>
      </w:r>
      <w:r w:rsidR="00A50012" w:rsidRPr="001348DD">
        <w:rPr>
          <w:lang w:val="sl-SI"/>
        </w:rPr>
        <w:t xml:space="preserve">pravičenec </w:t>
      </w:r>
      <w:r w:rsidRPr="001348DD">
        <w:rPr>
          <w:lang w:val="sl-SI"/>
        </w:rPr>
        <w:t>ima pravico do vračila sorazmernega dela</w:t>
      </w:r>
      <w:r w:rsidR="00A50012" w:rsidRPr="001348DD">
        <w:rPr>
          <w:lang w:val="sl-SI"/>
        </w:rPr>
        <w:t xml:space="preserve"> plačanega davka</w:t>
      </w:r>
      <w:r>
        <w:rPr>
          <w:lang w:val="sl-SI"/>
        </w:rPr>
        <w:t>, če motorno vozilo, od katerega je bil plačan davek, izvozi, dobavi oziroma zaradi selitve prenese v drugo državo članico Unije in ga zato odjavi iz evidence registriranih motornih vozil v Sloveniji.</w:t>
      </w:r>
    </w:p>
    <w:p w:rsidR="00A50012" w:rsidRPr="001348DD" w:rsidRDefault="00A50012" w:rsidP="00031B0B">
      <w:pPr>
        <w:tabs>
          <w:tab w:val="left" w:pos="0"/>
          <w:tab w:val="left" w:pos="284"/>
        </w:tabs>
        <w:jc w:val="both"/>
        <w:rPr>
          <w:lang w:val="sl-SI"/>
        </w:rPr>
      </w:pPr>
    </w:p>
    <w:p w:rsidR="001B3272" w:rsidRPr="001B3272" w:rsidRDefault="001B3272" w:rsidP="001B3272">
      <w:pPr>
        <w:jc w:val="both"/>
        <w:rPr>
          <w:lang w:val="sl-SI"/>
        </w:rPr>
      </w:pPr>
      <w:r w:rsidRPr="001B3272">
        <w:rPr>
          <w:lang w:val="sl-SI"/>
        </w:rPr>
        <w:t xml:space="preserve">Upravičenec lahko uveljavi vračilo šele po odjavi motornega vozila iz evidence registriranih motornih vozil. Upravičenec lahko uveljavi vračilo plačanega davka na podlagi dokazila o plačilu davka v Sloveniji in predložitve dokazil, da je motorno vozilo zapustilo ozemlje Slovenije. Kot dokazila se glede na okoliščine primera štejejo predvsem: </w:t>
      </w:r>
    </w:p>
    <w:p w:rsidR="001B3272" w:rsidRPr="001B3272" w:rsidRDefault="001B3272" w:rsidP="001B3272">
      <w:pPr>
        <w:numPr>
          <w:ilvl w:val="0"/>
          <w:numId w:val="9"/>
        </w:numPr>
        <w:jc w:val="both"/>
        <w:rPr>
          <w:lang w:val="sl-SI"/>
        </w:rPr>
      </w:pPr>
      <w:r w:rsidRPr="001B3272">
        <w:rPr>
          <w:lang w:val="sl-SI"/>
        </w:rPr>
        <w:t xml:space="preserve">dokazilo o izvozu, ki ga izda oziroma potrdi carinski organ in iz katerega mora biti razvidno, da je motorno vozilo zapustilo carinsko območje EU, </w:t>
      </w:r>
    </w:p>
    <w:p w:rsidR="001B3272" w:rsidRPr="001B3272" w:rsidRDefault="001B3272" w:rsidP="001B3272">
      <w:pPr>
        <w:numPr>
          <w:ilvl w:val="0"/>
          <w:numId w:val="9"/>
        </w:numPr>
        <w:jc w:val="both"/>
        <w:rPr>
          <w:lang w:val="sl-SI"/>
        </w:rPr>
      </w:pPr>
      <w:r w:rsidRPr="001B3272">
        <w:rPr>
          <w:lang w:val="sl-SI"/>
        </w:rPr>
        <w:t xml:space="preserve">dokazilo o registraciji motornega vozila v državi članici EU ali drugi državi, </w:t>
      </w:r>
    </w:p>
    <w:p w:rsidR="001B3272" w:rsidRPr="001B3272" w:rsidRDefault="001B3272" w:rsidP="001B3272">
      <w:pPr>
        <w:numPr>
          <w:ilvl w:val="0"/>
          <w:numId w:val="9"/>
        </w:numPr>
        <w:jc w:val="both"/>
        <w:rPr>
          <w:lang w:val="sl-SI"/>
        </w:rPr>
      </w:pPr>
      <w:r w:rsidRPr="001B3272">
        <w:rPr>
          <w:lang w:val="sl-SI"/>
        </w:rPr>
        <w:t xml:space="preserve">dokazilo o dejanski dobavi oziroma prenosu motornega vozila v drugo državo članico EU, </w:t>
      </w:r>
    </w:p>
    <w:p w:rsidR="001B3272" w:rsidRPr="001B3272" w:rsidRDefault="001B3272" w:rsidP="001B3272">
      <w:pPr>
        <w:numPr>
          <w:ilvl w:val="0"/>
          <w:numId w:val="9"/>
        </w:numPr>
        <w:jc w:val="both"/>
        <w:rPr>
          <w:lang w:val="sl-SI"/>
        </w:rPr>
      </w:pPr>
      <w:r w:rsidRPr="001B3272">
        <w:rPr>
          <w:lang w:val="sl-SI"/>
        </w:rPr>
        <w:t xml:space="preserve">račun, izdan kupcu v drugi državi članici EU, </w:t>
      </w:r>
    </w:p>
    <w:p w:rsidR="001B3272" w:rsidRDefault="001B3272" w:rsidP="001B3272">
      <w:pPr>
        <w:numPr>
          <w:ilvl w:val="0"/>
          <w:numId w:val="9"/>
        </w:numPr>
        <w:jc w:val="both"/>
        <w:rPr>
          <w:lang w:val="sl-SI"/>
        </w:rPr>
      </w:pPr>
      <w:r w:rsidRPr="001B3272">
        <w:rPr>
          <w:lang w:val="sl-SI"/>
        </w:rPr>
        <w:t>dokazilo o selitvi v drugo državo članico EU.</w:t>
      </w:r>
    </w:p>
    <w:p w:rsidR="001B3272" w:rsidRPr="001B3272" w:rsidRDefault="001B3272" w:rsidP="001B3272">
      <w:pPr>
        <w:ind w:left="420"/>
        <w:jc w:val="both"/>
        <w:rPr>
          <w:lang w:val="sl-SI"/>
        </w:rPr>
      </w:pPr>
    </w:p>
    <w:p w:rsidR="001B3272" w:rsidRPr="001B3272" w:rsidRDefault="001B3272" w:rsidP="001B3272">
      <w:pPr>
        <w:jc w:val="both"/>
        <w:rPr>
          <w:lang w:val="sl-SI"/>
        </w:rPr>
      </w:pPr>
      <w:r w:rsidRPr="001B3272">
        <w:rPr>
          <w:lang w:val="sl-SI"/>
        </w:rPr>
        <w:t xml:space="preserve">Znesek vračila davka se izračuna na podlagi podatka o dejansko plačanem davku v Sloveniji in podatka o obdobju uporabe motornega vozila v Sloveniji. Znesek dejansko plačanega davka se za vsako začeto leto uporabe v Sloveniji zmanjša za 10 %. Pri tem se kot začeto leto uporabe motornega vozila v Sloveniji šteje datum prve registracije motornega vozila v Sloveniji. </w:t>
      </w:r>
    </w:p>
    <w:p w:rsidR="001B3272" w:rsidRPr="001B3272" w:rsidRDefault="001B3272" w:rsidP="001B3272">
      <w:pPr>
        <w:jc w:val="both"/>
        <w:rPr>
          <w:lang w:val="sl-SI"/>
        </w:rPr>
      </w:pPr>
      <w:r w:rsidRPr="001B3272">
        <w:rPr>
          <w:lang w:val="sl-SI"/>
        </w:rPr>
        <w:br/>
        <w:t>Ne glede na navedeno, pa se za motorna vozila,</w:t>
      </w:r>
      <w:r w:rsidR="001348DD">
        <w:rPr>
          <w:lang w:val="sl-SI"/>
        </w:rPr>
        <w:t xml:space="preserve"> ki so bila v Sloveniji začasno</w:t>
      </w:r>
      <w:r w:rsidRPr="001B3272">
        <w:rPr>
          <w:lang w:val="sl-SI"/>
        </w:rPr>
        <w:t xml:space="preserve"> registrirana z namenom izvoza ali dobave v drug</w:t>
      </w:r>
      <w:r w:rsidR="001348DD">
        <w:rPr>
          <w:lang w:val="sl-SI"/>
        </w:rPr>
        <w:t>o državo članico Evropske unije</w:t>
      </w:r>
      <w:r w:rsidRPr="001B3272">
        <w:rPr>
          <w:lang w:val="sl-SI"/>
        </w:rPr>
        <w:t xml:space="preserve"> največ 30 dni, določi znesek vračila v višini 100 % dejansko plačanega davka. </w:t>
      </w:r>
    </w:p>
    <w:p w:rsidR="001B3272" w:rsidRPr="001B3272" w:rsidRDefault="001B3272" w:rsidP="001B3272">
      <w:pPr>
        <w:jc w:val="both"/>
        <w:rPr>
          <w:lang w:val="sl-SI"/>
        </w:rPr>
      </w:pPr>
      <w:r w:rsidRPr="001B3272">
        <w:rPr>
          <w:lang w:val="sl-SI"/>
        </w:rPr>
        <w:br/>
        <w:t>Vračilo DMV je ob izpolnjevanju zakonskih pogojev možno uveljavl</w:t>
      </w:r>
      <w:r w:rsidR="00775541">
        <w:rPr>
          <w:lang w:val="sl-SI"/>
        </w:rPr>
        <w:t>jati tudi skozi davčni obračun. Davčni zavezanec, ki obračunava davčno obveznost za koledarski mesec ter so izpolnjeni pogoji za vračilo davka v mesecu obračuna davka, lahko vračilo davka uveljavi v okviru mesečnega obračuna.</w:t>
      </w:r>
    </w:p>
    <w:p w:rsidR="001B3272" w:rsidRPr="001B3272" w:rsidRDefault="001B3272" w:rsidP="001B3272">
      <w:pPr>
        <w:jc w:val="both"/>
        <w:rPr>
          <w:lang w:val="sl-SI"/>
        </w:rPr>
      </w:pPr>
      <w:r w:rsidRPr="001B3272">
        <w:rPr>
          <w:lang w:val="sl-SI"/>
        </w:rPr>
        <w:br/>
        <w:t xml:space="preserve">Zahtevek za vračilo davčni zavezanec predloži v treh mesecih od poteka meseca, v katerem so nastopile okoliščine, zaradi katerih bi lahko zahteval vračilo davka. </w:t>
      </w:r>
    </w:p>
    <w:p w:rsidR="0091294B" w:rsidRPr="00BE08A0" w:rsidRDefault="0091294B" w:rsidP="0091294B">
      <w:pPr>
        <w:rPr>
          <w:lang w:val="sl-SI"/>
        </w:rPr>
      </w:pPr>
    </w:p>
    <w:p w:rsidR="00031B0B" w:rsidRDefault="00284384" w:rsidP="00031B0B">
      <w:pPr>
        <w:pStyle w:val="FURSnaslov1"/>
      </w:pPr>
      <w:bookmarkStart w:id="26" w:name="_Toc528058492"/>
      <w:r>
        <w:t>10</w:t>
      </w:r>
      <w:r w:rsidR="00031B0B">
        <w:t>.0 PROGRAM ZA IZRAČUN DMV PO 1. 7. 2012</w:t>
      </w:r>
      <w:bookmarkEnd w:id="26"/>
    </w:p>
    <w:p w:rsidR="0091294B" w:rsidRPr="00BE08A0" w:rsidRDefault="0091294B" w:rsidP="0091294B">
      <w:pPr>
        <w:pStyle w:val="FURSnaslov1"/>
        <w:rPr>
          <w:b w:val="0"/>
          <w:sz w:val="20"/>
        </w:rPr>
      </w:pPr>
    </w:p>
    <w:p w:rsidR="001B3272" w:rsidRPr="000D4EC6" w:rsidRDefault="001B3272" w:rsidP="000D4EC6">
      <w:pPr>
        <w:jc w:val="both"/>
        <w:rPr>
          <w:lang w:val="sl-SI"/>
        </w:rPr>
      </w:pPr>
      <w:r w:rsidRPr="000D4EC6">
        <w:rPr>
          <w:lang w:val="sl-SI"/>
        </w:rPr>
        <w:t xml:space="preserve">Glede na to, da je za posamezno odmero </w:t>
      </w:r>
      <w:r w:rsidR="00775541">
        <w:rPr>
          <w:lang w:val="sl-SI"/>
        </w:rPr>
        <w:t>treba</w:t>
      </w:r>
      <w:r w:rsidRPr="000D4EC6">
        <w:rPr>
          <w:lang w:val="sl-SI"/>
        </w:rPr>
        <w:t xml:space="preserve"> upoštevati številne specifi</w:t>
      </w:r>
      <w:r w:rsidR="00E26A7B">
        <w:rPr>
          <w:lang w:val="sl-SI"/>
        </w:rPr>
        <w:t>č</w:t>
      </w:r>
      <w:r w:rsidRPr="000D4EC6">
        <w:rPr>
          <w:lang w:val="sl-SI"/>
        </w:rPr>
        <w:t xml:space="preserve">ne podatke individualno za vsako vozilo, od </w:t>
      </w:r>
      <w:r w:rsidR="00775541">
        <w:rPr>
          <w:lang w:val="sl-SI"/>
        </w:rPr>
        <w:t>katerega je treba obračunati DMV</w:t>
      </w:r>
      <w:r w:rsidRPr="000D4EC6">
        <w:rPr>
          <w:lang w:val="sl-SI"/>
        </w:rPr>
        <w:t>, smo kot pomoč pripravili program za izračun DMV,</w:t>
      </w:r>
      <w:r w:rsidR="000D4EC6" w:rsidRPr="000D4EC6">
        <w:rPr>
          <w:lang w:val="sl-SI"/>
        </w:rPr>
        <w:t xml:space="preserve"> s katerim si lahko sami točno izračunate predviden davek glede na lastnosti posameznega vozila. Brezplačen pr</w:t>
      </w:r>
      <w:r w:rsidR="00775541">
        <w:rPr>
          <w:lang w:val="sl-SI"/>
        </w:rPr>
        <w:t>ogram je dostopen na internetni</w:t>
      </w:r>
      <w:r w:rsidR="000D4EC6" w:rsidRPr="000D4EC6">
        <w:rPr>
          <w:lang w:val="sl-SI"/>
        </w:rPr>
        <w:t xml:space="preserve"> stran</w:t>
      </w:r>
      <w:r w:rsidR="00775541">
        <w:rPr>
          <w:lang w:val="sl-SI"/>
        </w:rPr>
        <w:t>i</w:t>
      </w:r>
      <w:r w:rsidR="000D4EC6" w:rsidRPr="000D4EC6">
        <w:rPr>
          <w:lang w:val="sl-SI"/>
        </w:rPr>
        <w:t xml:space="preserve"> FURS na tem </w:t>
      </w:r>
      <w:hyperlink r:id="rId20" w:history="1">
        <w:r w:rsidR="000D4EC6" w:rsidRPr="000D4EC6">
          <w:rPr>
            <w:rStyle w:val="Hiperpovezava"/>
            <w:lang w:val="sl-SI"/>
          </w:rPr>
          <w:t>naslovu</w:t>
        </w:r>
      </w:hyperlink>
      <w:r w:rsidR="000D4EC6">
        <w:rPr>
          <w:lang w:val="sl-SI"/>
        </w:rPr>
        <w:t>.</w:t>
      </w:r>
    </w:p>
    <w:p w:rsidR="0091294B" w:rsidRPr="000D4EC6" w:rsidRDefault="0091294B" w:rsidP="000D4EC6">
      <w:pPr>
        <w:jc w:val="both"/>
        <w:rPr>
          <w:lang w:val="sl-SI"/>
        </w:rPr>
      </w:pPr>
    </w:p>
    <w:p w:rsidR="00284384" w:rsidRPr="00F40B03" w:rsidRDefault="00284384" w:rsidP="00284384">
      <w:pPr>
        <w:pStyle w:val="FURSnaslov1"/>
      </w:pPr>
      <w:bookmarkStart w:id="27" w:name="_Toc527032267"/>
      <w:bookmarkStart w:id="28" w:name="_Toc528058493"/>
      <w:r>
        <w:t xml:space="preserve">11.0 </w:t>
      </w:r>
      <w:r w:rsidRPr="00F40B03">
        <w:t>VPRAŠANJA IN ODGOVORI</w:t>
      </w:r>
      <w:bookmarkEnd w:id="27"/>
      <w:bookmarkEnd w:id="28"/>
    </w:p>
    <w:p w:rsidR="00284384" w:rsidRDefault="00284384" w:rsidP="00284384">
      <w:pPr>
        <w:pStyle w:val="FURSnaslov1"/>
        <w:rPr>
          <w:sz w:val="28"/>
        </w:rPr>
      </w:pPr>
    </w:p>
    <w:p w:rsidR="00284384" w:rsidRPr="0005581B" w:rsidRDefault="00284384" w:rsidP="00284384">
      <w:pPr>
        <w:pStyle w:val="FURSnaslov2"/>
      </w:pPr>
      <w:bookmarkStart w:id="29" w:name="_Toc527032268"/>
      <w:bookmarkStart w:id="30" w:name="_Toc528058494"/>
      <w:r>
        <w:t xml:space="preserve">I. </w:t>
      </w:r>
      <w:r w:rsidRPr="0005581B">
        <w:t>Nakup novega motornega vozila</w:t>
      </w:r>
      <w:bookmarkEnd w:id="29"/>
      <w:bookmarkEnd w:id="30"/>
    </w:p>
    <w:p w:rsidR="00284384" w:rsidRDefault="00284384" w:rsidP="00284384">
      <w:pPr>
        <w:pStyle w:val="FURSnaslov1"/>
        <w:spacing w:line="260" w:lineRule="exact"/>
        <w:ind w:left="720"/>
        <w:rPr>
          <w:sz w:val="28"/>
        </w:rPr>
      </w:pPr>
    </w:p>
    <w:p w:rsidR="00284384" w:rsidRPr="004E3DFA" w:rsidRDefault="00284384" w:rsidP="00284384">
      <w:pPr>
        <w:rPr>
          <w:b/>
        </w:rPr>
      </w:pPr>
      <w:r w:rsidRPr="004E3DFA">
        <w:rPr>
          <w:b/>
        </w:rPr>
        <w:t xml:space="preserve">Vprašanje 1: </w:t>
      </w:r>
      <w:proofErr w:type="gramStart"/>
      <w:r w:rsidRPr="004E3DFA">
        <w:rPr>
          <w:b/>
        </w:rPr>
        <w:t>Sem</w:t>
      </w:r>
      <w:proofErr w:type="gramEnd"/>
      <w:r w:rsidRPr="004E3DFA">
        <w:rPr>
          <w:b/>
        </w:rPr>
        <w:t xml:space="preserve"> fizična oseba in kupujem novo osebno vozilo od prodajalca v Sloveniji. Katere davke moram plačati in kakšne so moje obveznosti? </w:t>
      </w:r>
    </w:p>
    <w:p w:rsidR="00284384" w:rsidRPr="00CA699D" w:rsidRDefault="00284384" w:rsidP="00284384">
      <w:pPr>
        <w:pStyle w:val="FURSnaslov1"/>
        <w:spacing w:line="260" w:lineRule="exact"/>
        <w:rPr>
          <w:b w:val="0"/>
        </w:rPr>
      </w:pPr>
    </w:p>
    <w:p w:rsidR="00284384" w:rsidRPr="00F40B03" w:rsidRDefault="00284384" w:rsidP="00284384">
      <w:pPr>
        <w:pStyle w:val="podpisi"/>
        <w:spacing w:line="260" w:lineRule="exact"/>
        <w:rPr>
          <w:sz w:val="24"/>
          <w:lang w:val="sl-SI"/>
        </w:rPr>
      </w:pPr>
      <w:r w:rsidRPr="00F40B03">
        <w:rPr>
          <w:sz w:val="24"/>
          <w:lang w:val="sl-SI"/>
        </w:rPr>
        <w:t>Odgovor</w:t>
      </w:r>
    </w:p>
    <w:p w:rsidR="00284384" w:rsidRPr="003F2472" w:rsidRDefault="00284384" w:rsidP="00284384">
      <w:pPr>
        <w:spacing w:line="260" w:lineRule="exact"/>
        <w:jc w:val="both"/>
        <w:rPr>
          <w:rFonts w:cs="Arial"/>
          <w:szCs w:val="20"/>
          <w:lang w:eastAsia="sl-SI"/>
        </w:rPr>
      </w:pPr>
      <w:r w:rsidRPr="003F2472">
        <w:rPr>
          <w:rFonts w:cs="Arial"/>
          <w:szCs w:val="20"/>
          <w:lang w:eastAsia="sl-SI"/>
        </w:rPr>
        <w:t xml:space="preserve">Prodajalec novega osebnega vozila v Sloveniji za opravljeno prodajo izda račun, </w:t>
      </w:r>
      <w:proofErr w:type="gramStart"/>
      <w:r w:rsidRPr="003F2472">
        <w:rPr>
          <w:rFonts w:cs="Arial"/>
          <w:szCs w:val="20"/>
          <w:lang w:eastAsia="sl-SI"/>
        </w:rPr>
        <w:t>na</w:t>
      </w:r>
      <w:proofErr w:type="gramEnd"/>
      <w:r w:rsidRPr="003F2472">
        <w:rPr>
          <w:rFonts w:cs="Arial"/>
          <w:szCs w:val="20"/>
          <w:lang w:eastAsia="sl-SI"/>
        </w:rPr>
        <w:t xml:space="preserve"> katerem obračuna davek na dodano vrednost</w:t>
      </w:r>
      <w:r>
        <w:rPr>
          <w:rFonts w:cs="Arial"/>
          <w:szCs w:val="20"/>
          <w:lang w:eastAsia="sl-SI"/>
        </w:rPr>
        <w:t xml:space="preserve"> (v nadaljevanju DDV)</w:t>
      </w:r>
      <w:r w:rsidRPr="003F2472">
        <w:rPr>
          <w:rFonts w:cs="Arial"/>
          <w:szCs w:val="20"/>
          <w:lang w:eastAsia="sl-SI"/>
        </w:rPr>
        <w:t xml:space="preserve">. V prodajno vrednost </w:t>
      </w:r>
      <w:proofErr w:type="gramStart"/>
      <w:r w:rsidRPr="003F2472">
        <w:rPr>
          <w:rFonts w:cs="Arial"/>
          <w:szCs w:val="20"/>
          <w:lang w:eastAsia="sl-SI"/>
        </w:rPr>
        <w:t>na</w:t>
      </w:r>
      <w:proofErr w:type="gramEnd"/>
      <w:r w:rsidRPr="003F2472">
        <w:rPr>
          <w:rFonts w:cs="Arial"/>
          <w:szCs w:val="20"/>
          <w:lang w:eastAsia="sl-SI"/>
        </w:rPr>
        <w:t xml:space="preserve"> računu </w:t>
      </w:r>
      <w:r>
        <w:rPr>
          <w:rFonts w:cs="Arial"/>
          <w:szCs w:val="20"/>
          <w:lang w:eastAsia="sl-SI"/>
        </w:rPr>
        <w:t>je</w:t>
      </w:r>
      <w:r w:rsidRPr="003F2472">
        <w:rPr>
          <w:rFonts w:cs="Arial"/>
          <w:szCs w:val="20"/>
          <w:lang w:eastAsia="sl-SI"/>
        </w:rPr>
        <w:t xml:space="preserve"> vštet tudi davek na motorna vozila </w:t>
      </w:r>
      <w:r>
        <w:rPr>
          <w:rFonts w:cs="Arial"/>
          <w:szCs w:val="20"/>
          <w:lang w:eastAsia="sl-SI"/>
        </w:rPr>
        <w:t xml:space="preserve">(v nadaljevanju DMV) in morebitni dodatni DMV </w:t>
      </w:r>
      <w:r w:rsidRPr="00703536">
        <w:rPr>
          <w:rFonts w:cs="Arial"/>
          <w:strike/>
          <w:color w:val="FF0000"/>
          <w:szCs w:val="20"/>
          <w:lang w:eastAsia="sl-SI"/>
        </w:rPr>
        <w:t xml:space="preserve">ter </w:t>
      </w:r>
      <w:hyperlink r:id="rId21" w:history="1">
        <w:r w:rsidRPr="00703536">
          <w:rPr>
            <w:rStyle w:val="Hiperpovezava"/>
            <w:rFonts w:cs="Arial"/>
            <w:strike/>
            <w:color w:val="FF0000"/>
            <w:szCs w:val="20"/>
            <w:lang w:eastAsia="sl-SI"/>
          </w:rPr>
          <w:t xml:space="preserve">okoljska </w:t>
        </w:r>
        <w:r w:rsidRPr="00703536">
          <w:rPr>
            <w:rStyle w:val="Hiperpovezava"/>
            <w:rFonts w:cs="Arial"/>
            <w:strike/>
            <w:color w:val="FF0000"/>
            <w:szCs w:val="20"/>
            <w:lang w:eastAsia="sl-SI"/>
          </w:rPr>
          <w:lastRenderedPageBreak/>
          <w:t>dajatev</w:t>
        </w:r>
      </w:hyperlink>
      <w:r>
        <w:rPr>
          <w:rFonts w:cs="Arial"/>
          <w:szCs w:val="20"/>
          <w:lang w:eastAsia="sl-SI"/>
        </w:rPr>
        <w:t>.</w:t>
      </w:r>
      <w:r w:rsidRPr="003F2472">
        <w:rPr>
          <w:rFonts w:cs="Arial"/>
          <w:szCs w:val="20"/>
          <w:lang w:eastAsia="sl-SI"/>
        </w:rPr>
        <w:t xml:space="preserve"> </w:t>
      </w:r>
      <w:r>
        <w:rPr>
          <w:rFonts w:cs="Arial"/>
          <w:szCs w:val="20"/>
          <w:lang w:eastAsia="sl-SI"/>
        </w:rPr>
        <w:t>K</w:t>
      </w:r>
      <w:r w:rsidRPr="003F2472">
        <w:rPr>
          <w:rFonts w:cs="Arial"/>
          <w:szCs w:val="20"/>
          <w:lang w:eastAsia="sl-SI"/>
        </w:rPr>
        <w:t xml:space="preserve">er je pri nakupu novega osebnega vozila </w:t>
      </w:r>
      <w:proofErr w:type="gramStart"/>
      <w:r w:rsidRPr="003F2472">
        <w:rPr>
          <w:rFonts w:cs="Arial"/>
          <w:szCs w:val="20"/>
          <w:lang w:eastAsia="sl-SI"/>
        </w:rPr>
        <w:t>na</w:t>
      </w:r>
      <w:proofErr w:type="gramEnd"/>
      <w:r w:rsidRPr="003F2472">
        <w:rPr>
          <w:rFonts w:cs="Arial"/>
          <w:szCs w:val="20"/>
          <w:lang w:eastAsia="sl-SI"/>
        </w:rPr>
        <w:t xml:space="preserve"> ozemlju Slovenije zavezanec za plačilo teh davkov</w:t>
      </w:r>
      <w:r>
        <w:rPr>
          <w:rFonts w:cs="Arial"/>
          <w:szCs w:val="20"/>
          <w:lang w:eastAsia="sl-SI"/>
        </w:rPr>
        <w:t xml:space="preserve"> in dajatev</w:t>
      </w:r>
      <w:r w:rsidRPr="003F2472">
        <w:rPr>
          <w:rFonts w:cs="Arial"/>
          <w:szCs w:val="20"/>
          <w:lang w:eastAsia="sl-SI"/>
        </w:rPr>
        <w:t xml:space="preserve"> prodajalec ali proizvajalec, za kupca ni dodatnih obveznosti iz tega naslova. Za registracijo vozila ne potrebujete potrdila o plačilu </w:t>
      </w:r>
      <w:r>
        <w:rPr>
          <w:rFonts w:cs="Arial"/>
          <w:szCs w:val="20"/>
          <w:lang w:eastAsia="sl-SI"/>
        </w:rPr>
        <w:t xml:space="preserve">DMV. </w:t>
      </w:r>
    </w:p>
    <w:p w:rsidR="00284384" w:rsidRDefault="00284384" w:rsidP="00284384">
      <w:pPr>
        <w:pStyle w:val="FURSnaslov1"/>
      </w:pPr>
    </w:p>
    <w:p w:rsidR="00284384" w:rsidRPr="004E3DFA" w:rsidRDefault="00284384" w:rsidP="00284384">
      <w:pPr>
        <w:rPr>
          <w:b/>
        </w:rPr>
      </w:pPr>
      <w:r w:rsidRPr="004E3DFA">
        <w:rPr>
          <w:b/>
        </w:rPr>
        <w:t xml:space="preserve">Vprašanje 2: Kot fizična oseba kupujem novo osebno vozilo pri prodajalcu v EU. Kaj moram storiti za pravilno izpolnitev obveznosti do </w:t>
      </w:r>
      <w:proofErr w:type="gramStart"/>
      <w:r w:rsidRPr="004E3DFA">
        <w:rPr>
          <w:b/>
        </w:rPr>
        <w:t>države?</w:t>
      </w:r>
      <w:proofErr w:type="gramEnd"/>
      <w:r w:rsidRPr="004E3DFA">
        <w:rPr>
          <w:b/>
        </w:rPr>
        <w:t xml:space="preserve"> </w:t>
      </w:r>
    </w:p>
    <w:p w:rsidR="00284384" w:rsidRPr="00CA699D" w:rsidRDefault="00284384" w:rsidP="00284384">
      <w:pPr>
        <w:pStyle w:val="podpisi"/>
        <w:spacing w:line="260" w:lineRule="exact"/>
        <w:rPr>
          <w:b/>
          <w:sz w:val="24"/>
          <w:lang w:val="sl-SI"/>
        </w:rPr>
      </w:pPr>
    </w:p>
    <w:p w:rsidR="00284384" w:rsidRPr="00F40B03" w:rsidRDefault="00284384" w:rsidP="00284384">
      <w:pPr>
        <w:pStyle w:val="podpisi"/>
        <w:spacing w:line="260" w:lineRule="exact"/>
        <w:rPr>
          <w:sz w:val="24"/>
          <w:lang w:val="sl-SI"/>
        </w:rPr>
      </w:pPr>
      <w:r w:rsidRPr="00F40B03">
        <w:rPr>
          <w:sz w:val="24"/>
          <w:lang w:val="sl-SI"/>
        </w:rPr>
        <w:t>Odgovor</w:t>
      </w:r>
    </w:p>
    <w:p w:rsidR="00284384" w:rsidRPr="003F2472" w:rsidRDefault="00284384" w:rsidP="00284384">
      <w:pPr>
        <w:spacing w:line="260" w:lineRule="exact"/>
        <w:jc w:val="both"/>
        <w:rPr>
          <w:rFonts w:cs="Arial"/>
          <w:szCs w:val="20"/>
          <w:lang w:eastAsia="sl-SI"/>
        </w:rPr>
      </w:pPr>
      <w:r w:rsidRPr="003F2472">
        <w:rPr>
          <w:rFonts w:cs="Arial"/>
          <w:szCs w:val="20"/>
          <w:lang w:eastAsia="sl-SI"/>
        </w:rPr>
        <w:t xml:space="preserve">Slovenska zakonodaja je </w:t>
      </w:r>
      <w:proofErr w:type="gramStart"/>
      <w:r w:rsidRPr="003F2472">
        <w:rPr>
          <w:rFonts w:cs="Arial"/>
          <w:szCs w:val="20"/>
          <w:lang w:eastAsia="sl-SI"/>
        </w:rPr>
        <w:t>na</w:t>
      </w:r>
      <w:proofErr w:type="gramEnd"/>
      <w:r w:rsidRPr="003F2472">
        <w:rPr>
          <w:rFonts w:cs="Arial"/>
          <w:szCs w:val="20"/>
          <w:lang w:eastAsia="sl-SI"/>
        </w:rPr>
        <w:t xml:space="preserve"> področju obdavčitve </w:t>
      </w:r>
      <w:r>
        <w:rPr>
          <w:rFonts w:cs="Arial"/>
          <w:szCs w:val="20"/>
          <w:lang w:eastAsia="sl-SI"/>
        </w:rPr>
        <w:t xml:space="preserve">z DDV </w:t>
      </w:r>
      <w:r w:rsidRPr="003F2472">
        <w:rPr>
          <w:rFonts w:cs="Arial"/>
          <w:szCs w:val="20"/>
          <w:lang w:eastAsia="sl-SI"/>
        </w:rPr>
        <w:t>pridobitv</w:t>
      </w:r>
      <w:r>
        <w:rPr>
          <w:rFonts w:cs="Arial"/>
          <w:szCs w:val="20"/>
          <w:lang w:eastAsia="sl-SI"/>
        </w:rPr>
        <w:t>e</w:t>
      </w:r>
      <w:r w:rsidRPr="003F2472">
        <w:rPr>
          <w:rFonts w:cs="Arial"/>
          <w:szCs w:val="20"/>
          <w:lang w:eastAsia="sl-SI"/>
        </w:rPr>
        <w:t xml:space="preserve"> novih </w:t>
      </w:r>
      <w:r>
        <w:rPr>
          <w:rFonts w:cs="Arial"/>
          <w:szCs w:val="20"/>
          <w:lang w:eastAsia="sl-SI"/>
        </w:rPr>
        <w:t>prevoznih sredstev</w:t>
      </w:r>
      <w:r w:rsidRPr="003F2472">
        <w:rPr>
          <w:rFonts w:cs="Arial"/>
          <w:szCs w:val="20"/>
          <w:lang w:eastAsia="sl-SI"/>
        </w:rPr>
        <w:t xml:space="preserve"> usklajena z določbami </w:t>
      </w:r>
      <w:hyperlink r:id="rId22" w:history="1">
        <w:r w:rsidRPr="00321548">
          <w:rPr>
            <w:rStyle w:val="Hiperpovezava"/>
            <w:rFonts w:cs="Arial"/>
            <w:szCs w:val="20"/>
          </w:rPr>
          <w:t>Direktive Sveta 2006/112/ES</w:t>
        </w:r>
      </w:hyperlink>
      <w:r>
        <w:rPr>
          <w:rFonts w:cs="Arial"/>
          <w:color w:val="626161"/>
          <w:sz w:val="18"/>
          <w:szCs w:val="18"/>
        </w:rPr>
        <w:t xml:space="preserve">, </w:t>
      </w:r>
      <w:r w:rsidRPr="003F2472">
        <w:rPr>
          <w:rFonts w:cs="Arial"/>
          <w:szCs w:val="20"/>
          <w:lang w:eastAsia="sl-SI"/>
        </w:rPr>
        <w:t xml:space="preserve">ki enotno ureja področje obdavčitve z </w:t>
      </w:r>
      <w:r>
        <w:rPr>
          <w:rFonts w:cs="Arial"/>
          <w:szCs w:val="20"/>
          <w:lang w:eastAsia="sl-SI"/>
        </w:rPr>
        <w:t>DDV</w:t>
      </w:r>
      <w:r w:rsidRPr="003F2472">
        <w:rPr>
          <w:rFonts w:cs="Arial"/>
          <w:szCs w:val="20"/>
          <w:lang w:eastAsia="sl-SI"/>
        </w:rPr>
        <w:t xml:space="preserve">. Tako veljajo za nova </w:t>
      </w:r>
      <w:r>
        <w:rPr>
          <w:rFonts w:cs="Arial"/>
          <w:szCs w:val="20"/>
          <w:lang w:eastAsia="sl-SI"/>
        </w:rPr>
        <w:t>prevozna sredstva</w:t>
      </w:r>
      <w:r w:rsidRPr="003F2472">
        <w:rPr>
          <w:rFonts w:cs="Arial"/>
          <w:szCs w:val="20"/>
          <w:lang w:eastAsia="sl-SI"/>
        </w:rPr>
        <w:t xml:space="preserve"> posebne določbe, in sicer se obdavčijo z DDV v državi</w:t>
      </w:r>
      <w:r>
        <w:rPr>
          <w:rFonts w:cs="Arial"/>
          <w:szCs w:val="20"/>
          <w:lang w:eastAsia="sl-SI"/>
        </w:rPr>
        <w:t xml:space="preserve"> članici pridobitve oz. v državi</w:t>
      </w:r>
      <w:r w:rsidRPr="003F2472">
        <w:rPr>
          <w:rFonts w:cs="Arial"/>
          <w:szCs w:val="20"/>
          <w:lang w:eastAsia="sl-SI"/>
        </w:rPr>
        <w:t xml:space="preserve">, kjer se </w:t>
      </w:r>
      <w:r>
        <w:rPr>
          <w:rFonts w:cs="Arial"/>
          <w:szCs w:val="20"/>
          <w:lang w:eastAsia="sl-SI"/>
        </w:rPr>
        <w:t xml:space="preserve">novo prevozno sredstvo </w:t>
      </w:r>
      <w:r w:rsidRPr="003F2472">
        <w:rPr>
          <w:rFonts w:cs="Arial"/>
          <w:szCs w:val="20"/>
          <w:lang w:eastAsia="sl-SI"/>
        </w:rPr>
        <w:t xml:space="preserve">registrira. </w:t>
      </w:r>
      <w:r>
        <w:rPr>
          <w:rFonts w:cs="Arial"/>
          <w:szCs w:val="20"/>
          <w:lang w:eastAsia="sl-SI"/>
        </w:rPr>
        <w:t xml:space="preserve">Novo prevozno sredstvo z vidika DDV zakonodaje je prevozno sredstvo, ki je bilo dobavljeno pred potekom šestih mesecev </w:t>
      </w:r>
      <w:proofErr w:type="gramStart"/>
      <w:r>
        <w:rPr>
          <w:rFonts w:cs="Arial"/>
          <w:szCs w:val="20"/>
          <w:lang w:eastAsia="sl-SI"/>
        </w:rPr>
        <w:t>od</w:t>
      </w:r>
      <w:proofErr w:type="gramEnd"/>
      <w:r>
        <w:rPr>
          <w:rFonts w:cs="Arial"/>
          <w:szCs w:val="20"/>
          <w:lang w:eastAsia="sl-SI"/>
        </w:rPr>
        <w:t xml:space="preserve"> datuma, ko je bilo prvič dano v uporabo ali z njim ni bilo prevoženih več kot 6000 kilometrov (da se šteje za novo prevozno sredstvo, mora biti izpolnjeni eden izmed navedenih pogojev).</w:t>
      </w:r>
    </w:p>
    <w:p w:rsidR="00284384" w:rsidRPr="005975A5" w:rsidRDefault="00284384" w:rsidP="00284384">
      <w:pPr>
        <w:spacing w:line="260" w:lineRule="exact"/>
        <w:jc w:val="both"/>
        <w:rPr>
          <w:rFonts w:cs="Arial"/>
          <w:szCs w:val="20"/>
          <w:lang w:eastAsia="sl-SI"/>
        </w:rPr>
      </w:pPr>
      <w:r w:rsidRPr="005975A5">
        <w:rPr>
          <w:rFonts w:cs="Arial"/>
          <w:szCs w:val="20"/>
          <w:lang w:eastAsia="sl-SI"/>
        </w:rPr>
        <w:br/>
      </w:r>
      <w:r>
        <w:rPr>
          <w:rFonts w:cs="Arial"/>
          <w:szCs w:val="20"/>
          <w:lang w:eastAsia="sl-SI"/>
        </w:rPr>
        <w:t>Fizične osebe</w:t>
      </w:r>
      <w:r w:rsidRPr="005975A5">
        <w:rPr>
          <w:rFonts w:cs="Arial"/>
          <w:szCs w:val="20"/>
          <w:lang w:eastAsia="sl-SI"/>
        </w:rPr>
        <w:t xml:space="preserve">, ki niso identificirane za namene </w:t>
      </w:r>
      <w:r>
        <w:rPr>
          <w:rFonts w:cs="Arial"/>
          <w:szCs w:val="20"/>
          <w:lang w:eastAsia="sl-SI"/>
        </w:rPr>
        <w:t>DDV in pridobijo novo prevozno sredstvo</w:t>
      </w:r>
      <w:r w:rsidRPr="005975A5">
        <w:rPr>
          <w:rFonts w:cs="Arial"/>
          <w:szCs w:val="20"/>
          <w:lang w:eastAsia="sl-SI"/>
        </w:rPr>
        <w:t xml:space="preserve">, morajo v 15 dneh </w:t>
      </w:r>
      <w:proofErr w:type="gramStart"/>
      <w:r w:rsidRPr="005975A5">
        <w:rPr>
          <w:rFonts w:cs="Arial"/>
          <w:szCs w:val="20"/>
          <w:lang w:eastAsia="sl-SI"/>
        </w:rPr>
        <w:t>od</w:t>
      </w:r>
      <w:proofErr w:type="gramEnd"/>
      <w:r w:rsidRPr="005975A5">
        <w:rPr>
          <w:rFonts w:cs="Arial"/>
          <w:szCs w:val="20"/>
          <w:lang w:eastAsia="sl-SI"/>
        </w:rPr>
        <w:t xml:space="preserve"> dneva pridobitve prijaviti </w:t>
      </w:r>
      <w:r>
        <w:rPr>
          <w:rFonts w:cs="Arial"/>
          <w:szCs w:val="20"/>
          <w:lang w:eastAsia="sl-SI"/>
        </w:rPr>
        <w:t xml:space="preserve">davčnemu organu </w:t>
      </w:r>
      <w:r w:rsidRPr="005975A5">
        <w:rPr>
          <w:rFonts w:cs="Arial"/>
          <w:szCs w:val="20"/>
          <w:lang w:eastAsia="sl-SI"/>
        </w:rPr>
        <w:t xml:space="preserve">pridobitev novega motornega vozila na obrazcu </w:t>
      </w:r>
      <w:hyperlink r:id="rId23" w:history="1">
        <w:r w:rsidRPr="006E632E">
          <w:rPr>
            <w:rStyle w:val="Hiperpovezava"/>
            <w:rFonts w:cs="Arial"/>
            <w:szCs w:val="20"/>
            <w:lang w:eastAsia="sl-SI"/>
          </w:rPr>
          <w:t>DDV-PPS</w:t>
        </w:r>
      </w:hyperlink>
      <w:r>
        <w:rPr>
          <w:rFonts w:cs="Arial"/>
          <w:szCs w:val="20"/>
          <w:lang w:eastAsia="sl-SI"/>
        </w:rPr>
        <w:t>.</w:t>
      </w:r>
      <w:r w:rsidRPr="005975A5">
        <w:rPr>
          <w:rFonts w:cs="Arial"/>
          <w:szCs w:val="20"/>
          <w:lang w:eastAsia="sl-SI"/>
        </w:rPr>
        <w:t xml:space="preserve"> Obrazec </w:t>
      </w:r>
      <w:r>
        <w:rPr>
          <w:rFonts w:cs="Arial"/>
          <w:szCs w:val="20"/>
          <w:lang w:eastAsia="sl-SI"/>
        </w:rPr>
        <w:t xml:space="preserve">DDV-PPS </w:t>
      </w:r>
      <w:r w:rsidRPr="005975A5">
        <w:rPr>
          <w:rFonts w:cs="Arial"/>
          <w:szCs w:val="20"/>
          <w:lang w:eastAsia="sl-SI"/>
        </w:rPr>
        <w:t xml:space="preserve">se predloži osebno </w:t>
      </w:r>
      <w:proofErr w:type="gramStart"/>
      <w:r w:rsidRPr="005975A5">
        <w:rPr>
          <w:rFonts w:cs="Arial"/>
          <w:szCs w:val="20"/>
          <w:lang w:eastAsia="sl-SI"/>
        </w:rPr>
        <w:t>ali</w:t>
      </w:r>
      <w:proofErr w:type="gramEnd"/>
      <w:r w:rsidRPr="005975A5">
        <w:rPr>
          <w:rFonts w:cs="Arial"/>
          <w:szCs w:val="20"/>
          <w:lang w:eastAsia="sl-SI"/>
        </w:rPr>
        <w:t xml:space="preserve"> po pošti, lahko pa tudi v elektronski obliki prek sistema </w:t>
      </w:r>
      <w:hyperlink r:id="rId24" w:tgtFrame="_blank" w:history="1">
        <w:r w:rsidRPr="00C67F57">
          <w:rPr>
            <w:rStyle w:val="Hiperpovezava"/>
          </w:rPr>
          <w:t>eDavki</w:t>
        </w:r>
      </w:hyperlink>
      <w:r w:rsidRPr="005975A5">
        <w:rPr>
          <w:rFonts w:cs="Arial"/>
          <w:szCs w:val="20"/>
          <w:lang w:eastAsia="sl-SI"/>
        </w:rPr>
        <w:t xml:space="preserve">. Obrazec </w:t>
      </w:r>
      <w:r>
        <w:rPr>
          <w:rFonts w:cs="Arial"/>
          <w:szCs w:val="20"/>
          <w:lang w:eastAsia="sl-SI"/>
        </w:rPr>
        <w:t xml:space="preserve">DDV-PPS </w:t>
      </w:r>
      <w:r w:rsidRPr="005975A5">
        <w:rPr>
          <w:rFonts w:cs="Arial"/>
          <w:szCs w:val="20"/>
          <w:lang w:eastAsia="sl-SI"/>
        </w:rPr>
        <w:t>se izpolni v treh izvodih (za pridobitelja, za davčni organ in za registracijski organ)</w:t>
      </w:r>
      <w:r>
        <w:rPr>
          <w:rFonts w:cs="Arial"/>
          <w:szCs w:val="20"/>
          <w:lang w:eastAsia="sl-SI"/>
        </w:rPr>
        <w:t xml:space="preserve"> in</w:t>
      </w:r>
      <w:r w:rsidRPr="005975A5">
        <w:rPr>
          <w:rFonts w:cs="Arial"/>
          <w:szCs w:val="20"/>
          <w:lang w:eastAsia="sl-SI"/>
        </w:rPr>
        <w:t xml:space="preserve"> služi registracijskemu organu kot potrdilo o plačilu </w:t>
      </w:r>
      <w:r>
        <w:rPr>
          <w:rFonts w:cs="Arial"/>
          <w:szCs w:val="20"/>
          <w:lang w:eastAsia="sl-SI"/>
        </w:rPr>
        <w:t>DDV</w:t>
      </w:r>
      <w:r w:rsidRPr="005975A5">
        <w:rPr>
          <w:rFonts w:cs="Arial"/>
          <w:szCs w:val="20"/>
          <w:lang w:eastAsia="sl-SI"/>
        </w:rPr>
        <w:t>. D</w:t>
      </w:r>
      <w:r>
        <w:rPr>
          <w:rFonts w:cs="Arial"/>
          <w:szCs w:val="20"/>
          <w:lang w:eastAsia="sl-SI"/>
        </w:rPr>
        <w:t>DV</w:t>
      </w:r>
      <w:r w:rsidRPr="005975A5">
        <w:rPr>
          <w:rFonts w:cs="Arial"/>
          <w:szCs w:val="20"/>
          <w:lang w:eastAsia="sl-SI"/>
        </w:rPr>
        <w:t xml:space="preserve"> odmeri davčni organ, osnovo za odmero DDV pa predstavlja vrednost vozila in vse pripadajoče dajatve (tudi DMV </w:t>
      </w:r>
      <w:r w:rsidRPr="0018182E">
        <w:rPr>
          <w:rFonts w:cs="Arial"/>
          <w:strike/>
          <w:color w:val="FF0000"/>
          <w:szCs w:val="20"/>
          <w:lang w:eastAsia="sl-SI"/>
        </w:rPr>
        <w:t>in okoljska dajatev</w:t>
      </w:r>
      <w:r w:rsidRPr="005975A5">
        <w:rPr>
          <w:rFonts w:cs="Arial"/>
          <w:szCs w:val="20"/>
          <w:lang w:eastAsia="sl-SI"/>
        </w:rPr>
        <w:t>).</w:t>
      </w:r>
    </w:p>
    <w:p w:rsidR="00284384" w:rsidRDefault="00284384" w:rsidP="00284384">
      <w:pPr>
        <w:spacing w:line="260" w:lineRule="exact"/>
        <w:jc w:val="both"/>
        <w:rPr>
          <w:rFonts w:cs="Arial"/>
          <w:szCs w:val="20"/>
          <w:lang w:eastAsia="sl-SI"/>
        </w:rPr>
      </w:pPr>
      <w:r w:rsidRPr="003F2472">
        <w:rPr>
          <w:rFonts w:cs="Arial"/>
          <w:szCs w:val="20"/>
          <w:lang w:eastAsia="sl-SI"/>
        </w:rPr>
        <w:br/>
        <w:t xml:space="preserve">Poleg DDV je treba </w:t>
      </w:r>
      <w:proofErr w:type="gramStart"/>
      <w:r>
        <w:rPr>
          <w:rFonts w:cs="Arial"/>
          <w:szCs w:val="20"/>
          <w:lang w:eastAsia="sl-SI"/>
        </w:rPr>
        <w:t>od</w:t>
      </w:r>
      <w:proofErr w:type="gramEnd"/>
      <w:r>
        <w:rPr>
          <w:rFonts w:cs="Arial"/>
          <w:szCs w:val="20"/>
          <w:lang w:eastAsia="sl-SI"/>
        </w:rPr>
        <w:t xml:space="preserve"> pridobitve novega osebnega vozila </w:t>
      </w:r>
      <w:r w:rsidRPr="003F2472">
        <w:rPr>
          <w:rFonts w:cs="Arial"/>
          <w:szCs w:val="20"/>
          <w:lang w:eastAsia="sl-SI"/>
        </w:rPr>
        <w:t xml:space="preserve">plačati tudi </w:t>
      </w:r>
      <w:r>
        <w:rPr>
          <w:rFonts w:cs="Arial"/>
          <w:szCs w:val="20"/>
          <w:lang w:eastAsia="sl-SI"/>
        </w:rPr>
        <w:t>DMV</w:t>
      </w:r>
      <w:r w:rsidRPr="003F2472">
        <w:rPr>
          <w:rFonts w:cs="Arial"/>
          <w:szCs w:val="20"/>
          <w:lang w:eastAsia="sl-SI"/>
        </w:rPr>
        <w:t xml:space="preserve">, ki ga davčni organ odmeri na podlagi prejete </w:t>
      </w:r>
      <w:hyperlink r:id="rId25" w:anchor="c274" w:history="1">
        <w:r w:rsidRPr="00C67F57">
          <w:rPr>
            <w:rStyle w:val="Hiperpovezava"/>
            <w:szCs w:val="20"/>
          </w:rPr>
          <w:t>napovedi</w:t>
        </w:r>
      </w:hyperlink>
      <w:r w:rsidRPr="00225A34">
        <w:rPr>
          <w:rStyle w:val="Hiperpovezava"/>
          <w:color w:val="auto"/>
          <w:szCs w:val="20"/>
          <w:u w:val="none"/>
        </w:rPr>
        <w:t>, ki jo mora fizična oseba predložiti najpozneje v 15 dneh od dneva pridobitve motornega vozila.</w:t>
      </w:r>
      <w:r w:rsidRPr="00225A34">
        <w:rPr>
          <w:rFonts w:cs="Arial"/>
          <w:szCs w:val="20"/>
          <w:lang w:eastAsia="sl-SI"/>
        </w:rPr>
        <w:t xml:space="preserve"> </w:t>
      </w:r>
      <w:r w:rsidRPr="00C67F57">
        <w:rPr>
          <w:rFonts w:cs="Arial"/>
          <w:szCs w:val="20"/>
          <w:lang w:eastAsia="sl-SI"/>
        </w:rPr>
        <w:t xml:space="preserve">Na </w:t>
      </w:r>
      <w:hyperlink r:id="rId26" w:anchor="c277" w:history="1">
        <w:r w:rsidRPr="00C67F57">
          <w:rPr>
            <w:rStyle w:val="Hiperpovezava"/>
            <w:szCs w:val="20"/>
          </w:rPr>
          <w:t>spletni strani FURS</w:t>
        </w:r>
      </w:hyperlink>
      <w:r w:rsidRPr="003F2472">
        <w:rPr>
          <w:rFonts w:cs="Arial"/>
          <w:szCs w:val="20"/>
          <w:lang w:eastAsia="sl-SI"/>
        </w:rPr>
        <w:t xml:space="preserve"> lahko s klikom na »Program za izračun DMV po 1.</w:t>
      </w:r>
      <w:r>
        <w:rPr>
          <w:rFonts w:cs="Arial"/>
          <w:szCs w:val="20"/>
          <w:lang w:eastAsia="sl-SI"/>
        </w:rPr>
        <w:t>7</w:t>
      </w:r>
      <w:r w:rsidRPr="003F2472">
        <w:rPr>
          <w:rFonts w:cs="Arial"/>
          <w:szCs w:val="20"/>
          <w:lang w:eastAsia="sl-SI"/>
        </w:rPr>
        <w:t>.201</w:t>
      </w:r>
      <w:r>
        <w:rPr>
          <w:rFonts w:cs="Arial"/>
          <w:szCs w:val="20"/>
          <w:lang w:eastAsia="sl-SI"/>
        </w:rPr>
        <w:t>2</w:t>
      </w:r>
      <w:r w:rsidRPr="003F2472">
        <w:rPr>
          <w:rFonts w:cs="Arial"/>
          <w:szCs w:val="20"/>
          <w:lang w:eastAsia="sl-SI"/>
        </w:rPr>
        <w:t>« na podlagi podatkov o vozilu izračunate višino DMV.</w:t>
      </w:r>
      <w:r w:rsidRPr="003F2472">
        <w:rPr>
          <w:rFonts w:cs="Arial"/>
          <w:szCs w:val="20"/>
          <w:lang w:eastAsia="sl-SI"/>
        </w:rPr>
        <w:br/>
      </w:r>
      <w:r w:rsidRPr="003F2472">
        <w:rPr>
          <w:rFonts w:cs="Arial"/>
          <w:szCs w:val="20"/>
          <w:lang w:eastAsia="sl-SI"/>
        </w:rPr>
        <w:br/>
      </w:r>
      <w:r>
        <w:rPr>
          <w:rFonts w:cs="Arial"/>
          <w:szCs w:val="20"/>
          <w:lang w:eastAsia="sl-SI"/>
        </w:rPr>
        <w:t xml:space="preserve">Odmeri se tudi morebitni </w:t>
      </w:r>
      <w:r w:rsidRPr="003F2472">
        <w:rPr>
          <w:rFonts w:cs="Arial"/>
          <w:szCs w:val="20"/>
          <w:lang w:eastAsia="sl-SI"/>
        </w:rPr>
        <w:t xml:space="preserve">dodatni DMV, ki je odvisen </w:t>
      </w:r>
      <w:proofErr w:type="gramStart"/>
      <w:r w:rsidRPr="003F2472">
        <w:rPr>
          <w:rFonts w:cs="Arial"/>
          <w:szCs w:val="20"/>
          <w:lang w:eastAsia="sl-SI"/>
        </w:rPr>
        <w:t>od</w:t>
      </w:r>
      <w:proofErr w:type="gramEnd"/>
      <w:r w:rsidRPr="003F2472">
        <w:rPr>
          <w:rFonts w:cs="Arial"/>
          <w:szCs w:val="20"/>
          <w:lang w:eastAsia="sl-SI"/>
        </w:rPr>
        <w:t xml:space="preserve"> prostornine motorja, </w:t>
      </w:r>
      <w:r>
        <w:rPr>
          <w:rFonts w:cs="Arial"/>
          <w:szCs w:val="20"/>
          <w:lang w:eastAsia="sl-SI"/>
        </w:rPr>
        <w:t xml:space="preserve">odmeri pa se </w:t>
      </w:r>
      <w:r w:rsidRPr="003F2472">
        <w:rPr>
          <w:rFonts w:cs="Arial"/>
          <w:szCs w:val="20"/>
          <w:lang w:eastAsia="sl-SI"/>
        </w:rPr>
        <w:t xml:space="preserve">za osebna motorna vozila (tudi bivalna vozila) </w:t>
      </w:r>
      <w:r>
        <w:rPr>
          <w:rFonts w:cs="Arial"/>
          <w:szCs w:val="20"/>
          <w:lang w:eastAsia="sl-SI"/>
        </w:rPr>
        <w:t xml:space="preserve">s prostornino enako ali višjo </w:t>
      </w:r>
      <w:r w:rsidRPr="003F2472">
        <w:rPr>
          <w:rFonts w:cs="Arial"/>
          <w:szCs w:val="20"/>
          <w:lang w:eastAsia="sl-SI"/>
        </w:rPr>
        <w:t>od 2.500 cm</w:t>
      </w:r>
      <w:r w:rsidRPr="00321548">
        <w:rPr>
          <w:rFonts w:cs="Arial"/>
          <w:szCs w:val="20"/>
          <w:vertAlign w:val="superscript"/>
          <w:lang w:eastAsia="sl-SI"/>
        </w:rPr>
        <w:t>3</w:t>
      </w:r>
      <w:r w:rsidRPr="003F2472">
        <w:rPr>
          <w:rFonts w:cs="Arial"/>
          <w:szCs w:val="20"/>
          <w:lang w:eastAsia="sl-SI"/>
        </w:rPr>
        <w:t xml:space="preserve"> in za motorna kolesa, trikolesa ter štirikolesa</w:t>
      </w:r>
      <w:r>
        <w:rPr>
          <w:rFonts w:cs="Arial"/>
          <w:szCs w:val="20"/>
          <w:lang w:eastAsia="sl-SI"/>
        </w:rPr>
        <w:t xml:space="preserve"> s prostornino enako ali višjo </w:t>
      </w:r>
      <w:r w:rsidRPr="003F2472">
        <w:rPr>
          <w:rFonts w:cs="Arial"/>
          <w:szCs w:val="20"/>
          <w:lang w:eastAsia="sl-SI"/>
        </w:rPr>
        <w:t>od 1.000 cm</w:t>
      </w:r>
      <w:r w:rsidRPr="00321548">
        <w:rPr>
          <w:rFonts w:cs="Arial"/>
          <w:szCs w:val="20"/>
          <w:vertAlign w:val="superscript"/>
          <w:lang w:eastAsia="sl-SI"/>
        </w:rPr>
        <w:t>3</w:t>
      </w:r>
      <w:r w:rsidRPr="003F2472">
        <w:rPr>
          <w:rFonts w:cs="Arial"/>
          <w:szCs w:val="20"/>
          <w:lang w:eastAsia="sl-SI"/>
        </w:rPr>
        <w:t xml:space="preserve">. </w:t>
      </w:r>
      <w:r w:rsidRPr="003F2472">
        <w:rPr>
          <w:rFonts w:cs="Arial"/>
          <w:szCs w:val="20"/>
          <w:lang w:eastAsia="sl-SI"/>
        </w:rPr>
        <w:br/>
      </w:r>
      <w:r w:rsidRPr="003F2472">
        <w:rPr>
          <w:rFonts w:cs="Arial"/>
          <w:szCs w:val="20"/>
          <w:lang w:eastAsia="sl-SI"/>
        </w:rPr>
        <w:br/>
      </w:r>
      <w:r w:rsidRPr="00703536">
        <w:rPr>
          <w:rFonts w:cs="Arial"/>
          <w:strike/>
          <w:color w:val="FF0000"/>
          <w:szCs w:val="20"/>
          <w:lang w:eastAsia="sl-SI"/>
        </w:rPr>
        <w:t xml:space="preserve">Če Vlada RS na podlagi Uredbe o okoljski dajatvi za onesnaževanje okolja zaradi nastajanja izrabljenih motornih vozil (Uradni list RS, št. 87/05 in 118/05) sprejme sklep o znesku okoljske dajatve za izrabljena motorna vozila za določeno leto, se odmeri tudi </w:t>
      </w:r>
      <w:hyperlink r:id="rId27" w:history="1">
        <w:r w:rsidRPr="00703536">
          <w:rPr>
            <w:rStyle w:val="Hiperpovezava"/>
            <w:rFonts w:cs="Arial"/>
            <w:strike/>
            <w:color w:val="FF0000"/>
            <w:szCs w:val="20"/>
            <w:lang w:eastAsia="sl-SI"/>
          </w:rPr>
          <w:t>okoljska dajatev</w:t>
        </w:r>
      </w:hyperlink>
      <w:r w:rsidRPr="00703536">
        <w:rPr>
          <w:rFonts w:cs="Arial"/>
          <w:strike/>
          <w:color w:val="FF0000"/>
          <w:szCs w:val="20"/>
          <w:lang w:eastAsia="sl-SI"/>
        </w:rPr>
        <w:t>. Odmera okoljske dajatve za fizične osebe se opravi na podlagi obrazca »</w:t>
      </w:r>
      <w:hyperlink r:id="rId28" w:tgtFrame="_blank" w:history="1">
        <w:r w:rsidRPr="00703536">
          <w:rPr>
            <w:rStyle w:val="Hiperpovezava"/>
            <w:strike/>
            <w:color w:val="FF0000"/>
            <w:szCs w:val="20"/>
          </w:rPr>
          <w:t>Pridobitev IMV</w:t>
        </w:r>
      </w:hyperlink>
      <w:r w:rsidRPr="00703536">
        <w:rPr>
          <w:rFonts w:cs="Arial"/>
          <w:strike/>
          <w:color w:val="FF0000"/>
          <w:szCs w:val="20"/>
          <w:lang w:eastAsia="sl-SI"/>
        </w:rPr>
        <w:t>« v 15 dneh od pridobitve prevoznega sredstva.</w:t>
      </w:r>
    </w:p>
    <w:p w:rsidR="00284384" w:rsidRDefault="00284384" w:rsidP="00284384">
      <w:pPr>
        <w:pStyle w:val="FURSnaslov1"/>
        <w:spacing w:line="260" w:lineRule="exact"/>
        <w:jc w:val="both"/>
      </w:pPr>
    </w:p>
    <w:p w:rsidR="00284384" w:rsidRPr="004E3DFA" w:rsidRDefault="00284384" w:rsidP="00284384">
      <w:pPr>
        <w:rPr>
          <w:b/>
        </w:rPr>
      </w:pPr>
      <w:r w:rsidRPr="004E3DFA">
        <w:rPr>
          <w:b/>
        </w:rPr>
        <w:t xml:space="preserve">Vprašanje 3: Smo družba in pridobimo motorna vozila v EU </w:t>
      </w:r>
      <w:proofErr w:type="gramStart"/>
      <w:r w:rsidRPr="004E3DFA">
        <w:rPr>
          <w:b/>
        </w:rPr>
        <w:t>ali</w:t>
      </w:r>
      <w:proofErr w:type="gramEnd"/>
      <w:r w:rsidRPr="004E3DFA">
        <w:rPr>
          <w:b/>
        </w:rPr>
        <w:t xml:space="preserve"> pa jih uvozimo iz držav zunaj EU (npr. ZDA). Na kakšen način izpolnimo davčne obveznosti? Kakšne so davčne stopnje? </w:t>
      </w:r>
    </w:p>
    <w:p w:rsidR="00284384" w:rsidRPr="00CA699D" w:rsidRDefault="00284384" w:rsidP="00284384">
      <w:pPr>
        <w:pStyle w:val="FURSnaslov1"/>
        <w:spacing w:line="260" w:lineRule="exact"/>
        <w:rPr>
          <w:b w:val="0"/>
        </w:rPr>
      </w:pPr>
    </w:p>
    <w:p w:rsidR="00284384" w:rsidRPr="00F40B03" w:rsidRDefault="00284384" w:rsidP="00284384">
      <w:pPr>
        <w:pStyle w:val="podpisi"/>
        <w:spacing w:line="260" w:lineRule="exact"/>
        <w:rPr>
          <w:sz w:val="24"/>
          <w:lang w:val="sl-SI"/>
        </w:rPr>
      </w:pPr>
      <w:r w:rsidRPr="00F40B03">
        <w:rPr>
          <w:sz w:val="24"/>
          <w:lang w:val="sl-SI"/>
        </w:rPr>
        <w:t>Odgovor</w:t>
      </w:r>
    </w:p>
    <w:p w:rsidR="00284384" w:rsidRDefault="00284384" w:rsidP="00284384">
      <w:pPr>
        <w:pStyle w:val="podpisi"/>
        <w:spacing w:line="260" w:lineRule="exact"/>
        <w:rPr>
          <w:b/>
          <w:sz w:val="24"/>
          <w:lang w:val="sl-SI"/>
        </w:rPr>
      </w:pPr>
    </w:p>
    <w:p w:rsidR="00284384" w:rsidRPr="00284384" w:rsidRDefault="00284384" w:rsidP="00284384">
      <w:pPr>
        <w:numPr>
          <w:ilvl w:val="0"/>
          <w:numId w:val="27"/>
        </w:numPr>
        <w:rPr>
          <w:b/>
          <w:lang w:val="sl-SI"/>
        </w:rPr>
      </w:pPr>
      <w:r w:rsidRPr="00284384">
        <w:rPr>
          <w:b/>
          <w:lang w:val="sl-SI"/>
        </w:rPr>
        <w:t>Pridobitev novih prevoznih sredstev iz drugih držav članic EU</w:t>
      </w:r>
    </w:p>
    <w:p w:rsidR="00284384" w:rsidRPr="00FC5D46" w:rsidRDefault="00284384" w:rsidP="00284384">
      <w:pPr>
        <w:pStyle w:val="podpisi"/>
        <w:spacing w:line="260" w:lineRule="exact"/>
        <w:rPr>
          <w:rFonts w:cs="Arial"/>
          <w:b/>
          <w:szCs w:val="20"/>
          <w:lang w:val="sl-SI"/>
        </w:rPr>
      </w:pPr>
    </w:p>
    <w:p w:rsidR="00284384" w:rsidRDefault="00284384" w:rsidP="00284384">
      <w:pPr>
        <w:pStyle w:val="Odstavekseznama"/>
        <w:numPr>
          <w:ilvl w:val="0"/>
          <w:numId w:val="19"/>
        </w:numPr>
        <w:spacing w:line="260" w:lineRule="exact"/>
        <w:ind w:left="357" w:hanging="357"/>
        <w:jc w:val="both"/>
        <w:rPr>
          <w:rFonts w:cs="Arial"/>
          <w:szCs w:val="20"/>
          <w:lang w:eastAsia="sl-SI"/>
        </w:rPr>
      </w:pPr>
      <w:r w:rsidRPr="00E11359">
        <w:rPr>
          <w:rFonts w:cs="Arial"/>
          <w:szCs w:val="20"/>
          <w:lang w:eastAsia="sl-SI"/>
        </w:rPr>
        <w:t xml:space="preserve">Če ste družba, </w:t>
      </w:r>
      <w:r w:rsidRPr="00225A34">
        <w:rPr>
          <w:rFonts w:cs="Arial"/>
          <w:bCs/>
          <w:szCs w:val="20"/>
          <w:u w:val="single"/>
          <w:lang w:eastAsia="sl-SI"/>
        </w:rPr>
        <w:t>ki se ukvarja s prodajo novih motornih vozil</w:t>
      </w:r>
      <w:r w:rsidRPr="00E11359">
        <w:rPr>
          <w:rFonts w:cs="Arial"/>
          <w:szCs w:val="20"/>
          <w:lang w:eastAsia="sl-SI"/>
        </w:rPr>
        <w:t>, potem v zvezi z DDV in DMV velja:</w:t>
      </w:r>
    </w:p>
    <w:p w:rsidR="00284384" w:rsidRPr="00FC5D46" w:rsidRDefault="00284384" w:rsidP="00284384">
      <w:pPr>
        <w:spacing w:line="260" w:lineRule="exact"/>
        <w:jc w:val="both"/>
        <w:rPr>
          <w:rFonts w:cs="Arial"/>
          <w:szCs w:val="20"/>
          <w:lang w:eastAsia="sl-SI"/>
        </w:rPr>
      </w:pPr>
      <w:r w:rsidRPr="00FC5D46">
        <w:rPr>
          <w:rFonts w:cs="Arial"/>
          <w:szCs w:val="20"/>
          <w:lang w:eastAsia="sl-SI"/>
        </w:rPr>
        <w:br/>
      </w:r>
      <w:r>
        <w:rPr>
          <w:rFonts w:cs="Arial"/>
          <w:szCs w:val="20"/>
          <w:lang w:eastAsia="sl-SI"/>
        </w:rPr>
        <w:t>Davčni zavezanec</w:t>
      </w:r>
      <w:r w:rsidRPr="00EF48CE">
        <w:rPr>
          <w:rFonts w:cs="Arial"/>
          <w:strike/>
          <w:color w:val="FF0000"/>
          <w:szCs w:val="20"/>
          <w:lang w:eastAsia="sl-SI"/>
        </w:rPr>
        <w:t>Osebe</w:t>
      </w:r>
      <w:r w:rsidRPr="00FC5D46">
        <w:rPr>
          <w:rFonts w:cs="Arial"/>
          <w:szCs w:val="20"/>
          <w:lang w:eastAsia="sl-SI"/>
        </w:rPr>
        <w:t xml:space="preserve">, </w:t>
      </w:r>
      <w:r w:rsidRPr="00EF48CE">
        <w:rPr>
          <w:rFonts w:cs="Arial"/>
          <w:strike/>
          <w:color w:val="FF0000"/>
          <w:szCs w:val="20"/>
          <w:lang w:eastAsia="sl-SI"/>
        </w:rPr>
        <w:t>ki so</w:t>
      </w:r>
      <w:r w:rsidRPr="00EF48CE">
        <w:rPr>
          <w:rFonts w:cs="Arial"/>
          <w:color w:val="FF0000"/>
          <w:szCs w:val="20"/>
          <w:lang w:eastAsia="sl-SI"/>
        </w:rPr>
        <w:t xml:space="preserve"> </w:t>
      </w:r>
      <w:r w:rsidRPr="00FC5D46">
        <w:rPr>
          <w:rFonts w:cs="Arial"/>
          <w:szCs w:val="20"/>
          <w:lang w:eastAsia="sl-SI"/>
        </w:rPr>
        <w:t>identificiran</w:t>
      </w:r>
      <w:r w:rsidRPr="00EF48CE">
        <w:rPr>
          <w:rFonts w:cs="Arial"/>
          <w:strike/>
          <w:color w:val="FF0000"/>
          <w:szCs w:val="20"/>
          <w:lang w:eastAsia="sl-SI"/>
        </w:rPr>
        <w:t>e</w:t>
      </w:r>
      <w:r w:rsidRPr="00FC5D46">
        <w:rPr>
          <w:rFonts w:cs="Arial"/>
          <w:szCs w:val="20"/>
          <w:lang w:eastAsia="sl-SI"/>
        </w:rPr>
        <w:t xml:space="preserve"> za namene DDV v Sloveniji</w:t>
      </w:r>
      <w:r w:rsidRPr="00EF48CE">
        <w:rPr>
          <w:rFonts w:cs="Arial"/>
          <w:color w:val="FF0000"/>
          <w:szCs w:val="20"/>
          <w:lang w:eastAsia="sl-SI"/>
        </w:rPr>
        <w:t xml:space="preserve">, ki pridobi </w:t>
      </w:r>
      <w:r w:rsidRPr="00EF48CE">
        <w:rPr>
          <w:rFonts w:cs="Arial"/>
          <w:strike/>
          <w:color w:val="FF0000"/>
          <w:szCs w:val="20"/>
          <w:lang w:eastAsia="sl-SI"/>
        </w:rPr>
        <w:t xml:space="preserve">in kupujejo </w:t>
      </w:r>
      <w:r w:rsidRPr="00A1760C">
        <w:rPr>
          <w:rFonts w:cs="Arial"/>
          <w:szCs w:val="20"/>
          <w:lang w:eastAsia="sl-SI"/>
        </w:rPr>
        <w:t>nov</w:t>
      </w:r>
      <w:r w:rsidRPr="00A1760C">
        <w:rPr>
          <w:rFonts w:cs="Arial"/>
          <w:color w:val="FF0000"/>
          <w:szCs w:val="20"/>
          <w:lang w:eastAsia="sl-SI"/>
        </w:rPr>
        <w:t>o</w:t>
      </w:r>
      <w:r w:rsidRPr="00A1760C">
        <w:rPr>
          <w:rFonts w:cs="Arial"/>
          <w:strike/>
          <w:color w:val="FF0000"/>
          <w:szCs w:val="20"/>
          <w:lang w:eastAsia="sl-SI"/>
        </w:rPr>
        <w:t>a</w:t>
      </w:r>
      <w:r w:rsidRPr="00A1760C">
        <w:rPr>
          <w:rFonts w:cs="Arial"/>
          <w:szCs w:val="20"/>
          <w:lang w:eastAsia="sl-SI"/>
        </w:rPr>
        <w:t xml:space="preserve"> </w:t>
      </w:r>
      <w:r w:rsidRPr="00A1760C">
        <w:rPr>
          <w:rFonts w:cs="Arial"/>
          <w:color w:val="FF0000"/>
          <w:szCs w:val="20"/>
          <w:lang w:eastAsia="sl-SI"/>
        </w:rPr>
        <w:t>motorn</w:t>
      </w:r>
      <w:r>
        <w:rPr>
          <w:rFonts w:cs="Arial"/>
          <w:color w:val="FF0000"/>
          <w:szCs w:val="20"/>
          <w:lang w:eastAsia="sl-SI"/>
        </w:rPr>
        <w:t>o</w:t>
      </w:r>
      <w:r w:rsidRPr="00A1760C">
        <w:rPr>
          <w:rFonts w:cs="Arial"/>
          <w:strike/>
          <w:color w:val="FF0000"/>
          <w:szCs w:val="20"/>
          <w:lang w:eastAsia="sl-SI"/>
        </w:rPr>
        <w:t>a</w:t>
      </w:r>
      <w:r w:rsidRPr="00A1760C">
        <w:rPr>
          <w:rFonts w:cs="Arial"/>
          <w:szCs w:val="20"/>
          <w:lang w:eastAsia="sl-SI"/>
        </w:rPr>
        <w:t xml:space="preserve"> vozil</w:t>
      </w:r>
      <w:r>
        <w:rPr>
          <w:rFonts w:cs="Arial"/>
          <w:szCs w:val="20"/>
          <w:lang w:eastAsia="sl-SI"/>
        </w:rPr>
        <w:t>o</w:t>
      </w:r>
      <w:r w:rsidRPr="00A1760C">
        <w:rPr>
          <w:rFonts w:cs="Arial"/>
          <w:strike/>
          <w:color w:val="FF0000"/>
          <w:szCs w:val="20"/>
          <w:lang w:eastAsia="sl-SI"/>
        </w:rPr>
        <w:t>a</w:t>
      </w:r>
      <w:r w:rsidRPr="00A1760C">
        <w:rPr>
          <w:rFonts w:cs="Arial"/>
          <w:szCs w:val="20"/>
          <w:lang w:eastAsia="sl-SI"/>
        </w:rPr>
        <w:t xml:space="preserve"> </w:t>
      </w:r>
      <w:r w:rsidRPr="00FC5D46">
        <w:rPr>
          <w:rFonts w:cs="Arial"/>
          <w:szCs w:val="20"/>
          <w:lang w:eastAsia="sl-SI"/>
        </w:rPr>
        <w:t xml:space="preserve">za </w:t>
      </w:r>
      <w:r w:rsidRPr="00321548">
        <w:rPr>
          <w:rFonts w:cs="Arial"/>
          <w:szCs w:val="20"/>
          <w:u w:val="single"/>
          <w:lang w:eastAsia="sl-SI"/>
        </w:rPr>
        <w:t>nadaljnjo prodajo</w:t>
      </w:r>
      <w:r w:rsidRPr="00FC5D46">
        <w:rPr>
          <w:rFonts w:cs="Arial"/>
          <w:szCs w:val="20"/>
          <w:lang w:eastAsia="sl-SI"/>
        </w:rPr>
        <w:t xml:space="preserve">, </w:t>
      </w:r>
      <w:r>
        <w:rPr>
          <w:rFonts w:cs="Arial"/>
          <w:szCs w:val="20"/>
          <w:lang w:eastAsia="sl-SI"/>
        </w:rPr>
        <w:t>obračuna</w:t>
      </w:r>
      <w:r w:rsidRPr="00EF48CE">
        <w:rPr>
          <w:rFonts w:cs="Arial"/>
          <w:strike/>
          <w:color w:val="FF0000"/>
          <w:szCs w:val="20"/>
          <w:lang w:eastAsia="sl-SI"/>
        </w:rPr>
        <w:t>jo</w:t>
      </w:r>
      <w:r>
        <w:rPr>
          <w:rFonts w:cs="Arial"/>
          <w:szCs w:val="20"/>
          <w:lang w:eastAsia="sl-SI"/>
        </w:rPr>
        <w:t xml:space="preserve"> DDV </w:t>
      </w:r>
      <w:r w:rsidRPr="00A1760C">
        <w:rPr>
          <w:rFonts w:cs="Arial"/>
          <w:color w:val="FF0000"/>
          <w:szCs w:val="20"/>
          <w:lang w:eastAsia="sl-SI"/>
        </w:rPr>
        <w:t>v skladu s splošno ureditvijo</w:t>
      </w:r>
      <w:r w:rsidRPr="00A1760C">
        <w:rPr>
          <w:rFonts w:cs="Arial"/>
          <w:szCs w:val="20"/>
          <w:lang w:eastAsia="sl-SI"/>
        </w:rPr>
        <w:t xml:space="preserve"> </w:t>
      </w:r>
      <w:r w:rsidRPr="00A1760C">
        <w:rPr>
          <w:rFonts w:cs="Arial"/>
          <w:strike/>
          <w:color w:val="FF0000"/>
          <w:szCs w:val="20"/>
          <w:lang w:eastAsia="sl-SI"/>
        </w:rPr>
        <w:t xml:space="preserve">od </w:t>
      </w:r>
      <w:r w:rsidRPr="00A1760C">
        <w:rPr>
          <w:rFonts w:cs="Arial"/>
          <w:strike/>
          <w:color w:val="FF0000"/>
          <w:szCs w:val="20"/>
          <w:lang w:eastAsia="sl-SI"/>
        </w:rPr>
        <w:lastRenderedPageBreak/>
        <w:t>pridobitve motornega vozila iz druge države članice EU</w:t>
      </w:r>
      <w:r w:rsidRPr="00A1760C">
        <w:rPr>
          <w:rFonts w:cs="Arial"/>
          <w:color w:val="FF0000"/>
          <w:szCs w:val="20"/>
          <w:lang w:eastAsia="sl-SI"/>
        </w:rPr>
        <w:t xml:space="preserve"> in izkaže DDV v obračunu DDV </w:t>
      </w:r>
      <w:r w:rsidRPr="00FC5D46">
        <w:rPr>
          <w:rFonts w:cs="Arial"/>
          <w:szCs w:val="20"/>
          <w:lang w:eastAsia="sl-SI"/>
        </w:rPr>
        <w:t>za pripadajoče obdobje</w:t>
      </w:r>
      <w:r>
        <w:rPr>
          <w:rFonts w:cs="Arial"/>
          <w:szCs w:val="20"/>
          <w:lang w:eastAsia="sl-SI"/>
        </w:rPr>
        <w:t xml:space="preserve"> (obdobje, v katerem je bilo motorno vozilo pridobljeno)</w:t>
      </w:r>
      <w:r w:rsidRPr="00FC5D46">
        <w:rPr>
          <w:rFonts w:cs="Arial"/>
          <w:szCs w:val="20"/>
          <w:lang w:eastAsia="sl-SI"/>
        </w:rPr>
        <w:t>. Motorna vozila so obdavčena</w:t>
      </w:r>
      <w:r>
        <w:rPr>
          <w:rFonts w:cs="Arial"/>
          <w:szCs w:val="20"/>
          <w:lang w:eastAsia="sl-SI"/>
        </w:rPr>
        <w:t xml:space="preserve"> z DDV</w:t>
      </w:r>
      <w:r w:rsidRPr="00FC5D46">
        <w:rPr>
          <w:rFonts w:cs="Arial"/>
          <w:szCs w:val="20"/>
          <w:lang w:eastAsia="sl-SI"/>
        </w:rPr>
        <w:t xml:space="preserve"> po 22-odstotni stopnji, osnovo za DDV pa predstavlja vrednost vozila in vse pripadajoče dajatve (tudi DMV </w:t>
      </w:r>
      <w:r w:rsidRPr="00703536">
        <w:rPr>
          <w:rFonts w:cs="Arial"/>
          <w:strike/>
          <w:color w:val="FF0000"/>
          <w:szCs w:val="20"/>
          <w:lang w:eastAsia="sl-SI"/>
        </w:rPr>
        <w:t>in okoljska dajatev</w:t>
      </w:r>
      <w:r w:rsidRPr="00FC5D46">
        <w:rPr>
          <w:rFonts w:cs="Arial"/>
          <w:szCs w:val="20"/>
          <w:lang w:eastAsia="sl-SI"/>
        </w:rPr>
        <w:t>).</w:t>
      </w:r>
    </w:p>
    <w:p w:rsidR="00284384" w:rsidRDefault="00284384" w:rsidP="00284384">
      <w:pPr>
        <w:spacing w:line="260" w:lineRule="exact"/>
        <w:jc w:val="both"/>
        <w:rPr>
          <w:rFonts w:cs="Arial"/>
          <w:szCs w:val="20"/>
          <w:lang w:eastAsia="sl-SI"/>
        </w:rPr>
      </w:pPr>
      <w:r w:rsidRPr="00FC5D46">
        <w:rPr>
          <w:rFonts w:cs="Arial"/>
          <w:szCs w:val="20"/>
          <w:lang w:eastAsia="sl-SI"/>
        </w:rPr>
        <w:br/>
      </w:r>
      <w:proofErr w:type="gramStart"/>
      <w:r w:rsidRPr="00FC5D46">
        <w:rPr>
          <w:rFonts w:cs="Arial"/>
          <w:szCs w:val="20"/>
          <w:lang w:eastAsia="sl-SI"/>
        </w:rPr>
        <w:t xml:space="preserve">Davčni zavezanec, proizvajalec motornih vozil ali oseba, ki zaradi opravljanja dejavnosti trgovine z motornimi vozili pridobi iz druge države članice EU motorno vozilo, ki še ni bilo predhodno začasno ali trajno registrirano v drugi državi in katerega tip je bil homologiran v skladu s predpisi o ES homologaciji ter zanj izdano potrdilo o skladnosti tipa SA, obračuna davčno obveznost DMV za koledarski mesec v </w:t>
      </w:r>
      <w:hyperlink r:id="rId29" w:anchor="c274" w:history="1">
        <w:r w:rsidRPr="00307C0B">
          <w:rPr>
            <w:rStyle w:val="Hiperpovezava"/>
            <w:rFonts w:cs="Arial"/>
            <w:szCs w:val="20"/>
            <w:lang w:eastAsia="sl-SI"/>
          </w:rPr>
          <w:t>obračunu davka</w:t>
        </w:r>
      </w:hyperlink>
      <w:r w:rsidRPr="00FC5D46">
        <w:rPr>
          <w:rFonts w:cs="Arial"/>
          <w:szCs w:val="20"/>
          <w:lang w:eastAsia="sl-SI"/>
        </w:rPr>
        <w:t xml:space="preserve">, ki ga mora predložiti davčnemu organu v elektronski obliki preko sistema </w:t>
      </w:r>
      <w:hyperlink r:id="rId30" w:history="1">
        <w:r w:rsidRPr="00307C0B">
          <w:rPr>
            <w:rStyle w:val="Hiperpovezava"/>
            <w:rFonts w:cs="Arial"/>
            <w:szCs w:val="20"/>
            <w:lang w:eastAsia="sl-SI"/>
          </w:rPr>
          <w:t>eDavki</w:t>
        </w:r>
      </w:hyperlink>
      <w:r w:rsidRPr="00FC5D46">
        <w:rPr>
          <w:rFonts w:cs="Arial"/>
          <w:szCs w:val="20"/>
          <w:lang w:eastAsia="sl-SI"/>
        </w:rPr>
        <w:t>, do zadnjega dne naslednjega meseca po poteku meseca, za katerega je sestavil obračun.</w:t>
      </w:r>
      <w:proofErr w:type="gramEnd"/>
      <w:r w:rsidRPr="00FC5D46">
        <w:rPr>
          <w:rFonts w:cs="Arial"/>
          <w:szCs w:val="20"/>
          <w:lang w:eastAsia="sl-SI"/>
        </w:rPr>
        <w:t xml:space="preserve"> </w:t>
      </w:r>
      <w:r w:rsidRPr="00DA5B6D">
        <w:rPr>
          <w:rFonts w:cs="Arial"/>
          <w:color w:val="FF0000"/>
          <w:szCs w:val="20"/>
          <w:lang w:eastAsia="sl-SI"/>
        </w:rPr>
        <w:t xml:space="preserve">Če za tako vozilo </w:t>
      </w:r>
      <w:proofErr w:type="gramStart"/>
      <w:r w:rsidRPr="00DA5B6D">
        <w:rPr>
          <w:rFonts w:cs="Arial"/>
          <w:color w:val="FF0000"/>
          <w:szCs w:val="20"/>
          <w:lang w:eastAsia="sl-SI"/>
        </w:rPr>
        <w:t>ni</w:t>
      </w:r>
      <w:proofErr w:type="gramEnd"/>
      <w:r w:rsidRPr="00DA5B6D">
        <w:rPr>
          <w:rFonts w:cs="Arial"/>
          <w:color w:val="FF0000"/>
          <w:szCs w:val="20"/>
          <w:lang w:eastAsia="sl-SI"/>
        </w:rPr>
        <w:t xml:space="preserve"> bilo izdano potrdilo o skladnosti tipa SA, DMV odmeri davčni organ na podlagi napovedi, ki jo mora davčni zavezanec predložiti najpozneje v 15 dneh od pridobitve motornega vozila (glede prilog glej odgovor v nadaljevanju).</w:t>
      </w:r>
    </w:p>
    <w:p w:rsidR="00284384" w:rsidRDefault="00284384" w:rsidP="00284384">
      <w:pPr>
        <w:spacing w:line="260" w:lineRule="exact"/>
        <w:jc w:val="both"/>
        <w:rPr>
          <w:rFonts w:cs="Arial"/>
          <w:szCs w:val="20"/>
          <w:lang w:eastAsia="sl-SI"/>
        </w:rPr>
      </w:pPr>
    </w:p>
    <w:p w:rsidR="00284384" w:rsidRDefault="00284384" w:rsidP="00284384">
      <w:pPr>
        <w:spacing w:line="260" w:lineRule="exact"/>
        <w:jc w:val="both"/>
        <w:rPr>
          <w:rFonts w:cs="Arial"/>
          <w:szCs w:val="20"/>
          <w:lang w:eastAsia="sl-SI"/>
        </w:rPr>
      </w:pPr>
      <w:proofErr w:type="gramStart"/>
      <w:r w:rsidRPr="00FC5D46">
        <w:rPr>
          <w:rFonts w:cs="Arial"/>
          <w:szCs w:val="20"/>
          <w:lang w:eastAsia="sl-SI"/>
        </w:rPr>
        <w:t>Davčni zavezanec mora za namene DMV v svojih evidencah zagotoviti podatke o znamki motornega vozila, tipu in modelu vozila, identifikacijski številki (št. šasije), izpustu CO2, moči motorja v kW, načinu delovanja motorja (dvotaktni, električni), izpustu trdnih delcev v g/km, stopnji izpusta Euro, datumu izdaje potrdila o skladnosti, državi dobave, datumu pridobitve, vrednosti, davčni osnovi, stopnji davka in znesku obračunanega davka ter o stopnji dodatnega davka in znesku obračunanega dodatnega davka.</w:t>
      </w:r>
      <w:proofErr w:type="gramEnd"/>
      <w:r w:rsidRPr="00FC5D46">
        <w:rPr>
          <w:rFonts w:cs="Arial"/>
          <w:szCs w:val="20"/>
          <w:lang w:eastAsia="sl-SI"/>
        </w:rPr>
        <w:t xml:space="preserve"> </w:t>
      </w:r>
    </w:p>
    <w:p w:rsidR="00284384" w:rsidRPr="00FC5D46" w:rsidRDefault="00284384" w:rsidP="00284384">
      <w:pPr>
        <w:spacing w:line="260" w:lineRule="exact"/>
        <w:jc w:val="both"/>
        <w:rPr>
          <w:rFonts w:cs="Arial"/>
          <w:szCs w:val="20"/>
          <w:lang w:eastAsia="sl-SI"/>
        </w:rPr>
      </w:pPr>
    </w:p>
    <w:p w:rsidR="00284384" w:rsidRPr="00225A34" w:rsidRDefault="00284384" w:rsidP="00284384">
      <w:pPr>
        <w:pStyle w:val="Odstavekseznama"/>
        <w:numPr>
          <w:ilvl w:val="0"/>
          <w:numId w:val="19"/>
        </w:numPr>
        <w:spacing w:line="260" w:lineRule="exact"/>
        <w:ind w:left="357" w:hanging="357"/>
        <w:jc w:val="both"/>
        <w:rPr>
          <w:rFonts w:cs="Arial"/>
          <w:szCs w:val="20"/>
          <w:lang w:eastAsia="sl-SI"/>
        </w:rPr>
      </w:pPr>
      <w:r w:rsidRPr="00225A34">
        <w:rPr>
          <w:rFonts w:cs="Arial"/>
          <w:szCs w:val="20"/>
          <w:lang w:eastAsia="sl-SI"/>
        </w:rPr>
        <w:t xml:space="preserve">Če ste družba, </w:t>
      </w:r>
      <w:r w:rsidRPr="00225A34">
        <w:rPr>
          <w:rFonts w:cs="Arial"/>
          <w:bCs/>
          <w:szCs w:val="20"/>
          <w:lang w:eastAsia="sl-SI"/>
        </w:rPr>
        <w:t xml:space="preserve">ki pridobi </w:t>
      </w:r>
      <w:r w:rsidRPr="00225A34">
        <w:rPr>
          <w:rFonts w:cs="Arial"/>
          <w:bCs/>
          <w:szCs w:val="20"/>
          <w:u w:val="single"/>
          <w:lang w:eastAsia="sl-SI"/>
        </w:rPr>
        <w:t>novo motorno vozilo</w:t>
      </w:r>
      <w:r w:rsidRPr="00225A34">
        <w:rPr>
          <w:rFonts w:cs="Arial"/>
          <w:bCs/>
          <w:szCs w:val="20"/>
          <w:lang w:eastAsia="sl-SI"/>
        </w:rPr>
        <w:t xml:space="preserve">, ki </w:t>
      </w:r>
      <w:r w:rsidRPr="00225A34">
        <w:rPr>
          <w:rFonts w:cs="Arial"/>
          <w:bCs/>
          <w:szCs w:val="20"/>
          <w:u w:val="single"/>
          <w:lang w:eastAsia="sl-SI"/>
        </w:rPr>
        <w:t>ni namenjeno nadaljnji prodaji</w:t>
      </w:r>
      <w:r w:rsidRPr="00225A34">
        <w:rPr>
          <w:rFonts w:cs="Arial"/>
          <w:szCs w:val="20"/>
          <w:lang w:eastAsia="sl-SI"/>
        </w:rPr>
        <w:t>, pa v zvezi z DDV in DMV velja:</w:t>
      </w:r>
    </w:p>
    <w:p w:rsidR="00284384" w:rsidRPr="00FC5D46" w:rsidRDefault="00284384" w:rsidP="00284384">
      <w:pPr>
        <w:spacing w:line="260" w:lineRule="exact"/>
        <w:jc w:val="both"/>
        <w:rPr>
          <w:rFonts w:cs="Arial"/>
          <w:szCs w:val="20"/>
          <w:lang w:eastAsia="sl-SI"/>
        </w:rPr>
      </w:pPr>
    </w:p>
    <w:p w:rsidR="00284384" w:rsidRPr="00FC5D46" w:rsidRDefault="00284384" w:rsidP="00284384">
      <w:pPr>
        <w:spacing w:line="260" w:lineRule="exact"/>
        <w:jc w:val="both"/>
        <w:rPr>
          <w:rFonts w:cs="Arial"/>
          <w:szCs w:val="20"/>
          <w:lang w:eastAsia="sl-SI"/>
        </w:rPr>
      </w:pPr>
      <w:r w:rsidRPr="00FC5D46">
        <w:rPr>
          <w:rFonts w:cs="Arial"/>
          <w:szCs w:val="20"/>
          <w:lang w:eastAsia="sl-SI"/>
        </w:rPr>
        <w:t xml:space="preserve">Oseba, </w:t>
      </w:r>
      <w:r w:rsidRPr="00A1760C">
        <w:rPr>
          <w:rFonts w:cs="Arial"/>
          <w:strike/>
          <w:color w:val="FF0000"/>
          <w:szCs w:val="20"/>
          <w:lang w:eastAsia="sl-SI"/>
        </w:rPr>
        <w:t>ki</w:t>
      </w:r>
      <w:r w:rsidRPr="00A1760C">
        <w:rPr>
          <w:rFonts w:cs="Arial"/>
          <w:b/>
          <w:bCs/>
          <w:strike/>
          <w:color w:val="FF0000"/>
          <w:szCs w:val="20"/>
          <w:lang w:eastAsia="sl-SI"/>
        </w:rPr>
        <w:t xml:space="preserve"> </w:t>
      </w:r>
      <w:r w:rsidRPr="00A1760C">
        <w:rPr>
          <w:rFonts w:cs="Arial"/>
          <w:strike/>
          <w:color w:val="FF0000"/>
          <w:szCs w:val="20"/>
          <w:lang w:eastAsia="sl-SI"/>
        </w:rPr>
        <w:t xml:space="preserve">je </w:t>
      </w:r>
      <w:r w:rsidRPr="00FC5D46">
        <w:rPr>
          <w:rFonts w:cs="Arial"/>
          <w:szCs w:val="20"/>
          <w:lang w:eastAsia="sl-SI"/>
        </w:rPr>
        <w:t>identificirana za namene DDV, mora pridobitev novega prevoznega sredstva</w:t>
      </w:r>
      <w:r w:rsidRPr="000C5EC6">
        <w:rPr>
          <w:rFonts w:cs="Arial"/>
          <w:szCs w:val="20"/>
          <w:lang w:eastAsia="sl-SI"/>
        </w:rPr>
        <w:t>,</w:t>
      </w:r>
      <w:r w:rsidRPr="000C5EC6">
        <w:rPr>
          <w:rFonts w:cs="Arial"/>
          <w:bCs/>
          <w:szCs w:val="20"/>
          <w:lang w:eastAsia="sl-SI"/>
        </w:rPr>
        <w:t xml:space="preserve"> ki </w:t>
      </w:r>
      <w:proofErr w:type="gramStart"/>
      <w:r w:rsidRPr="000C5EC6">
        <w:rPr>
          <w:rFonts w:cs="Arial"/>
          <w:bCs/>
          <w:szCs w:val="20"/>
          <w:lang w:eastAsia="sl-SI"/>
        </w:rPr>
        <w:t>ni</w:t>
      </w:r>
      <w:proofErr w:type="gramEnd"/>
      <w:r w:rsidRPr="00FC5D46">
        <w:rPr>
          <w:rFonts w:cs="Arial"/>
          <w:b/>
          <w:bCs/>
          <w:szCs w:val="20"/>
          <w:lang w:eastAsia="sl-SI"/>
        </w:rPr>
        <w:t xml:space="preserve"> </w:t>
      </w:r>
      <w:r w:rsidRPr="001944AC">
        <w:rPr>
          <w:rFonts w:cs="Arial"/>
          <w:bCs/>
          <w:szCs w:val="20"/>
          <w:lang w:eastAsia="sl-SI"/>
        </w:rPr>
        <w:t>namenjeno nadaljnji prodaji</w:t>
      </w:r>
      <w:r w:rsidRPr="00FC5D46">
        <w:rPr>
          <w:rFonts w:cs="Arial"/>
          <w:szCs w:val="20"/>
          <w:lang w:eastAsia="sl-SI"/>
        </w:rPr>
        <w:t xml:space="preserve">, </w:t>
      </w:r>
      <w:r w:rsidRPr="00A1760C">
        <w:rPr>
          <w:rFonts w:cs="Arial"/>
          <w:color w:val="FF0000"/>
          <w:szCs w:val="20"/>
          <w:lang w:eastAsia="sl-SI"/>
        </w:rPr>
        <w:t xml:space="preserve">v 15 dneh od pridobitve motornega vozila </w:t>
      </w:r>
      <w:r w:rsidRPr="00FC5D46">
        <w:rPr>
          <w:rFonts w:cs="Arial"/>
          <w:szCs w:val="20"/>
          <w:lang w:eastAsia="sl-SI"/>
        </w:rPr>
        <w:t xml:space="preserve">davčnemu organu na </w:t>
      </w:r>
      <w:hyperlink r:id="rId31" w:tgtFrame="_blank" w:history="1">
        <w:r w:rsidRPr="00C67F57">
          <w:rPr>
            <w:rStyle w:val="Hiperpovezava"/>
          </w:rPr>
          <w:t>obrazcu DDV-PPS</w:t>
        </w:r>
      </w:hyperlink>
      <w:r w:rsidRPr="00FC5D46">
        <w:rPr>
          <w:rFonts w:cs="Arial"/>
          <w:szCs w:val="20"/>
          <w:lang w:eastAsia="sl-SI"/>
        </w:rPr>
        <w:t xml:space="preserve"> v elektronski obliki prek sistema </w:t>
      </w:r>
      <w:hyperlink r:id="rId32" w:tgtFrame="_blank" w:history="1">
        <w:r w:rsidRPr="00C67F57">
          <w:rPr>
            <w:rStyle w:val="Hiperpovezava"/>
          </w:rPr>
          <w:t>eDavki</w:t>
        </w:r>
      </w:hyperlink>
      <w:r w:rsidRPr="00FC5D46">
        <w:rPr>
          <w:rFonts w:cs="Arial"/>
          <w:szCs w:val="20"/>
          <w:lang w:eastAsia="sl-SI"/>
        </w:rPr>
        <w:t xml:space="preserve">. DDV, obračunan </w:t>
      </w:r>
      <w:proofErr w:type="gramStart"/>
      <w:r>
        <w:rPr>
          <w:rFonts w:cs="Arial"/>
          <w:szCs w:val="20"/>
          <w:lang w:eastAsia="sl-SI"/>
        </w:rPr>
        <w:t>od</w:t>
      </w:r>
      <w:proofErr w:type="gramEnd"/>
      <w:r>
        <w:rPr>
          <w:rFonts w:cs="Arial"/>
          <w:szCs w:val="20"/>
          <w:lang w:eastAsia="sl-SI"/>
        </w:rPr>
        <w:t xml:space="preserve"> pridobitve novega prevoznega sredstva </w:t>
      </w:r>
      <w:r w:rsidRPr="00FC5D46">
        <w:rPr>
          <w:rFonts w:cs="Arial"/>
          <w:szCs w:val="20"/>
          <w:lang w:eastAsia="sl-SI"/>
        </w:rPr>
        <w:t>po splošni, 22-odstotni stopnji, izkaže v obračunu</w:t>
      </w:r>
      <w:r>
        <w:rPr>
          <w:rFonts w:cs="Arial"/>
          <w:szCs w:val="20"/>
          <w:lang w:eastAsia="sl-SI"/>
        </w:rPr>
        <w:t xml:space="preserve"> DDV.</w:t>
      </w:r>
      <w:r w:rsidRPr="00FC5D46">
        <w:rPr>
          <w:rFonts w:cs="Arial"/>
          <w:szCs w:val="20"/>
          <w:lang w:eastAsia="sl-SI"/>
        </w:rPr>
        <w:t xml:space="preserve"> </w:t>
      </w:r>
      <w:r>
        <w:rPr>
          <w:rFonts w:cs="Arial"/>
          <w:szCs w:val="20"/>
          <w:lang w:eastAsia="sl-SI"/>
        </w:rPr>
        <w:t>O</w:t>
      </w:r>
      <w:r w:rsidRPr="00FC5D46">
        <w:rPr>
          <w:rFonts w:cs="Arial"/>
          <w:szCs w:val="20"/>
          <w:lang w:eastAsia="sl-SI"/>
        </w:rPr>
        <w:t xml:space="preserve">snovo za DDV predstavlja vrednost vozila in vse pripadajoče dajatve (tudi DMV </w:t>
      </w:r>
      <w:r w:rsidRPr="0018182E">
        <w:rPr>
          <w:rFonts w:cs="Arial"/>
          <w:strike/>
          <w:color w:val="FF0000"/>
          <w:szCs w:val="20"/>
          <w:lang w:eastAsia="sl-SI"/>
        </w:rPr>
        <w:t>in okoljska dajatev</w:t>
      </w:r>
      <w:r w:rsidRPr="00FC5D46">
        <w:rPr>
          <w:rFonts w:cs="Arial"/>
          <w:szCs w:val="20"/>
          <w:lang w:eastAsia="sl-SI"/>
        </w:rPr>
        <w:t>). B</w:t>
      </w:r>
      <w:r>
        <w:rPr>
          <w:rFonts w:cs="Arial"/>
          <w:szCs w:val="20"/>
          <w:lang w:eastAsia="sl-SI"/>
        </w:rPr>
        <w:t>rez predložitve obrazca DDV-PPS</w:t>
      </w:r>
      <w:r w:rsidRPr="0020610E">
        <w:rPr>
          <w:rFonts w:cs="Arial"/>
          <w:color w:val="FF0000"/>
          <w:szCs w:val="20"/>
          <w:lang w:eastAsia="sl-SI"/>
        </w:rPr>
        <w:t xml:space="preserve">, ki ga potrdi davčni organ, </w:t>
      </w:r>
      <w:r w:rsidRPr="00FC5D46">
        <w:rPr>
          <w:rFonts w:cs="Arial"/>
          <w:szCs w:val="20"/>
          <w:lang w:eastAsia="sl-SI"/>
        </w:rPr>
        <w:t xml:space="preserve">se prevozno sredstvo, pridobljeno iz druge države članice, ne sme registrirati. </w:t>
      </w:r>
    </w:p>
    <w:p w:rsidR="00284384" w:rsidRPr="00A1760C" w:rsidRDefault="00284384" w:rsidP="00284384">
      <w:pPr>
        <w:spacing w:line="260" w:lineRule="exact"/>
        <w:jc w:val="both"/>
        <w:rPr>
          <w:rFonts w:cs="Arial"/>
          <w:color w:val="FF0000"/>
          <w:szCs w:val="20"/>
          <w:lang w:eastAsia="sl-SI"/>
        </w:rPr>
      </w:pPr>
      <w:r w:rsidRPr="00FC5D46">
        <w:rPr>
          <w:rFonts w:cs="Arial"/>
          <w:szCs w:val="20"/>
          <w:lang w:eastAsia="sl-SI"/>
        </w:rPr>
        <w:br/>
      </w:r>
      <w:r w:rsidRPr="00A1760C">
        <w:rPr>
          <w:rFonts w:cs="Arial"/>
          <w:color w:val="FF0000"/>
          <w:szCs w:val="20"/>
          <w:lang w:eastAsia="sl-SI"/>
        </w:rPr>
        <w:t xml:space="preserve">Oseba, ki </w:t>
      </w:r>
      <w:proofErr w:type="gramStart"/>
      <w:r w:rsidRPr="00A1760C">
        <w:rPr>
          <w:rFonts w:cs="Arial"/>
          <w:color w:val="FF0000"/>
          <w:szCs w:val="20"/>
          <w:lang w:eastAsia="sl-SI"/>
        </w:rPr>
        <w:t>ni</w:t>
      </w:r>
      <w:proofErr w:type="gramEnd"/>
      <w:r w:rsidRPr="00A1760C">
        <w:rPr>
          <w:rFonts w:cs="Arial"/>
          <w:color w:val="FF0000"/>
          <w:szCs w:val="20"/>
          <w:lang w:eastAsia="sl-SI"/>
        </w:rPr>
        <w:t xml:space="preserve"> identificirana za namene DDV in pridobi novo prevozno sredstvo, mora to pridobitev prijaviti davčnemu organu v 15 dneh od dneva pridobitve. Pridobitev novega prevoznega sredstva prijavi </w:t>
      </w:r>
      <w:proofErr w:type="gramStart"/>
      <w:r w:rsidRPr="00A1760C">
        <w:rPr>
          <w:rFonts w:cs="Arial"/>
          <w:color w:val="FF0000"/>
          <w:szCs w:val="20"/>
          <w:lang w:eastAsia="sl-SI"/>
        </w:rPr>
        <w:t>na</w:t>
      </w:r>
      <w:proofErr w:type="gramEnd"/>
      <w:r w:rsidRPr="00A1760C">
        <w:rPr>
          <w:rFonts w:cs="Arial"/>
          <w:color w:val="FF0000"/>
          <w:szCs w:val="20"/>
          <w:lang w:eastAsia="sl-SI"/>
        </w:rPr>
        <w:t xml:space="preserve"> obrazcu DDV-PPS. Obrazec DDV-PPS se izpolni v treh izvodih (za pridobitelja, davčni organ in registracijski organ), lahko pa se ga predloži davčnemu organu v elektronski obliki prek sistema eDavki. DDV odmeri davčni organ z odločbo. Brez dokazila o plačilu DDV se prevozno sredstvo ne sme registrirati.  </w:t>
      </w:r>
    </w:p>
    <w:p w:rsidR="00284384" w:rsidRDefault="00284384" w:rsidP="00284384">
      <w:pPr>
        <w:spacing w:line="260" w:lineRule="exact"/>
        <w:jc w:val="both"/>
        <w:rPr>
          <w:rFonts w:cs="Arial"/>
          <w:szCs w:val="20"/>
          <w:lang w:eastAsia="sl-SI"/>
        </w:rPr>
      </w:pPr>
    </w:p>
    <w:p w:rsidR="00284384" w:rsidRPr="00FC5D46" w:rsidRDefault="00284384" w:rsidP="00284384">
      <w:pPr>
        <w:spacing w:line="260" w:lineRule="exact"/>
        <w:jc w:val="both"/>
        <w:rPr>
          <w:rFonts w:cs="Arial"/>
          <w:szCs w:val="20"/>
          <w:lang w:eastAsia="sl-SI"/>
        </w:rPr>
      </w:pPr>
      <w:r w:rsidRPr="00FC5D46">
        <w:rPr>
          <w:rFonts w:cs="Arial"/>
          <w:szCs w:val="20"/>
          <w:lang w:eastAsia="sl-SI"/>
        </w:rPr>
        <w:t xml:space="preserve">DMV v tem primeru odmeri davčni organ </w:t>
      </w:r>
      <w:proofErr w:type="gramStart"/>
      <w:r w:rsidRPr="00FC5D46">
        <w:rPr>
          <w:rFonts w:cs="Arial"/>
          <w:szCs w:val="20"/>
          <w:lang w:eastAsia="sl-SI"/>
        </w:rPr>
        <w:t>na</w:t>
      </w:r>
      <w:proofErr w:type="gramEnd"/>
      <w:r w:rsidRPr="00FC5D46">
        <w:rPr>
          <w:rFonts w:cs="Arial"/>
          <w:szCs w:val="20"/>
          <w:lang w:eastAsia="sl-SI"/>
        </w:rPr>
        <w:t xml:space="preserve"> podlagi napovedi. </w:t>
      </w:r>
      <w:hyperlink r:id="rId33" w:anchor="c274" w:history="1">
        <w:r w:rsidRPr="00C67F57">
          <w:rPr>
            <w:rStyle w:val="Hiperpovezava"/>
          </w:rPr>
          <w:t>Napoved za odmero DMV</w:t>
        </w:r>
      </w:hyperlink>
      <w:r w:rsidRPr="00FC5D46">
        <w:rPr>
          <w:rFonts w:cs="Arial"/>
          <w:szCs w:val="20"/>
          <w:lang w:eastAsia="sl-SI"/>
        </w:rPr>
        <w:t xml:space="preserve"> vloži davčni zavezanec najpozneje v 15 dneh </w:t>
      </w:r>
      <w:proofErr w:type="gramStart"/>
      <w:r w:rsidRPr="00FC5D46">
        <w:rPr>
          <w:rFonts w:cs="Arial"/>
          <w:szCs w:val="20"/>
          <w:lang w:eastAsia="sl-SI"/>
        </w:rPr>
        <w:t>od</w:t>
      </w:r>
      <w:proofErr w:type="gramEnd"/>
      <w:r w:rsidRPr="00FC5D46">
        <w:rPr>
          <w:rFonts w:cs="Arial"/>
          <w:szCs w:val="20"/>
          <w:lang w:eastAsia="sl-SI"/>
        </w:rPr>
        <w:t xml:space="preserve"> dneva pridobitve motornega vozila. K napovedi priloži:</w:t>
      </w:r>
    </w:p>
    <w:p w:rsidR="00284384" w:rsidRPr="00FC5D46" w:rsidRDefault="00284384" w:rsidP="00284384">
      <w:pPr>
        <w:numPr>
          <w:ilvl w:val="0"/>
          <w:numId w:val="13"/>
        </w:numPr>
        <w:spacing w:line="260" w:lineRule="exact"/>
        <w:jc w:val="both"/>
        <w:rPr>
          <w:rFonts w:cs="Arial"/>
          <w:szCs w:val="20"/>
          <w:lang w:eastAsia="sl-SI"/>
        </w:rPr>
      </w:pPr>
      <w:r w:rsidRPr="00FC5D46">
        <w:rPr>
          <w:rFonts w:cs="Arial"/>
          <w:szCs w:val="20"/>
          <w:lang w:eastAsia="sl-SI"/>
        </w:rPr>
        <w:t>izvirnik računa o nakupu, iz katerega mora biti razvidna prodajna cena in datum pridobitve,</w:t>
      </w:r>
    </w:p>
    <w:p w:rsidR="00284384" w:rsidRPr="00FC5D46" w:rsidRDefault="00284384" w:rsidP="00284384">
      <w:pPr>
        <w:numPr>
          <w:ilvl w:val="0"/>
          <w:numId w:val="13"/>
        </w:numPr>
        <w:spacing w:line="260" w:lineRule="exact"/>
        <w:jc w:val="both"/>
        <w:rPr>
          <w:rFonts w:cs="Arial"/>
          <w:szCs w:val="20"/>
          <w:lang w:eastAsia="sl-SI"/>
        </w:rPr>
      </w:pPr>
      <w:r w:rsidRPr="00FC5D46">
        <w:rPr>
          <w:rFonts w:cs="Arial"/>
          <w:szCs w:val="20"/>
          <w:lang w:eastAsia="sl-SI"/>
        </w:rPr>
        <w:t>izjavo o emisijski ustreznosti vozila, ki jo zavezanec pridobi pri strokovni organizaciji, pristojni za ugotavljanje skladnosti, iz katere morajo biti razvidni podatki o znamki in tipu vozila, identifikacijski številki (številki šasije), izpustu CO2, moči motorja v kW, načinu delovanja motorja (dvotaktni, električni), izpustu trdnih delcev v g/km, stopnji izpusta EURO, datumu izdaje potrdila o skladnosti, državi dobave, pri vozilu, ki je že bilo predhodno začasno ali trajno registrirano v drugi državi,</w:t>
      </w:r>
    </w:p>
    <w:p w:rsidR="00284384" w:rsidRDefault="00284384" w:rsidP="00284384">
      <w:pPr>
        <w:numPr>
          <w:ilvl w:val="0"/>
          <w:numId w:val="13"/>
        </w:numPr>
        <w:spacing w:line="260" w:lineRule="exact"/>
        <w:jc w:val="both"/>
        <w:rPr>
          <w:rFonts w:cs="Arial"/>
          <w:szCs w:val="20"/>
          <w:lang w:eastAsia="sl-SI"/>
        </w:rPr>
      </w:pPr>
      <w:proofErr w:type="gramStart"/>
      <w:r w:rsidRPr="00FC5D46">
        <w:rPr>
          <w:rFonts w:cs="Arial"/>
          <w:szCs w:val="20"/>
          <w:lang w:eastAsia="sl-SI"/>
        </w:rPr>
        <w:t>izvirnik</w:t>
      </w:r>
      <w:proofErr w:type="gramEnd"/>
      <w:r w:rsidRPr="00FC5D46">
        <w:rPr>
          <w:rFonts w:cs="Arial"/>
          <w:szCs w:val="20"/>
          <w:lang w:eastAsia="sl-SI"/>
        </w:rPr>
        <w:t xml:space="preserve"> ali overjeno kopijo registracijskega dokumenta ali prometnega dovoljenja (v primeru, da je vozilo že bilo začasno ali trajno registrirano v drugi državi).</w:t>
      </w:r>
    </w:p>
    <w:p w:rsidR="00284384" w:rsidRDefault="00284384" w:rsidP="00284384">
      <w:pPr>
        <w:spacing w:line="260" w:lineRule="exact"/>
        <w:jc w:val="both"/>
        <w:rPr>
          <w:rFonts w:cs="Arial"/>
          <w:szCs w:val="20"/>
          <w:lang w:eastAsia="sl-SI"/>
        </w:rPr>
      </w:pPr>
      <w:r>
        <w:rPr>
          <w:rFonts w:cs="Arial"/>
          <w:szCs w:val="20"/>
          <w:lang w:eastAsia="sl-SI"/>
        </w:rPr>
        <w:t xml:space="preserve">Stopnje DMV so objavljene </w:t>
      </w:r>
      <w:proofErr w:type="gramStart"/>
      <w:r>
        <w:rPr>
          <w:rFonts w:cs="Arial"/>
          <w:szCs w:val="20"/>
          <w:lang w:eastAsia="sl-SI"/>
        </w:rPr>
        <w:t>na</w:t>
      </w:r>
      <w:proofErr w:type="gramEnd"/>
      <w:r>
        <w:rPr>
          <w:rFonts w:cs="Arial"/>
          <w:szCs w:val="20"/>
          <w:lang w:eastAsia="sl-SI"/>
        </w:rPr>
        <w:t xml:space="preserve"> spletni strani FURS na </w:t>
      </w:r>
      <w:hyperlink r:id="rId34" w:history="1">
        <w:r w:rsidRPr="005A2C2B">
          <w:rPr>
            <w:rStyle w:val="Hiperpovezava"/>
            <w:rFonts w:cs="Arial"/>
            <w:szCs w:val="20"/>
            <w:lang w:eastAsia="sl-SI"/>
          </w:rPr>
          <w:t>naslednji povezavi</w:t>
        </w:r>
      </w:hyperlink>
      <w:r>
        <w:rPr>
          <w:rFonts w:cs="Arial"/>
          <w:szCs w:val="20"/>
          <w:lang w:eastAsia="sl-SI"/>
        </w:rPr>
        <w:t>.</w:t>
      </w:r>
    </w:p>
    <w:p w:rsidR="00284384" w:rsidRDefault="00284384" w:rsidP="00284384">
      <w:pPr>
        <w:spacing w:line="260" w:lineRule="exact"/>
        <w:jc w:val="both"/>
        <w:rPr>
          <w:rFonts w:cs="Arial"/>
          <w:szCs w:val="20"/>
          <w:lang w:eastAsia="sl-SI"/>
        </w:rPr>
      </w:pPr>
    </w:p>
    <w:p w:rsidR="00284384" w:rsidRDefault="00284384" w:rsidP="00284384">
      <w:pPr>
        <w:spacing w:line="260" w:lineRule="exact"/>
        <w:jc w:val="both"/>
        <w:rPr>
          <w:rFonts w:cs="Arial"/>
          <w:szCs w:val="20"/>
          <w:lang w:eastAsia="sl-SI"/>
        </w:rPr>
      </w:pPr>
      <w:r w:rsidRPr="00FC5D46">
        <w:rPr>
          <w:rFonts w:cs="Arial"/>
          <w:szCs w:val="20"/>
          <w:lang w:eastAsia="sl-SI"/>
        </w:rPr>
        <w:t xml:space="preserve">Na </w:t>
      </w:r>
      <w:hyperlink r:id="rId35" w:anchor="c277" w:history="1">
        <w:r w:rsidRPr="00C67F57">
          <w:rPr>
            <w:rStyle w:val="Hiperpovezava"/>
          </w:rPr>
          <w:t>spletni strani FURS</w:t>
        </w:r>
      </w:hyperlink>
      <w:r w:rsidRPr="00FC5D46">
        <w:rPr>
          <w:rFonts w:cs="Arial"/>
          <w:szCs w:val="20"/>
          <w:lang w:eastAsia="sl-SI"/>
        </w:rPr>
        <w:t xml:space="preserve"> lahko s klikom na poglavje »Program za izračun DMV po 1.3.2010« na podlagi podatkov o vozilu izračunate višino DMV. </w:t>
      </w:r>
    </w:p>
    <w:p w:rsidR="00284384" w:rsidRDefault="00284384" w:rsidP="00284384">
      <w:pPr>
        <w:spacing w:line="260" w:lineRule="exact"/>
        <w:jc w:val="both"/>
        <w:rPr>
          <w:rFonts w:cs="Arial"/>
          <w:szCs w:val="20"/>
          <w:lang w:eastAsia="sl-SI"/>
        </w:rPr>
      </w:pPr>
    </w:p>
    <w:p w:rsidR="00284384" w:rsidRDefault="00284384" w:rsidP="00284384">
      <w:pPr>
        <w:spacing w:line="260" w:lineRule="exact"/>
        <w:jc w:val="both"/>
        <w:rPr>
          <w:rFonts w:cs="Arial"/>
          <w:szCs w:val="20"/>
          <w:lang w:eastAsia="sl-SI"/>
        </w:rPr>
      </w:pPr>
      <w:r w:rsidRPr="00FC5D46">
        <w:rPr>
          <w:rFonts w:cs="Arial"/>
          <w:szCs w:val="20"/>
          <w:lang w:eastAsia="sl-SI"/>
        </w:rPr>
        <w:t xml:space="preserve">V obeh primerih, torej ne glede </w:t>
      </w:r>
      <w:proofErr w:type="gramStart"/>
      <w:r w:rsidRPr="00FC5D46">
        <w:rPr>
          <w:rFonts w:cs="Arial"/>
          <w:szCs w:val="20"/>
          <w:lang w:eastAsia="sl-SI"/>
        </w:rPr>
        <w:t>na</w:t>
      </w:r>
      <w:proofErr w:type="gramEnd"/>
      <w:r w:rsidRPr="00FC5D46">
        <w:rPr>
          <w:rFonts w:cs="Arial"/>
          <w:szCs w:val="20"/>
          <w:lang w:eastAsia="sl-SI"/>
        </w:rPr>
        <w:t xml:space="preserve"> namen nakupa novega prevoznega sredstva, se odmeri tudi </w:t>
      </w:r>
      <w:hyperlink r:id="rId36" w:history="1">
        <w:r w:rsidRPr="0018182E">
          <w:rPr>
            <w:rStyle w:val="Hiperpovezava"/>
            <w:rFonts w:cs="Arial"/>
            <w:strike/>
            <w:color w:val="FF0000"/>
            <w:szCs w:val="20"/>
            <w:lang w:eastAsia="sl-SI"/>
          </w:rPr>
          <w:t>okoljska dajatev</w:t>
        </w:r>
      </w:hyperlink>
      <w:r w:rsidRPr="0018182E">
        <w:rPr>
          <w:rFonts w:cs="Arial"/>
          <w:strike/>
          <w:color w:val="FF0000"/>
          <w:szCs w:val="20"/>
          <w:lang w:eastAsia="sl-SI"/>
        </w:rPr>
        <w:t xml:space="preserve"> in</w:t>
      </w:r>
      <w:r w:rsidRPr="0018182E">
        <w:rPr>
          <w:rFonts w:cs="Arial"/>
          <w:color w:val="FF0000"/>
          <w:szCs w:val="20"/>
          <w:lang w:eastAsia="sl-SI"/>
        </w:rPr>
        <w:t xml:space="preserve"> </w:t>
      </w:r>
      <w:r>
        <w:rPr>
          <w:rFonts w:cs="Arial"/>
          <w:szCs w:val="20"/>
          <w:lang w:eastAsia="sl-SI"/>
        </w:rPr>
        <w:t>morebitni dodatni DMV</w:t>
      </w:r>
      <w:r w:rsidRPr="00FC5D46">
        <w:rPr>
          <w:rFonts w:cs="Arial"/>
          <w:szCs w:val="20"/>
          <w:lang w:eastAsia="sl-SI"/>
        </w:rPr>
        <w:t xml:space="preserve">. </w:t>
      </w:r>
    </w:p>
    <w:p w:rsidR="00284384" w:rsidRDefault="00284384" w:rsidP="00284384">
      <w:pPr>
        <w:spacing w:line="260" w:lineRule="exact"/>
        <w:jc w:val="both"/>
        <w:rPr>
          <w:rFonts w:cs="Arial"/>
          <w:szCs w:val="20"/>
          <w:lang w:eastAsia="sl-SI"/>
        </w:rPr>
      </w:pPr>
    </w:p>
    <w:p w:rsidR="00284384" w:rsidRDefault="00284384" w:rsidP="00284384">
      <w:pPr>
        <w:spacing w:line="260" w:lineRule="exact"/>
        <w:jc w:val="both"/>
        <w:rPr>
          <w:rFonts w:cs="Arial"/>
          <w:szCs w:val="20"/>
          <w:lang w:eastAsia="sl-SI"/>
        </w:rPr>
      </w:pPr>
      <w:r>
        <w:rPr>
          <w:rFonts w:cs="Arial"/>
          <w:szCs w:val="20"/>
          <w:lang w:eastAsia="sl-SI"/>
        </w:rPr>
        <w:t>Morebitni</w:t>
      </w:r>
      <w:r w:rsidRPr="00FC5D46">
        <w:rPr>
          <w:rFonts w:cs="Arial"/>
          <w:szCs w:val="20"/>
          <w:lang w:eastAsia="sl-SI"/>
        </w:rPr>
        <w:t xml:space="preserve"> dodatni DMV je odvisen </w:t>
      </w:r>
      <w:proofErr w:type="gramStart"/>
      <w:r w:rsidRPr="00FC5D46">
        <w:rPr>
          <w:rFonts w:cs="Arial"/>
          <w:szCs w:val="20"/>
          <w:lang w:eastAsia="sl-SI"/>
        </w:rPr>
        <w:t>od</w:t>
      </w:r>
      <w:proofErr w:type="gramEnd"/>
      <w:r w:rsidRPr="00FC5D46">
        <w:rPr>
          <w:rFonts w:cs="Arial"/>
          <w:szCs w:val="20"/>
          <w:lang w:eastAsia="sl-SI"/>
        </w:rPr>
        <w:t xml:space="preserve"> prostornine motorja,</w:t>
      </w:r>
      <w:r>
        <w:rPr>
          <w:rFonts w:cs="Arial"/>
          <w:szCs w:val="20"/>
          <w:lang w:eastAsia="sl-SI"/>
        </w:rPr>
        <w:t xml:space="preserve"> odmeri pa se</w:t>
      </w:r>
      <w:r w:rsidRPr="00FC5D46">
        <w:rPr>
          <w:rFonts w:cs="Arial"/>
          <w:szCs w:val="20"/>
          <w:lang w:eastAsia="sl-SI"/>
        </w:rPr>
        <w:t xml:space="preserve"> za osebna motorna vozila (tudi bivalna vozila) </w:t>
      </w:r>
      <w:r>
        <w:rPr>
          <w:rFonts w:cs="Arial"/>
          <w:szCs w:val="20"/>
          <w:lang w:eastAsia="sl-SI"/>
        </w:rPr>
        <w:t xml:space="preserve">s prostornino enako ali višjo </w:t>
      </w:r>
      <w:r w:rsidRPr="00FC5D46">
        <w:rPr>
          <w:rFonts w:cs="Arial"/>
          <w:szCs w:val="20"/>
          <w:lang w:eastAsia="sl-SI"/>
        </w:rPr>
        <w:t xml:space="preserve">od 2.500 </w:t>
      </w:r>
      <w:r w:rsidRPr="003F2472">
        <w:rPr>
          <w:rFonts w:cs="Arial"/>
          <w:szCs w:val="20"/>
          <w:lang w:eastAsia="sl-SI"/>
        </w:rPr>
        <w:t>cm</w:t>
      </w:r>
      <w:r w:rsidRPr="0003773E">
        <w:rPr>
          <w:rFonts w:cs="Arial"/>
          <w:szCs w:val="20"/>
          <w:vertAlign w:val="superscript"/>
          <w:lang w:eastAsia="sl-SI"/>
        </w:rPr>
        <w:t>3</w:t>
      </w:r>
      <w:r w:rsidRPr="00FC5D46">
        <w:rPr>
          <w:rFonts w:cs="Arial"/>
          <w:szCs w:val="20"/>
          <w:lang w:eastAsia="sl-SI"/>
        </w:rPr>
        <w:t xml:space="preserve"> in za motorna kolesa, trikolesa ter štirikolesa</w:t>
      </w:r>
      <w:r>
        <w:rPr>
          <w:rFonts w:cs="Arial"/>
          <w:szCs w:val="20"/>
          <w:lang w:eastAsia="sl-SI"/>
        </w:rPr>
        <w:t xml:space="preserve"> s prostornino enako ali višjo </w:t>
      </w:r>
      <w:r w:rsidRPr="00FC5D46">
        <w:rPr>
          <w:rFonts w:cs="Arial"/>
          <w:szCs w:val="20"/>
          <w:lang w:eastAsia="sl-SI"/>
        </w:rPr>
        <w:t>od 1</w:t>
      </w:r>
      <w:r>
        <w:rPr>
          <w:rFonts w:cs="Arial"/>
          <w:szCs w:val="20"/>
          <w:lang w:eastAsia="sl-SI"/>
        </w:rPr>
        <w:t>000</w:t>
      </w:r>
      <w:r w:rsidRPr="00AF3E02">
        <w:rPr>
          <w:rFonts w:cs="Arial"/>
          <w:szCs w:val="20"/>
          <w:lang w:eastAsia="sl-SI"/>
        </w:rPr>
        <w:t xml:space="preserve"> </w:t>
      </w:r>
      <w:r w:rsidRPr="003F2472">
        <w:rPr>
          <w:rFonts w:cs="Arial"/>
          <w:szCs w:val="20"/>
          <w:lang w:eastAsia="sl-SI"/>
        </w:rPr>
        <w:t>cm</w:t>
      </w:r>
      <w:r w:rsidRPr="0003773E">
        <w:rPr>
          <w:rFonts w:cs="Arial"/>
          <w:szCs w:val="20"/>
          <w:vertAlign w:val="superscript"/>
          <w:lang w:eastAsia="sl-SI"/>
        </w:rPr>
        <w:t>3</w:t>
      </w:r>
      <w:r w:rsidRPr="00FC5D46">
        <w:rPr>
          <w:rFonts w:cs="Arial"/>
          <w:szCs w:val="20"/>
          <w:lang w:eastAsia="sl-SI"/>
        </w:rPr>
        <w:t xml:space="preserve">. Stopnje za motorna vozila: od 2.500 do 2.999 </w:t>
      </w:r>
      <w:r w:rsidRPr="003F2472">
        <w:rPr>
          <w:rFonts w:cs="Arial"/>
          <w:szCs w:val="20"/>
          <w:lang w:eastAsia="sl-SI"/>
        </w:rPr>
        <w:t>cm</w:t>
      </w:r>
      <w:r w:rsidRPr="0003773E">
        <w:rPr>
          <w:rFonts w:cs="Arial"/>
          <w:szCs w:val="20"/>
          <w:vertAlign w:val="superscript"/>
          <w:lang w:eastAsia="sl-SI"/>
        </w:rPr>
        <w:t>3</w:t>
      </w:r>
      <w:r w:rsidRPr="00FC5D46">
        <w:rPr>
          <w:rFonts w:cs="Arial"/>
          <w:szCs w:val="20"/>
          <w:lang w:eastAsia="sl-SI"/>
        </w:rPr>
        <w:t xml:space="preserve"> – 8 %; nad 3.000 do 3.499 </w:t>
      </w:r>
      <w:r w:rsidRPr="003F2472">
        <w:rPr>
          <w:rFonts w:cs="Arial"/>
          <w:szCs w:val="20"/>
          <w:lang w:eastAsia="sl-SI"/>
        </w:rPr>
        <w:t>cm</w:t>
      </w:r>
      <w:r w:rsidRPr="0003773E">
        <w:rPr>
          <w:rFonts w:cs="Arial"/>
          <w:szCs w:val="20"/>
          <w:vertAlign w:val="superscript"/>
          <w:lang w:eastAsia="sl-SI"/>
        </w:rPr>
        <w:t>3</w:t>
      </w:r>
      <w:r w:rsidRPr="00FC5D46">
        <w:rPr>
          <w:rFonts w:cs="Arial"/>
          <w:szCs w:val="20"/>
          <w:lang w:eastAsia="sl-SI"/>
        </w:rPr>
        <w:t xml:space="preserve"> – 10 %; nad 3.500 do 3.999 </w:t>
      </w:r>
      <w:r w:rsidRPr="003F2472">
        <w:rPr>
          <w:rFonts w:cs="Arial"/>
          <w:szCs w:val="20"/>
          <w:lang w:eastAsia="sl-SI"/>
        </w:rPr>
        <w:t>cm</w:t>
      </w:r>
      <w:r w:rsidRPr="0003773E">
        <w:rPr>
          <w:rFonts w:cs="Arial"/>
          <w:szCs w:val="20"/>
          <w:vertAlign w:val="superscript"/>
          <w:lang w:eastAsia="sl-SI"/>
        </w:rPr>
        <w:t>3</w:t>
      </w:r>
      <w:r w:rsidRPr="00FC5D46">
        <w:rPr>
          <w:rFonts w:cs="Arial"/>
          <w:szCs w:val="20"/>
          <w:lang w:eastAsia="sl-SI"/>
        </w:rPr>
        <w:t xml:space="preserve"> – 13 %; nad 4.</w:t>
      </w:r>
      <w:r w:rsidRPr="00AF3E02">
        <w:rPr>
          <w:rFonts w:cs="Arial"/>
          <w:szCs w:val="20"/>
          <w:lang w:eastAsia="sl-SI"/>
        </w:rPr>
        <w:t xml:space="preserve"> </w:t>
      </w:r>
      <w:r w:rsidRPr="003F2472">
        <w:rPr>
          <w:rFonts w:cs="Arial"/>
          <w:szCs w:val="20"/>
          <w:lang w:eastAsia="sl-SI"/>
        </w:rPr>
        <w:t>cm</w:t>
      </w:r>
      <w:r w:rsidRPr="0003773E">
        <w:rPr>
          <w:rFonts w:cs="Arial"/>
          <w:szCs w:val="20"/>
          <w:vertAlign w:val="superscript"/>
          <w:lang w:eastAsia="sl-SI"/>
        </w:rPr>
        <w:t>3</w:t>
      </w:r>
      <w:r w:rsidRPr="00FC5D46">
        <w:rPr>
          <w:rFonts w:cs="Arial"/>
          <w:szCs w:val="20"/>
          <w:lang w:eastAsia="sl-SI"/>
        </w:rPr>
        <w:t xml:space="preserve"> – 16%. Stopnje za motorna kolesa, trikolesa ter štirikolesa: </w:t>
      </w:r>
      <w:proofErr w:type="gramStart"/>
      <w:r w:rsidRPr="00FC5D46">
        <w:rPr>
          <w:rFonts w:cs="Arial"/>
          <w:szCs w:val="20"/>
          <w:lang w:eastAsia="sl-SI"/>
        </w:rPr>
        <w:t>od</w:t>
      </w:r>
      <w:proofErr w:type="gramEnd"/>
      <w:r w:rsidRPr="00FC5D46">
        <w:rPr>
          <w:rFonts w:cs="Arial"/>
          <w:szCs w:val="20"/>
          <w:lang w:eastAsia="sl-SI"/>
        </w:rPr>
        <w:t xml:space="preserve"> 1.000 </w:t>
      </w:r>
      <w:r w:rsidRPr="003F2472">
        <w:rPr>
          <w:rFonts w:cs="Arial"/>
          <w:szCs w:val="20"/>
          <w:lang w:eastAsia="sl-SI"/>
        </w:rPr>
        <w:t>cm</w:t>
      </w:r>
      <w:r w:rsidRPr="0003773E">
        <w:rPr>
          <w:rFonts w:cs="Arial"/>
          <w:szCs w:val="20"/>
          <w:vertAlign w:val="superscript"/>
          <w:lang w:eastAsia="sl-SI"/>
        </w:rPr>
        <w:t>3</w:t>
      </w:r>
      <w:r w:rsidRPr="00FC5D46">
        <w:rPr>
          <w:rFonts w:cs="Arial"/>
          <w:szCs w:val="20"/>
          <w:lang w:eastAsia="sl-SI"/>
        </w:rPr>
        <w:t xml:space="preserve"> – 5</w:t>
      </w:r>
      <w:r>
        <w:rPr>
          <w:rFonts w:cs="Arial"/>
          <w:szCs w:val="20"/>
          <w:lang w:eastAsia="sl-SI"/>
        </w:rPr>
        <w:t xml:space="preserve"> </w:t>
      </w:r>
      <w:r w:rsidRPr="00FC5D46">
        <w:rPr>
          <w:rFonts w:cs="Arial"/>
          <w:szCs w:val="20"/>
          <w:lang w:eastAsia="sl-SI"/>
        </w:rPr>
        <w:t>%.</w:t>
      </w:r>
    </w:p>
    <w:p w:rsidR="00284384" w:rsidRPr="00C621DA" w:rsidRDefault="00284384" w:rsidP="00284384">
      <w:pPr>
        <w:spacing w:line="260" w:lineRule="exact"/>
        <w:jc w:val="both"/>
        <w:rPr>
          <w:rFonts w:cs="Arial"/>
          <w:szCs w:val="20"/>
          <w:u w:val="single"/>
          <w:lang w:eastAsia="sl-SI"/>
        </w:rPr>
      </w:pPr>
    </w:p>
    <w:p w:rsidR="00284384" w:rsidRPr="00284384" w:rsidRDefault="00284384" w:rsidP="00284384">
      <w:pPr>
        <w:numPr>
          <w:ilvl w:val="0"/>
          <w:numId w:val="27"/>
        </w:numPr>
        <w:rPr>
          <w:b/>
          <w:lang w:val="sl-SI"/>
        </w:rPr>
      </w:pPr>
      <w:r w:rsidRPr="00284384">
        <w:rPr>
          <w:b/>
          <w:lang w:val="sl-SI"/>
        </w:rPr>
        <w:t>Uvoz prevoznih sredstev</w:t>
      </w:r>
    </w:p>
    <w:p w:rsidR="00284384" w:rsidRPr="00A3712E" w:rsidRDefault="00284384" w:rsidP="00284384">
      <w:pPr>
        <w:spacing w:line="260" w:lineRule="exact"/>
        <w:ind w:left="567"/>
        <w:jc w:val="both"/>
        <w:rPr>
          <w:rFonts w:cs="Arial"/>
          <w:b/>
          <w:szCs w:val="20"/>
          <w:lang w:eastAsia="sl-SI"/>
        </w:rPr>
      </w:pPr>
    </w:p>
    <w:p w:rsidR="00284384" w:rsidRDefault="00284384" w:rsidP="00284384">
      <w:pPr>
        <w:spacing w:line="260" w:lineRule="exact"/>
        <w:jc w:val="both"/>
        <w:rPr>
          <w:rFonts w:cs="Arial"/>
          <w:szCs w:val="20"/>
          <w:lang w:eastAsia="sl-SI"/>
        </w:rPr>
      </w:pPr>
      <w:r w:rsidRPr="00A3712E">
        <w:rPr>
          <w:rFonts w:cs="Arial"/>
          <w:szCs w:val="20"/>
          <w:lang w:eastAsia="sl-SI"/>
        </w:rPr>
        <w:t>V primeru uvoza motornih vozil iz držav zunaj območja EU je za pobiranje DMV, dodatnega DMV</w:t>
      </w:r>
      <w:r w:rsidRPr="0018182E">
        <w:rPr>
          <w:rFonts w:cs="Arial"/>
          <w:strike/>
          <w:color w:val="FF0000"/>
          <w:szCs w:val="20"/>
          <w:lang w:eastAsia="sl-SI"/>
        </w:rPr>
        <w:t>, okoljske dajatve</w:t>
      </w:r>
      <w:r w:rsidRPr="0018182E">
        <w:rPr>
          <w:rFonts w:cs="Arial"/>
          <w:color w:val="FF0000"/>
          <w:szCs w:val="20"/>
          <w:lang w:eastAsia="sl-SI"/>
        </w:rPr>
        <w:t xml:space="preserve"> </w:t>
      </w:r>
      <w:r w:rsidRPr="00A3712E">
        <w:rPr>
          <w:rFonts w:cs="Arial"/>
          <w:szCs w:val="20"/>
          <w:lang w:eastAsia="sl-SI"/>
        </w:rPr>
        <w:t xml:space="preserve">in carine pristojen carinski organ. Če davčni zavezanec obračunanega DDV </w:t>
      </w:r>
      <w:proofErr w:type="gramStart"/>
      <w:r w:rsidRPr="00A3712E">
        <w:rPr>
          <w:rFonts w:cs="Arial"/>
          <w:szCs w:val="20"/>
          <w:lang w:eastAsia="sl-SI"/>
        </w:rPr>
        <w:t>od</w:t>
      </w:r>
      <w:proofErr w:type="gramEnd"/>
      <w:r w:rsidRPr="00A3712E">
        <w:rPr>
          <w:rFonts w:cs="Arial"/>
          <w:szCs w:val="20"/>
          <w:lang w:eastAsia="sl-SI"/>
        </w:rPr>
        <w:t xml:space="preserve"> uvoza prevoznega sredstva ne izkaže v obračunu DDV, se tudi DDV od uvoza plača kot uvozna dajatev. Več o tem v </w:t>
      </w:r>
      <w:hyperlink r:id="rId37" w:history="1">
        <w:r w:rsidRPr="00F61576">
          <w:rPr>
            <w:rStyle w:val="Hiperpovezava"/>
            <w:rFonts w:cs="Arial"/>
            <w:szCs w:val="20"/>
            <w:lang w:eastAsia="sl-SI"/>
          </w:rPr>
          <w:t xml:space="preserve">Navodilu o formalnostih, vezanih </w:t>
        </w:r>
        <w:proofErr w:type="gramStart"/>
        <w:r w:rsidRPr="00F61576">
          <w:rPr>
            <w:rStyle w:val="Hiperpovezava"/>
            <w:rFonts w:cs="Arial"/>
            <w:szCs w:val="20"/>
            <w:lang w:eastAsia="sl-SI"/>
          </w:rPr>
          <w:t>na</w:t>
        </w:r>
        <w:proofErr w:type="gramEnd"/>
        <w:r w:rsidRPr="00F61576">
          <w:rPr>
            <w:rStyle w:val="Hiperpovezava"/>
            <w:rFonts w:cs="Arial"/>
            <w:szCs w:val="20"/>
            <w:lang w:eastAsia="sl-SI"/>
          </w:rPr>
          <w:t xml:space="preserve"> plačevanje uvoznega DDV, št. 13/2016.</w:t>
        </w:r>
      </w:hyperlink>
    </w:p>
    <w:p w:rsidR="00284384" w:rsidRDefault="00284384" w:rsidP="00284384">
      <w:pPr>
        <w:spacing w:line="260" w:lineRule="exact"/>
        <w:jc w:val="both"/>
      </w:pPr>
    </w:p>
    <w:p w:rsidR="00284384" w:rsidRPr="004E3DFA" w:rsidRDefault="00284384" w:rsidP="00284384">
      <w:pPr>
        <w:jc w:val="both"/>
        <w:rPr>
          <w:b/>
          <w:lang w:eastAsia="sl-SI"/>
        </w:rPr>
      </w:pPr>
      <w:r w:rsidRPr="004E3DFA">
        <w:rPr>
          <w:b/>
        </w:rPr>
        <w:t xml:space="preserve">Vprašanje 4: </w:t>
      </w:r>
      <w:r w:rsidRPr="004E3DFA">
        <w:rPr>
          <w:b/>
          <w:lang w:eastAsia="sl-SI"/>
        </w:rPr>
        <w:t xml:space="preserve">Kupujem </w:t>
      </w:r>
      <w:proofErr w:type="gramStart"/>
      <w:r w:rsidRPr="004E3DFA">
        <w:rPr>
          <w:b/>
          <w:lang w:eastAsia="sl-SI"/>
        </w:rPr>
        <w:t>nov</w:t>
      </w:r>
      <w:proofErr w:type="gramEnd"/>
      <w:r w:rsidRPr="004E3DFA">
        <w:rPr>
          <w:b/>
          <w:lang w:eastAsia="sl-SI"/>
        </w:rPr>
        <w:t xml:space="preserve"> avtodom pri prodajalcu v EU. Ali je razlika pri obdavčitvi, </w:t>
      </w:r>
      <w:proofErr w:type="gramStart"/>
      <w:r w:rsidRPr="004E3DFA">
        <w:rPr>
          <w:b/>
          <w:lang w:eastAsia="sl-SI"/>
        </w:rPr>
        <w:t>če</w:t>
      </w:r>
      <w:proofErr w:type="gramEnd"/>
      <w:r w:rsidRPr="004E3DFA">
        <w:rPr>
          <w:b/>
          <w:lang w:eastAsia="sl-SI"/>
        </w:rPr>
        <w:t xml:space="preserve"> ga kupim od prodajalca v Sloveniji?</w:t>
      </w:r>
    </w:p>
    <w:p w:rsidR="00284384" w:rsidRDefault="00284384" w:rsidP="00284384">
      <w:pPr>
        <w:pStyle w:val="FURSnaslov1"/>
        <w:spacing w:line="260" w:lineRule="exact"/>
        <w:rPr>
          <w:rFonts w:cs="Arial"/>
          <w:bCs/>
          <w:iCs/>
          <w:lang w:eastAsia="sl-SI"/>
        </w:rPr>
      </w:pPr>
    </w:p>
    <w:p w:rsidR="00284384" w:rsidRPr="00F40B03" w:rsidRDefault="00284384" w:rsidP="00284384">
      <w:pPr>
        <w:pStyle w:val="podpisi"/>
        <w:spacing w:line="260" w:lineRule="exact"/>
        <w:rPr>
          <w:rFonts w:cs="Arial"/>
          <w:szCs w:val="20"/>
          <w:lang w:val="sl-SI"/>
        </w:rPr>
      </w:pPr>
      <w:r w:rsidRPr="00F40B03">
        <w:rPr>
          <w:sz w:val="24"/>
          <w:lang w:val="sl-SI"/>
        </w:rPr>
        <w:t>Odgovor</w:t>
      </w:r>
    </w:p>
    <w:p w:rsidR="00284384" w:rsidRDefault="00284384" w:rsidP="00284384">
      <w:pPr>
        <w:spacing w:line="260" w:lineRule="exact"/>
        <w:jc w:val="both"/>
        <w:rPr>
          <w:rFonts w:cs="Arial"/>
          <w:szCs w:val="20"/>
          <w:lang w:eastAsia="sl-SI"/>
        </w:rPr>
      </w:pPr>
      <w:r w:rsidRPr="00C60089">
        <w:rPr>
          <w:rFonts w:cs="Arial"/>
          <w:szCs w:val="20"/>
          <w:lang w:eastAsia="sl-SI"/>
        </w:rPr>
        <w:t xml:space="preserve">Avtodom se razvršča v razred motornih vozil, ki se v skladu z zakonodajo obdavčijo enako kot druga osebna vozila. V primeru nakupa </w:t>
      </w:r>
      <w:proofErr w:type="gramStart"/>
      <w:r w:rsidRPr="00C60089">
        <w:rPr>
          <w:rFonts w:cs="Arial"/>
          <w:szCs w:val="20"/>
          <w:lang w:eastAsia="sl-SI"/>
        </w:rPr>
        <w:t>od</w:t>
      </w:r>
      <w:proofErr w:type="gramEnd"/>
      <w:r w:rsidRPr="00C60089">
        <w:rPr>
          <w:rFonts w:cs="Arial"/>
          <w:szCs w:val="20"/>
          <w:lang w:eastAsia="sl-SI"/>
        </w:rPr>
        <w:t xml:space="preserve"> prodajalca iz druge države članice ste zavezanec za plačilo davkov ob pridobitvi vozila iz druge države članice.</w:t>
      </w:r>
    </w:p>
    <w:p w:rsidR="00284384" w:rsidRPr="00C60089" w:rsidRDefault="00284384" w:rsidP="00284384">
      <w:pPr>
        <w:spacing w:line="260" w:lineRule="exact"/>
        <w:jc w:val="both"/>
        <w:rPr>
          <w:rFonts w:cs="Arial"/>
          <w:szCs w:val="20"/>
          <w:lang w:eastAsia="sl-SI"/>
        </w:rPr>
      </w:pPr>
      <w:r w:rsidRPr="00C60089">
        <w:rPr>
          <w:rFonts w:cs="Arial"/>
          <w:szCs w:val="20"/>
          <w:lang w:eastAsia="sl-SI"/>
        </w:rPr>
        <w:br/>
        <w:t xml:space="preserve">Če ste fizična oseba in niste zavezanec za DDV, vam bo davčni organ odmeril </w:t>
      </w:r>
      <w:r>
        <w:rPr>
          <w:rFonts w:cs="Arial"/>
          <w:szCs w:val="20"/>
          <w:lang w:eastAsia="sl-SI"/>
        </w:rPr>
        <w:t>DDV</w:t>
      </w:r>
      <w:r w:rsidRPr="00C60089">
        <w:rPr>
          <w:rFonts w:cs="Arial"/>
          <w:szCs w:val="20"/>
          <w:lang w:eastAsia="sl-SI"/>
        </w:rPr>
        <w:t xml:space="preserve"> na podlagi napovedi (</w:t>
      </w:r>
      <w:hyperlink r:id="rId38" w:tgtFrame="_blank" w:history="1">
        <w:r w:rsidRPr="00C67F57">
          <w:rPr>
            <w:rStyle w:val="Hiperpovezava"/>
          </w:rPr>
          <w:t>na obrazcu DDV-PPS</w:t>
        </w:r>
      </w:hyperlink>
      <w:r w:rsidRPr="00C60089">
        <w:rPr>
          <w:rFonts w:cs="Arial"/>
          <w:szCs w:val="20"/>
          <w:lang w:eastAsia="sl-SI"/>
        </w:rPr>
        <w:t xml:space="preserve">), prav tako pa tudi </w:t>
      </w:r>
      <w:hyperlink r:id="rId39" w:history="1">
        <w:r w:rsidRPr="00C67F57">
          <w:rPr>
            <w:rStyle w:val="Hiperpovezava"/>
          </w:rPr>
          <w:t>DMV</w:t>
        </w:r>
      </w:hyperlink>
      <w:r w:rsidRPr="00C60089">
        <w:rPr>
          <w:rFonts w:cs="Arial"/>
          <w:szCs w:val="20"/>
          <w:lang w:eastAsia="sl-SI"/>
        </w:rPr>
        <w:t xml:space="preserve"> </w:t>
      </w:r>
      <w:r w:rsidRPr="00703536">
        <w:rPr>
          <w:rFonts w:cs="Arial"/>
          <w:strike/>
          <w:color w:val="FF0000"/>
          <w:szCs w:val="20"/>
          <w:lang w:eastAsia="sl-SI"/>
        </w:rPr>
        <w:t xml:space="preserve">in </w:t>
      </w:r>
      <w:hyperlink r:id="rId40" w:history="1">
        <w:r w:rsidRPr="00703536">
          <w:rPr>
            <w:rStyle w:val="Hiperpovezava"/>
            <w:rFonts w:cs="Arial"/>
            <w:strike/>
            <w:color w:val="FF0000"/>
            <w:szCs w:val="20"/>
            <w:lang w:eastAsia="sl-SI"/>
          </w:rPr>
          <w:t>okoljsko dajatev</w:t>
        </w:r>
      </w:hyperlink>
      <w:r w:rsidRPr="00C60089">
        <w:rPr>
          <w:rFonts w:cs="Arial"/>
          <w:szCs w:val="20"/>
          <w:lang w:eastAsia="sl-SI"/>
        </w:rPr>
        <w:t xml:space="preserve">. </w:t>
      </w:r>
    </w:p>
    <w:p w:rsidR="00284384" w:rsidRPr="00C60089" w:rsidRDefault="00284384" w:rsidP="00284384">
      <w:pPr>
        <w:spacing w:line="260" w:lineRule="exact"/>
        <w:jc w:val="both"/>
        <w:rPr>
          <w:rFonts w:cs="Arial"/>
          <w:szCs w:val="20"/>
          <w:lang w:eastAsia="sl-SI"/>
        </w:rPr>
      </w:pPr>
      <w:r w:rsidRPr="00C60089">
        <w:rPr>
          <w:rFonts w:cs="Arial"/>
          <w:szCs w:val="20"/>
          <w:lang w:eastAsia="sl-SI"/>
        </w:rPr>
        <w:br/>
        <w:t xml:space="preserve">Pravnim in fizičnim osebam, ki so identificirane za namene DDV in opravljajo dejavnost prodaje motornih vozil, obrazca </w:t>
      </w:r>
      <w:r>
        <w:rPr>
          <w:rFonts w:cs="Arial"/>
          <w:szCs w:val="20"/>
          <w:lang w:eastAsia="sl-SI"/>
        </w:rPr>
        <w:t xml:space="preserve">DDV-PPS </w:t>
      </w:r>
      <w:r w:rsidRPr="00C60089">
        <w:rPr>
          <w:rFonts w:cs="Arial"/>
          <w:szCs w:val="20"/>
          <w:lang w:eastAsia="sl-SI"/>
        </w:rPr>
        <w:t xml:space="preserve">ni treba predlagati, morajo pa obračunati DDV na podlagi samoobdavčitve in predložiti mesečni obračun DMV, v katerem sami izračunajo obveznost. </w:t>
      </w:r>
      <w:r w:rsidRPr="00703536">
        <w:rPr>
          <w:rFonts w:cs="Arial"/>
          <w:strike/>
          <w:color w:val="FF0000"/>
          <w:szCs w:val="20"/>
          <w:lang w:eastAsia="sl-SI"/>
        </w:rPr>
        <w:t xml:space="preserve">Okoljsko dajatev plačajo </w:t>
      </w:r>
      <w:proofErr w:type="gramStart"/>
      <w:r w:rsidRPr="00703536">
        <w:rPr>
          <w:rFonts w:cs="Arial"/>
          <w:strike/>
          <w:color w:val="FF0000"/>
          <w:szCs w:val="20"/>
          <w:lang w:eastAsia="sl-SI"/>
        </w:rPr>
        <w:t>te</w:t>
      </w:r>
      <w:proofErr w:type="gramEnd"/>
      <w:r w:rsidRPr="00703536">
        <w:rPr>
          <w:rFonts w:cs="Arial"/>
          <w:strike/>
          <w:color w:val="FF0000"/>
          <w:szCs w:val="20"/>
          <w:lang w:eastAsia="sl-SI"/>
        </w:rPr>
        <w:t xml:space="preserve"> osebe na podlagi mesečnega obračuna. Več o obveznosti predložitve mesečnega obračuna je pojasnjeno v podrobnejšem opisu </w:t>
      </w:r>
      <w:hyperlink r:id="rId41" w:history="1">
        <w:r w:rsidRPr="00703536">
          <w:rPr>
            <w:rStyle w:val="Hiperpovezava"/>
            <w:rFonts w:cs="Arial"/>
            <w:strike/>
            <w:color w:val="FF0000"/>
            <w:szCs w:val="20"/>
            <w:lang w:eastAsia="sl-SI"/>
          </w:rPr>
          <w:t>Okoljska dajatev za onesnaževanje okolja zaradi nastajanja izrabljenih vozil</w:t>
        </w:r>
      </w:hyperlink>
      <w:r w:rsidRPr="00703536">
        <w:rPr>
          <w:rFonts w:cs="Arial"/>
          <w:strike/>
          <w:color w:val="FF0000"/>
          <w:szCs w:val="20"/>
          <w:lang w:eastAsia="sl-SI"/>
        </w:rPr>
        <w:t>.</w:t>
      </w:r>
      <w:r w:rsidRPr="00703536">
        <w:rPr>
          <w:rFonts w:cs="Arial"/>
          <w:color w:val="FF0000"/>
          <w:szCs w:val="20"/>
          <w:lang w:eastAsia="sl-SI"/>
        </w:rPr>
        <w:t xml:space="preserve"> </w:t>
      </w:r>
    </w:p>
    <w:p w:rsidR="00284384" w:rsidRPr="00C60089" w:rsidRDefault="00284384" w:rsidP="00284384">
      <w:pPr>
        <w:spacing w:line="260" w:lineRule="exact"/>
        <w:jc w:val="both"/>
        <w:rPr>
          <w:rFonts w:cs="Arial"/>
          <w:szCs w:val="20"/>
          <w:lang w:eastAsia="sl-SI"/>
        </w:rPr>
      </w:pPr>
      <w:r w:rsidRPr="00C60089">
        <w:rPr>
          <w:rFonts w:cs="Arial"/>
          <w:szCs w:val="20"/>
          <w:lang w:eastAsia="sl-SI"/>
        </w:rPr>
        <w:br/>
        <w:t>Kadar pravne in fizične osebe, ki opravljajo druge dejavnosti, pridobijo nov avtodom iz druge države članice za druge namene (dejavnosti) kot je prodaja vozil</w:t>
      </w:r>
      <w:r>
        <w:rPr>
          <w:rFonts w:cs="Arial"/>
          <w:szCs w:val="20"/>
          <w:lang w:eastAsia="sl-SI"/>
        </w:rPr>
        <w:t xml:space="preserve"> (ni pomembno, ali so identificirani ali ne)</w:t>
      </w:r>
      <w:r w:rsidRPr="00C60089">
        <w:rPr>
          <w:rFonts w:cs="Arial"/>
          <w:szCs w:val="20"/>
          <w:lang w:eastAsia="sl-SI"/>
        </w:rPr>
        <w:t xml:space="preserve">, predložijo </w:t>
      </w:r>
      <w:hyperlink r:id="rId42" w:history="1">
        <w:r w:rsidRPr="00120D3E">
          <w:rPr>
            <w:rStyle w:val="Hiperpovezava"/>
            <w:rFonts w:cs="Arial"/>
            <w:szCs w:val="20"/>
            <w:lang w:eastAsia="sl-SI"/>
          </w:rPr>
          <w:t>obrazec DDV-PPS</w:t>
        </w:r>
      </w:hyperlink>
      <w:r w:rsidRPr="00703536">
        <w:rPr>
          <w:rFonts w:cs="Arial"/>
          <w:strike/>
          <w:szCs w:val="20"/>
          <w:lang w:eastAsia="sl-SI"/>
        </w:rPr>
        <w:t>,</w:t>
      </w:r>
      <w:r>
        <w:rPr>
          <w:rFonts w:cs="Arial"/>
          <w:color w:val="FF0000"/>
          <w:szCs w:val="20"/>
          <w:lang w:eastAsia="sl-SI"/>
        </w:rPr>
        <w:t xml:space="preserve"> ter</w:t>
      </w:r>
      <w:r w:rsidRPr="00C60089">
        <w:rPr>
          <w:rFonts w:cs="Arial"/>
          <w:szCs w:val="20"/>
          <w:lang w:eastAsia="sl-SI"/>
        </w:rPr>
        <w:t xml:space="preserve"> napovejo davčnemu organu pridobitev za namene odmere </w:t>
      </w:r>
      <w:hyperlink r:id="rId43" w:history="1">
        <w:r w:rsidRPr="00120D3E">
          <w:rPr>
            <w:rStyle w:val="Hiperpovezava"/>
            <w:rFonts w:cs="Arial"/>
            <w:szCs w:val="20"/>
            <w:lang w:eastAsia="sl-SI"/>
          </w:rPr>
          <w:t>DMV</w:t>
        </w:r>
      </w:hyperlink>
      <w:r w:rsidRPr="00C60089">
        <w:rPr>
          <w:rFonts w:cs="Arial"/>
          <w:szCs w:val="20"/>
          <w:lang w:eastAsia="sl-SI"/>
        </w:rPr>
        <w:t xml:space="preserve"> </w:t>
      </w:r>
      <w:r w:rsidRPr="00703536">
        <w:rPr>
          <w:rFonts w:cs="Arial"/>
          <w:strike/>
          <w:color w:val="FF0000"/>
          <w:szCs w:val="20"/>
          <w:lang w:eastAsia="sl-SI"/>
        </w:rPr>
        <w:t xml:space="preserve">in predložijo </w:t>
      </w:r>
      <w:hyperlink r:id="rId44" w:history="1">
        <w:r w:rsidRPr="00703536">
          <w:rPr>
            <w:rStyle w:val="Hiperpovezava"/>
            <w:rFonts w:cs="Arial"/>
            <w:strike/>
            <w:color w:val="FF0000"/>
            <w:szCs w:val="20"/>
            <w:lang w:eastAsia="sl-SI"/>
          </w:rPr>
          <w:t>obračun</w:t>
        </w:r>
      </w:hyperlink>
      <w:r w:rsidRPr="00703536">
        <w:rPr>
          <w:rFonts w:cs="Arial"/>
          <w:strike/>
          <w:color w:val="FF0000"/>
          <w:szCs w:val="20"/>
          <w:lang w:eastAsia="sl-SI"/>
        </w:rPr>
        <w:t xml:space="preserve"> za plačilo okoljske dajatve</w:t>
      </w:r>
      <w:r w:rsidRPr="00C60089">
        <w:rPr>
          <w:rFonts w:cs="Arial"/>
          <w:szCs w:val="20"/>
          <w:lang w:eastAsia="sl-SI"/>
        </w:rPr>
        <w:t>. Roki za prijavo za</w:t>
      </w:r>
      <w:r>
        <w:rPr>
          <w:rFonts w:cs="Arial"/>
          <w:color w:val="FF0000"/>
          <w:szCs w:val="20"/>
          <w:lang w:eastAsia="sl-SI"/>
        </w:rPr>
        <w:t xml:space="preserve"> oba davka</w:t>
      </w:r>
      <w:r w:rsidRPr="00C60089">
        <w:rPr>
          <w:rFonts w:cs="Arial"/>
          <w:szCs w:val="20"/>
          <w:lang w:eastAsia="sl-SI"/>
        </w:rPr>
        <w:t xml:space="preserve"> </w:t>
      </w:r>
      <w:r w:rsidRPr="00703536">
        <w:rPr>
          <w:rFonts w:cs="Arial"/>
          <w:strike/>
          <w:color w:val="FF0000"/>
          <w:szCs w:val="20"/>
          <w:lang w:eastAsia="sl-SI"/>
        </w:rPr>
        <w:t>vse dajatve</w:t>
      </w:r>
      <w:r w:rsidRPr="00703536">
        <w:rPr>
          <w:rFonts w:cs="Arial"/>
          <w:color w:val="FF0000"/>
          <w:szCs w:val="20"/>
          <w:lang w:eastAsia="sl-SI"/>
        </w:rPr>
        <w:t xml:space="preserve"> </w:t>
      </w:r>
      <w:r w:rsidRPr="00C60089">
        <w:rPr>
          <w:rFonts w:cs="Arial"/>
          <w:szCs w:val="20"/>
          <w:lang w:eastAsia="sl-SI"/>
        </w:rPr>
        <w:t xml:space="preserve">so </w:t>
      </w:r>
      <w:proofErr w:type="gramStart"/>
      <w:r w:rsidRPr="00C60089">
        <w:rPr>
          <w:rFonts w:cs="Arial"/>
          <w:szCs w:val="20"/>
          <w:lang w:eastAsia="sl-SI"/>
        </w:rPr>
        <w:t>15 dni</w:t>
      </w:r>
      <w:proofErr w:type="gramEnd"/>
      <w:r w:rsidRPr="00C60089">
        <w:rPr>
          <w:rFonts w:cs="Arial"/>
          <w:szCs w:val="20"/>
          <w:lang w:eastAsia="sl-SI"/>
        </w:rPr>
        <w:t xml:space="preserve"> od pridobitve vozila. </w:t>
      </w:r>
    </w:p>
    <w:p w:rsidR="00284384" w:rsidRDefault="00284384" w:rsidP="00284384">
      <w:pPr>
        <w:spacing w:line="260" w:lineRule="exact"/>
        <w:jc w:val="both"/>
        <w:rPr>
          <w:rFonts w:cs="Arial"/>
          <w:szCs w:val="20"/>
          <w:lang w:eastAsia="sl-SI"/>
        </w:rPr>
      </w:pPr>
      <w:r w:rsidRPr="00C60089">
        <w:rPr>
          <w:rFonts w:cs="Arial"/>
          <w:szCs w:val="20"/>
          <w:lang w:eastAsia="sl-SI"/>
        </w:rPr>
        <w:br/>
        <w:t xml:space="preserve">Pri nakupu novega avtodoma </w:t>
      </w:r>
      <w:proofErr w:type="gramStart"/>
      <w:r w:rsidRPr="00C60089">
        <w:rPr>
          <w:rFonts w:cs="Arial"/>
          <w:szCs w:val="20"/>
          <w:lang w:eastAsia="sl-SI"/>
        </w:rPr>
        <w:t>na</w:t>
      </w:r>
      <w:proofErr w:type="gramEnd"/>
      <w:r w:rsidRPr="00C60089">
        <w:rPr>
          <w:rFonts w:cs="Arial"/>
          <w:szCs w:val="20"/>
          <w:lang w:eastAsia="sl-SI"/>
        </w:rPr>
        <w:t xml:space="preserve"> ozemlju Slovenije je zavezanec za plačilo DMV prodajalec, tako da nimate dodatnih obveznosti iz tega naslova, saj vam bodo omenjene davke vračunali v ceno vozila ter obračunali DDV.</w:t>
      </w:r>
    </w:p>
    <w:p w:rsidR="00284384" w:rsidRPr="004E3DFA" w:rsidRDefault="00284384" w:rsidP="00284384">
      <w:pPr>
        <w:jc w:val="both"/>
        <w:rPr>
          <w:b/>
        </w:rPr>
      </w:pPr>
      <w:r w:rsidRPr="00C60089">
        <w:rPr>
          <w:rFonts w:cs="Arial"/>
          <w:szCs w:val="20"/>
          <w:lang w:eastAsia="sl-SI"/>
        </w:rPr>
        <w:br/>
      </w:r>
      <w:r w:rsidRPr="004E3DFA">
        <w:rPr>
          <w:b/>
        </w:rPr>
        <w:t>Vprašanje 5: Katera dokazila potrebujem za registracijo novega osebnega vozila, kupljenega v EU?</w:t>
      </w:r>
    </w:p>
    <w:p w:rsidR="00284384" w:rsidRPr="00CA699D" w:rsidRDefault="00284384" w:rsidP="00284384">
      <w:pPr>
        <w:pStyle w:val="podpisi"/>
        <w:spacing w:line="260" w:lineRule="exact"/>
        <w:jc w:val="both"/>
        <w:rPr>
          <w:b/>
          <w:sz w:val="24"/>
          <w:lang w:val="sl-SI"/>
        </w:rPr>
      </w:pPr>
    </w:p>
    <w:p w:rsidR="00284384" w:rsidRPr="00F40B03" w:rsidRDefault="00284384" w:rsidP="00284384">
      <w:pPr>
        <w:pStyle w:val="podpisi"/>
        <w:spacing w:line="260" w:lineRule="exact"/>
        <w:jc w:val="both"/>
        <w:rPr>
          <w:sz w:val="24"/>
          <w:lang w:val="sl-SI"/>
        </w:rPr>
      </w:pPr>
      <w:r w:rsidRPr="00F40B03">
        <w:rPr>
          <w:sz w:val="24"/>
          <w:lang w:val="sl-SI"/>
        </w:rPr>
        <w:t>Odgovor</w:t>
      </w:r>
    </w:p>
    <w:p w:rsidR="00284384" w:rsidRPr="00C60089" w:rsidRDefault="00284384" w:rsidP="00284384">
      <w:pPr>
        <w:spacing w:line="260" w:lineRule="exact"/>
        <w:jc w:val="both"/>
        <w:rPr>
          <w:rFonts w:cs="Arial"/>
          <w:szCs w:val="20"/>
          <w:lang w:eastAsia="sl-SI"/>
        </w:rPr>
      </w:pPr>
      <w:r w:rsidRPr="00F40B03">
        <w:rPr>
          <w:rFonts w:cs="Arial"/>
          <w:szCs w:val="20"/>
          <w:lang w:eastAsia="sl-SI"/>
        </w:rPr>
        <w:lastRenderedPageBreak/>
        <w:t>Preden</w:t>
      </w:r>
      <w:r w:rsidRPr="00C60089">
        <w:rPr>
          <w:rFonts w:cs="Arial"/>
          <w:szCs w:val="20"/>
          <w:lang w:eastAsia="sl-SI"/>
        </w:rPr>
        <w:t xml:space="preserve"> vozilo registrirate v Sloveniji, je treba poravnati obveznosti iz naslova DDV</w:t>
      </w:r>
      <w:r>
        <w:rPr>
          <w:rFonts w:cs="Arial"/>
          <w:szCs w:val="20"/>
          <w:lang w:eastAsia="sl-SI"/>
        </w:rPr>
        <w:t xml:space="preserve"> </w:t>
      </w:r>
      <w:r w:rsidRPr="0018182E">
        <w:rPr>
          <w:rFonts w:cs="Arial"/>
          <w:color w:val="FF0000"/>
          <w:szCs w:val="20"/>
          <w:lang w:eastAsia="sl-SI"/>
        </w:rPr>
        <w:t>in</w:t>
      </w:r>
      <w:r w:rsidRPr="00C60089">
        <w:rPr>
          <w:rFonts w:cs="Arial"/>
          <w:szCs w:val="20"/>
          <w:lang w:eastAsia="sl-SI"/>
        </w:rPr>
        <w:t xml:space="preserve"> DMV </w:t>
      </w:r>
      <w:r w:rsidRPr="0018182E">
        <w:rPr>
          <w:rFonts w:cs="Arial"/>
          <w:strike/>
          <w:color w:val="FF0000"/>
          <w:szCs w:val="20"/>
          <w:lang w:eastAsia="sl-SI"/>
        </w:rPr>
        <w:t>in okoljske dajatve</w:t>
      </w:r>
      <w:r w:rsidRPr="00C60089">
        <w:rPr>
          <w:rFonts w:cs="Arial"/>
          <w:szCs w:val="20"/>
          <w:lang w:eastAsia="sl-SI"/>
        </w:rPr>
        <w:t xml:space="preserve">. Ob pridobitvi vozila iz druge države članice se najprej zglasite pri strokovni organizaciji, pristojni za ugotavljanje skladnosti vozil, ki vam </w:t>
      </w:r>
      <w:proofErr w:type="gramStart"/>
      <w:r w:rsidRPr="00C60089">
        <w:rPr>
          <w:rFonts w:cs="Arial"/>
          <w:szCs w:val="20"/>
          <w:lang w:eastAsia="sl-SI"/>
        </w:rPr>
        <w:t>bo</w:t>
      </w:r>
      <w:proofErr w:type="gramEnd"/>
      <w:r w:rsidRPr="00C60089">
        <w:rPr>
          <w:rFonts w:cs="Arial"/>
          <w:szCs w:val="20"/>
          <w:lang w:eastAsia="sl-SI"/>
        </w:rPr>
        <w:t xml:space="preserve"> izdala izjavo o emisijski ustreznosti vozila. </w:t>
      </w:r>
      <w:proofErr w:type="gramStart"/>
      <w:r w:rsidRPr="00C60089">
        <w:rPr>
          <w:rFonts w:cs="Arial"/>
          <w:szCs w:val="20"/>
          <w:lang w:eastAsia="sl-SI"/>
        </w:rPr>
        <w:t>Nato</w:t>
      </w:r>
      <w:proofErr w:type="gramEnd"/>
      <w:r w:rsidRPr="00C60089">
        <w:rPr>
          <w:rFonts w:cs="Arial"/>
          <w:szCs w:val="20"/>
          <w:lang w:eastAsia="sl-SI"/>
        </w:rPr>
        <w:t xml:space="preserve"> </w:t>
      </w:r>
      <w:r>
        <w:rPr>
          <w:rFonts w:cs="Arial"/>
          <w:szCs w:val="20"/>
          <w:lang w:eastAsia="sl-SI"/>
        </w:rPr>
        <w:t>predložite</w:t>
      </w:r>
      <w:r w:rsidRPr="00C60089">
        <w:rPr>
          <w:rFonts w:cs="Arial"/>
          <w:szCs w:val="20"/>
          <w:lang w:eastAsia="sl-SI"/>
        </w:rPr>
        <w:t xml:space="preserve"> </w:t>
      </w:r>
      <w:hyperlink r:id="rId45" w:history="1">
        <w:r w:rsidRPr="00981C58">
          <w:rPr>
            <w:rStyle w:val="Hiperpovezava"/>
            <w:rFonts w:cs="Arial"/>
            <w:szCs w:val="20"/>
            <w:lang w:eastAsia="sl-SI"/>
          </w:rPr>
          <w:t>Napoved za odmero DMV,</w:t>
        </w:r>
      </w:hyperlink>
      <w:r w:rsidRPr="00C60089">
        <w:rPr>
          <w:rFonts w:cs="Arial"/>
          <w:szCs w:val="20"/>
          <w:lang w:eastAsia="sl-SI"/>
        </w:rPr>
        <w:t xml:space="preserve"> in sicer najpozneje v 15 dneh od dneva pridobitve motornega vozila. K napovedi morate priložiti:</w:t>
      </w:r>
    </w:p>
    <w:p w:rsidR="00284384" w:rsidRPr="00C60089" w:rsidRDefault="00284384" w:rsidP="00284384">
      <w:pPr>
        <w:numPr>
          <w:ilvl w:val="0"/>
          <w:numId w:val="14"/>
        </w:numPr>
        <w:spacing w:line="260" w:lineRule="exact"/>
        <w:jc w:val="both"/>
        <w:rPr>
          <w:rFonts w:cs="Arial"/>
          <w:szCs w:val="20"/>
          <w:lang w:eastAsia="sl-SI"/>
        </w:rPr>
      </w:pPr>
      <w:r w:rsidRPr="00C60089">
        <w:rPr>
          <w:rFonts w:cs="Arial"/>
          <w:szCs w:val="20"/>
          <w:lang w:eastAsia="sl-SI"/>
        </w:rPr>
        <w:t>izvirnik računa o nakupu, iz katerega mora biti razvidna prodajna cena in datum pridobitve,</w:t>
      </w:r>
    </w:p>
    <w:p w:rsidR="00284384" w:rsidRPr="00C60089" w:rsidRDefault="00284384" w:rsidP="00284384">
      <w:pPr>
        <w:numPr>
          <w:ilvl w:val="0"/>
          <w:numId w:val="14"/>
        </w:numPr>
        <w:spacing w:line="260" w:lineRule="exact"/>
        <w:jc w:val="both"/>
        <w:rPr>
          <w:rFonts w:cs="Arial"/>
          <w:szCs w:val="20"/>
          <w:lang w:eastAsia="sl-SI"/>
        </w:rPr>
      </w:pPr>
      <w:r w:rsidRPr="00C60089">
        <w:rPr>
          <w:rFonts w:cs="Arial"/>
          <w:szCs w:val="20"/>
          <w:lang w:eastAsia="sl-SI"/>
        </w:rPr>
        <w:t>izjavo o emisijski ustreznosti vozila, ki jo zavezanec pridobi pri strokovni organizaciji, pristojni za ugotavljanje skladnosti, iz katere morajo biti razvidni podatki o znamki in tipu vozila, identifikacijski številki (številki šasije), izpustu CO2, moči motorja v kW, načinu delovanja motorja (dvotaktni, električni), izpustu trdnih delcev v g/km, stopnji izpusta EURO, datumu izdaje potrdila o skladnosti, državi dobave, pri vozilu, ki je že bilo predhodno začasno ali trajno registrirano v drugi državi,</w:t>
      </w:r>
    </w:p>
    <w:p w:rsidR="00284384" w:rsidRPr="00C60089" w:rsidRDefault="00284384" w:rsidP="00284384">
      <w:pPr>
        <w:numPr>
          <w:ilvl w:val="0"/>
          <w:numId w:val="14"/>
        </w:numPr>
        <w:spacing w:line="260" w:lineRule="exact"/>
        <w:jc w:val="both"/>
        <w:rPr>
          <w:rFonts w:cs="Arial"/>
          <w:szCs w:val="20"/>
          <w:lang w:eastAsia="sl-SI"/>
        </w:rPr>
      </w:pPr>
      <w:proofErr w:type="gramStart"/>
      <w:r w:rsidRPr="00C60089">
        <w:rPr>
          <w:rFonts w:cs="Arial"/>
          <w:szCs w:val="20"/>
          <w:lang w:eastAsia="sl-SI"/>
        </w:rPr>
        <w:t>izvirnik</w:t>
      </w:r>
      <w:proofErr w:type="gramEnd"/>
      <w:r w:rsidRPr="00C60089">
        <w:rPr>
          <w:rFonts w:cs="Arial"/>
          <w:szCs w:val="20"/>
          <w:lang w:eastAsia="sl-SI"/>
        </w:rPr>
        <w:t xml:space="preserve"> ali overjeno kopijo registracijskega dokumenta ali prometnega dovoljenja (v primeru, da je vozilo že bilo začasno ali trajno registrirano v drugi državi). </w:t>
      </w:r>
    </w:p>
    <w:p w:rsidR="00284384" w:rsidRDefault="00284384" w:rsidP="00284384">
      <w:pPr>
        <w:spacing w:line="260" w:lineRule="exact"/>
        <w:jc w:val="both"/>
        <w:rPr>
          <w:szCs w:val="20"/>
        </w:rPr>
      </w:pPr>
      <w:r>
        <w:rPr>
          <w:szCs w:val="20"/>
        </w:rPr>
        <w:t xml:space="preserve">Davek odmeri davčni organ ne glede </w:t>
      </w:r>
      <w:proofErr w:type="gramStart"/>
      <w:r>
        <w:rPr>
          <w:szCs w:val="20"/>
        </w:rPr>
        <w:t>na</w:t>
      </w:r>
      <w:proofErr w:type="gramEnd"/>
      <w:r>
        <w:rPr>
          <w:szCs w:val="20"/>
        </w:rPr>
        <w:t xml:space="preserve"> prebivališče ali sedež davčnega zavezanca. </w:t>
      </w:r>
    </w:p>
    <w:p w:rsidR="00284384" w:rsidRDefault="00284384" w:rsidP="00284384">
      <w:pPr>
        <w:spacing w:line="260" w:lineRule="exact"/>
        <w:jc w:val="both"/>
        <w:rPr>
          <w:szCs w:val="20"/>
        </w:rPr>
      </w:pPr>
    </w:p>
    <w:p w:rsidR="00284384" w:rsidRPr="00C60089" w:rsidRDefault="00284384" w:rsidP="00284384">
      <w:pPr>
        <w:spacing w:line="260" w:lineRule="exact"/>
        <w:jc w:val="both"/>
        <w:rPr>
          <w:rFonts w:cs="Arial"/>
          <w:szCs w:val="20"/>
          <w:lang w:eastAsia="sl-SI"/>
        </w:rPr>
      </w:pPr>
      <w:r w:rsidRPr="00C60089">
        <w:rPr>
          <w:rFonts w:cs="Arial"/>
          <w:szCs w:val="20"/>
          <w:lang w:eastAsia="sl-SI"/>
        </w:rPr>
        <w:t xml:space="preserve">Na podlagi napovedi </w:t>
      </w:r>
      <w:proofErr w:type="gramStart"/>
      <w:r w:rsidRPr="00C60089">
        <w:rPr>
          <w:rFonts w:cs="Arial"/>
          <w:szCs w:val="20"/>
          <w:lang w:eastAsia="sl-SI"/>
        </w:rPr>
        <w:t>bo</w:t>
      </w:r>
      <w:proofErr w:type="gramEnd"/>
      <w:r w:rsidRPr="00C60089">
        <w:rPr>
          <w:rFonts w:cs="Arial"/>
          <w:szCs w:val="20"/>
          <w:lang w:eastAsia="sl-SI"/>
        </w:rPr>
        <w:t xml:space="preserve"> davčni organ odmeril DMV in po predložitvi dokazila o plačilu davka vpisal motorno vozilo v </w:t>
      </w:r>
      <w:hyperlink r:id="rId46" w:history="1">
        <w:r w:rsidRPr="00E97926">
          <w:rPr>
            <w:rStyle w:val="Hiperpovezava"/>
            <w:rFonts w:cs="Arial"/>
            <w:szCs w:val="20"/>
            <w:lang w:eastAsia="sl-SI"/>
          </w:rPr>
          <w:t>elektronsko evidenco</w:t>
        </w:r>
      </w:hyperlink>
      <w:r w:rsidRPr="00C60089">
        <w:rPr>
          <w:rFonts w:cs="Arial"/>
          <w:szCs w:val="20"/>
          <w:lang w:eastAsia="sl-SI"/>
        </w:rPr>
        <w:t xml:space="preserve"> motornih vozil, za katera je bil plačan davek. Šele </w:t>
      </w:r>
      <w:proofErr w:type="gramStart"/>
      <w:r w:rsidRPr="00C60089">
        <w:rPr>
          <w:rFonts w:cs="Arial"/>
          <w:szCs w:val="20"/>
          <w:lang w:eastAsia="sl-SI"/>
        </w:rPr>
        <w:t>nato</w:t>
      </w:r>
      <w:proofErr w:type="gramEnd"/>
      <w:r w:rsidRPr="00C60089">
        <w:rPr>
          <w:rFonts w:cs="Arial"/>
          <w:szCs w:val="20"/>
          <w:lang w:eastAsia="sl-SI"/>
        </w:rPr>
        <w:t xml:space="preserve"> se lahko izvede postopek homologacije in registracije motornega vozila.</w:t>
      </w:r>
    </w:p>
    <w:p w:rsidR="00284384" w:rsidRPr="00C60089" w:rsidRDefault="00284384" w:rsidP="00284384">
      <w:pPr>
        <w:spacing w:line="260" w:lineRule="exact"/>
        <w:jc w:val="both"/>
        <w:rPr>
          <w:rFonts w:ascii="Times New Roman" w:hAnsi="Times New Roman"/>
          <w:sz w:val="24"/>
          <w:lang w:eastAsia="sl-SI"/>
        </w:rPr>
      </w:pPr>
      <w:r w:rsidRPr="00C60089">
        <w:rPr>
          <w:rFonts w:cs="Arial"/>
          <w:szCs w:val="20"/>
          <w:lang w:eastAsia="sl-SI"/>
        </w:rPr>
        <w:br/>
        <w:t xml:space="preserve">Če mora strokovna organizacija, pristojna za ugotavljanje skladnosti, izdati potrdilo o skladnosti motornega vozila tipa SB, le tega ne sme izdati, </w:t>
      </w:r>
      <w:proofErr w:type="gramStart"/>
      <w:r w:rsidRPr="00C60089">
        <w:rPr>
          <w:rFonts w:cs="Arial"/>
          <w:szCs w:val="20"/>
          <w:lang w:eastAsia="sl-SI"/>
        </w:rPr>
        <w:t>če</w:t>
      </w:r>
      <w:proofErr w:type="gramEnd"/>
      <w:r w:rsidRPr="00C60089">
        <w:rPr>
          <w:rFonts w:cs="Arial"/>
          <w:szCs w:val="20"/>
          <w:lang w:eastAsia="sl-SI"/>
        </w:rPr>
        <w:t xml:space="preserve"> motorno vozilo ni vpisano v evidenco davčnega organa</w:t>
      </w:r>
      <w:r w:rsidRPr="00C60089">
        <w:rPr>
          <w:rFonts w:ascii="Times New Roman" w:hAnsi="Times New Roman"/>
          <w:sz w:val="24"/>
          <w:lang w:eastAsia="sl-SI"/>
        </w:rPr>
        <w:t xml:space="preserve">. </w:t>
      </w:r>
    </w:p>
    <w:p w:rsidR="00284384" w:rsidRDefault="00284384" w:rsidP="00284384">
      <w:pPr>
        <w:spacing w:line="260" w:lineRule="exact"/>
        <w:jc w:val="both"/>
        <w:rPr>
          <w:rFonts w:cs="Arial"/>
          <w:szCs w:val="20"/>
          <w:lang w:eastAsia="sl-SI"/>
        </w:rPr>
      </w:pPr>
      <w:r w:rsidRPr="00C60089">
        <w:rPr>
          <w:rFonts w:cs="Arial"/>
          <w:szCs w:val="20"/>
          <w:lang w:eastAsia="sl-SI"/>
        </w:rPr>
        <w:br/>
        <w:t xml:space="preserve">Organ, pristojen za registracijo, oziroma pooblaščena organizacija pri registraciji vozil ne sme registrirati motornega vozila, </w:t>
      </w:r>
      <w:proofErr w:type="gramStart"/>
      <w:r w:rsidRPr="00C60089">
        <w:rPr>
          <w:rFonts w:cs="Arial"/>
          <w:szCs w:val="20"/>
          <w:lang w:eastAsia="sl-SI"/>
        </w:rPr>
        <w:t>če</w:t>
      </w:r>
      <w:proofErr w:type="gramEnd"/>
      <w:r w:rsidRPr="00C60089">
        <w:rPr>
          <w:rFonts w:cs="Arial"/>
          <w:szCs w:val="20"/>
          <w:lang w:eastAsia="sl-SI"/>
        </w:rPr>
        <w:t xml:space="preserve"> vozilo ni vpisano v evidenco davčnega organa. </w:t>
      </w:r>
    </w:p>
    <w:p w:rsidR="00284384" w:rsidRDefault="00284384" w:rsidP="00284384">
      <w:pPr>
        <w:spacing w:line="260" w:lineRule="exact"/>
        <w:jc w:val="both"/>
        <w:rPr>
          <w:rFonts w:cs="Arial"/>
          <w:szCs w:val="20"/>
          <w:lang w:eastAsia="sl-SI"/>
        </w:rPr>
      </w:pPr>
    </w:p>
    <w:p w:rsidR="00284384" w:rsidRPr="0020610E" w:rsidRDefault="00284384" w:rsidP="00284384">
      <w:pPr>
        <w:spacing w:line="260" w:lineRule="exact"/>
        <w:jc w:val="both"/>
        <w:rPr>
          <w:rFonts w:cs="Arial"/>
          <w:color w:val="FF0000"/>
          <w:szCs w:val="20"/>
          <w:lang w:eastAsia="sl-SI"/>
        </w:rPr>
      </w:pPr>
      <w:r w:rsidRPr="0020610E">
        <w:rPr>
          <w:rFonts w:cs="Arial"/>
          <w:color w:val="FF0000"/>
          <w:szCs w:val="20"/>
          <w:lang w:eastAsia="sl-SI"/>
        </w:rPr>
        <w:t xml:space="preserve">V zvezi z obveznostmi z vidika DDV glej odgovor </w:t>
      </w:r>
      <w:proofErr w:type="gramStart"/>
      <w:r w:rsidRPr="0020610E">
        <w:rPr>
          <w:rFonts w:cs="Arial"/>
          <w:color w:val="FF0000"/>
          <w:szCs w:val="20"/>
          <w:lang w:eastAsia="sl-SI"/>
        </w:rPr>
        <w:t>na</w:t>
      </w:r>
      <w:proofErr w:type="gramEnd"/>
      <w:r w:rsidRPr="0020610E">
        <w:rPr>
          <w:rFonts w:cs="Arial"/>
          <w:color w:val="FF0000"/>
          <w:szCs w:val="20"/>
          <w:lang w:eastAsia="sl-SI"/>
        </w:rPr>
        <w:t xml:space="preserve"> vprašanje 2.</w:t>
      </w:r>
    </w:p>
    <w:p w:rsidR="00284384" w:rsidRPr="004C02D6" w:rsidRDefault="00284384" w:rsidP="00284384">
      <w:pPr>
        <w:spacing w:line="260" w:lineRule="exact"/>
        <w:jc w:val="both"/>
        <w:rPr>
          <w:rFonts w:cs="Arial"/>
          <w:szCs w:val="20"/>
        </w:rPr>
      </w:pPr>
    </w:p>
    <w:p w:rsidR="00284384" w:rsidRPr="004E3DFA" w:rsidRDefault="00284384" w:rsidP="00284384">
      <w:pPr>
        <w:jc w:val="both"/>
        <w:rPr>
          <w:b/>
        </w:rPr>
      </w:pPr>
      <w:r w:rsidRPr="004E3DFA">
        <w:rPr>
          <w:b/>
        </w:rPr>
        <w:t>Vprašanje 6: Trenutni znesek okoljske dajatve je 0</w:t>
      </w:r>
      <w:proofErr w:type="gramStart"/>
      <w:r w:rsidRPr="004E3DFA">
        <w:rPr>
          <w:b/>
        </w:rPr>
        <w:t>,00</w:t>
      </w:r>
      <w:proofErr w:type="gramEnd"/>
      <w:r w:rsidRPr="004E3DFA">
        <w:rPr>
          <w:b/>
        </w:rPr>
        <w:t xml:space="preserve"> evra za kilogram vozila. Ali to pomeni, da nam </w:t>
      </w:r>
      <w:proofErr w:type="gramStart"/>
      <w:r w:rsidRPr="004E3DFA">
        <w:rPr>
          <w:b/>
        </w:rPr>
        <w:t>ni</w:t>
      </w:r>
      <w:proofErr w:type="gramEnd"/>
      <w:r w:rsidRPr="004E3DFA">
        <w:rPr>
          <w:b/>
        </w:rPr>
        <w:t xml:space="preserve"> treba vlagati obračunov za okoljsko dajatev/napovedi za odmero okoljske dajatve</w:t>
      </w:r>
      <w:r w:rsidRPr="004E3DFA">
        <w:rPr>
          <w:rFonts w:cs="Arial"/>
          <w:b/>
          <w:iCs/>
          <w:lang w:eastAsia="sl-SI"/>
        </w:rPr>
        <w:t>?</w:t>
      </w:r>
      <w:r w:rsidRPr="004E3DFA">
        <w:rPr>
          <w:rFonts w:ascii="Times New Roman" w:hAnsi="Times New Roman"/>
          <w:b/>
          <w:lang w:eastAsia="sl-SI"/>
        </w:rPr>
        <w:t xml:space="preserve"> </w:t>
      </w:r>
    </w:p>
    <w:p w:rsidR="00284384" w:rsidRPr="00703536" w:rsidRDefault="00284384" w:rsidP="00284384">
      <w:pPr>
        <w:pStyle w:val="podpisi"/>
        <w:spacing w:line="260" w:lineRule="exact"/>
        <w:rPr>
          <w:b/>
          <w:strike/>
          <w:color w:val="FF0000"/>
          <w:sz w:val="24"/>
          <w:lang w:val="sl-SI"/>
        </w:rPr>
      </w:pPr>
    </w:p>
    <w:p w:rsidR="00284384" w:rsidRPr="00703536" w:rsidRDefault="00284384" w:rsidP="00284384">
      <w:pPr>
        <w:pStyle w:val="podpisi"/>
        <w:spacing w:line="260" w:lineRule="exact"/>
        <w:rPr>
          <w:b/>
          <w:strike/>
          <w:color w:val="FF0000"/>
          <w:sz w:val="24"/>
          <w:lang w:val="sl-SI"/>
        </w:rPr>
      </w:pPr>
      <w:r w:rsidRPr="00703536">
        <w:rPr>
          <w:b/>
          <w:strike/>
          <w:color w:val="FF0000"/>
          <w:sz w:val="24"/>
          <w:lang w:val="sl-SI"/>
        </w:rPr>
        <w:t>Odgovor</w:t>
      </w:r>
    </w:p>
    <w:p w:rsidR="00284384" w:rsidRPr="00703536" w:rsidRDefault="00284384" w:rsidP="00284384">
      <w:pPr>
        <w:spacing w:line="260" w:lineRule="exact"/>
        <w:jc w:val="both"/>
        <w:rPr>
          <w:iCs/>
          <w:strike/>
          <w:color w:val="FF0000"/>
          <w:szCs w:val="20"/>
        </w:rPr>
      </w:pPr>
      <w:r w:rsidRPr="00703536">
        <w:rPr>
          <w:iCs/>
          <w:strike/>
          <w:color w:val="FF0000"/>
          <w:szCs w:val="20"/>
        </w:rPr>
        <w:t>Čeprav znaša znesek okoljske dajatve 0</w:t>
      </w:r>
      <w:proofErr w:type="gramStart"/>
      <w:r w:rsidRPr="00703536">
        <w:rPr>
          <w:iCs/>
          <w:strike/>
          <w:color w:val="FF0000"/>
          <w:szCs w:val="20"/>
        </w:rPr>
        <w:t>,00</w:t>
      </w:r>
      <w:proofErr w:type="gramEnd"/>
      <w:r w:rsidRPr="00703536">
        <w:rPr>
          <w:iCs/>
          <w:strike/>
          <w:color w:val="FF0000"/>
          <w:szCs w:val="20"/>
        </w:rPr>
        <w:t xml:space="preserve"> evra, morajo zavezanci oziroma plačniki okoljske dajatve v skladu z uredbo izpolnjevati vse obveznosti, ki jih določa uredba (prijava dejavnosti, predložitev obračunov, predložitev napovedi …).</w:t>
      </w:r>
      <w:r w:rsidRPr="00703536">
        <w:rPr>
          <w:rFonts w:cs="Arial"/>
          <w:strike/>
          <w:color w:val="FF0000"/>
          <w:szCs w:val="20"/>
          <w:lang w:eastAsia="sl-SI"/>
        </w:rPr>
        <w:t xml:space="preserve"> </w:t>
      </w:r>
      <w:r w:rsidRPr="00703536">
        <w:rPr>
          <w:iCs/>
          <w:strike/>
          <w:color w:val="FF0000"/>
          <w:szCs w:val="20"/>
        </w:rPr>
        <w:t>Prijave dejavnosti, obračune in zahtevke za vračilo proizvajalci in pridobitelji motornih vozil predložijo FU Kranj, Oddelku za trošarine in okoljske dajatve Jesenice, Spodnji plavž 6c, 4270 Jesenice.</w:t>
      </w:r>
    </w:p>
    <w:p w:rsidR="00284384" w:rsidRPr="00703536" w:rsidRDefault="00284384" w:rsidP="00284384">
      <w:pPr>
        <w:spacing w:line="260" w:lineRule="exact"/>
        <w:jc w:val="both"/>
        <w:rPr>
          <w:iCs/>
          <w:strike/>
          <w:color w:val="FF0000"/>
          <w:szCs w:val="20"/>
        </w:rPr>
      </w:pPr>
    </w:p>
    <w:p w:rsidR="00284384" w:rsidRPr="00703536" w:rsidRDefault="00284384" w:rsidP="00284384">
      <w:pPr>
        <w:spacing w:line="260" w:lineRule="exact"/>
        <w:jc w:val="both"/>
        <w:rPr>
          <w:rFonts w:cs="Arial"/>
          <w:strike/>
          <w:color w:val="FF0000"/>
          <w:szCs w:val="20"/>
          <w:lang w:eastAsia="sl-SI"/>
        </w:rPr>
      </w:pPr>
      <w:r w:rsidRPr="00703536">
        <w:rPr>
          <w:rFonts w:cs="Arial"/>
          <w:iCs/>
          <w:strike/>
          <w:color w:val="FF0000"/>
          <w:szCs w:val="20"/>
          <w:lang w:eastAsia="sl-SI"/>
        </w:rPr>
        <w:t xml:space="preserve">Vlada RS </w:t>
      </w:r>
      <w:proofErr w:type="gramStart"/>
      <w:r w:rsidRPr="00703536">
        <w:rPr>
          <w:rFonts w:cs="Arial"/>
          <w:iCs/>
          <w:strike/>
          <w:color w:val="FF0000"/>
          <w:szCs w:val="20"/>
          <w:lang w:eastAsia="sl-SI"/>
        </w:rPr>
        <w:t>na</w:t>
      </w:r>
      <w:proofErr w:type="gramEnd"/>
      <w:r w:rsidRPr="00703536">
        <w:rPr>
          <w:rFonts w:cs="Arial"/>
          <w:iCs/>
          <w:strike/>
          <w:color w:val="FF0000"/>
          <w:szCs w:val="20"/>
          <w:lang w:eastAsia="sl-SI"/>
        </w:rPr>
        <w:t xml:space="preserve"> podlagi Uredbe o okoljski dajatvi za onesnaževanje okolja zaradi nastajanja izrabljenih motornih vozil (v nadaljevanju: uredba; Uradni list RS, št. 87/05 in 118/05), sprejme sklep o znesku okoljske dajatve za izrabljena motorna vozila za posamezno leto. Če sklepa ne sprejme (kot trenutno velja), znaša znesek do uveljavitve novega sklepa 0</w:t>
      </w:r>
      <w:proofErr w:type="gramStart"/>
      <w:r w:rsidRPr="00703536">
        <w:rPr>
          <w:rFonts w:cs="Arial"/>
          <w:iCs/>
          <w:strike/>
          <w:color w:val="FF0000"/>
          <w:szCs w:val="20"/>
          <w:lang w:eastAsia="sl-SI"/>
        </w:rPr>
        <w:t>,00</w:t>
      </w:r>
      <w:proofErr w:type="gramEnd"/>
      <w:r w:rsidRPr="00703536">
        <w:rPr>
          <w:rFonts w:cs="Arial"/>
          <w:iCs/>
          <w:strike/>
          <w:color w:val="FF0000"/>
          <w:szCs w:val="20"/>
          <w:lang w:eastAsia="sl-SI"/>
        </w:rPr>
        <w:t xml:space="preserve"> EUR na kilogram vozila, kar pomeni, da se okoljska dajatev ne odmeri. </w:t>
      </w:r>
      <w:r w:rsidRPr="00703536">
        <w:rPr>
          <w:iCs/>
          <w:strike/>
          <w:color w:val="FF0000"/>
          <w:szCs w:val="20"/>
        </w:rPr>
        <w:t xml:space="preserve">Več v zvezi z okoljsko dajatvijo in obveznostjo zavezancev oziroma plačnikov le </w:t>
      </w:r>
      <w:proofErr w:type="gramStart"/>
      <w:r w:rsidRPr="00703536">
        <w:rPr>
          <w:iCs/>
          <w:strike/>
          <w:color w:val="FF0000"/>
          <w:szCs w:val="20"/>
        </w:rPr>
        <w:t>te</w:t>
      </w:r>
      <w:proofErr w:type="gramEnd"/>
      <w:r w:rsidRPr="00703536">
        <w:rPr>
          <w:iCs/>
          <w:strike/>
          <w:color w:val="FF0000"/>
          <w:szCs w:val="20"/>
        </w:rPr>
        <w:t xml:space="preserve"> je </w:t>
      </w:r>
      <w:r w:rsidRPr="00703536">
        <w:rPr>
          <w:rFonts w:cs="Arial"/>
          <w:strike/>
          <w:color w:val="FF0000"/>
          <w:szCs w:val="20"/>
          <w:lang w:eastAsia="sl-SI"/>
        </w:rPr>
        <w:t xml:space="preserve">pojasnjeno v podrobnejšem opisu </w:t>
      </w:r>
      <w:hyperlink r:id="rId47" w:history="1">
        <w:r w:rsidRPr="00703536">
          <w:rPr>
            <w:rStyle w:val="Hiperpovezava"/>
            <w:rFonts w:cs="Arial"/>
            <w:strike/>
            <w:color w:val="FF0000"/>
            <w:szCs w:val="20"/>
            <w:lang w:eastAsia="sl-SI"/>
          </w:rPr>
          <w:t>Okoljska dajatev za onesnaževanje okolja zaradi nastajanja izrabljenih vozil</w:t>
        </w:r>
      </w:hyperlink>
      <w:r w:rsidRPr="00703536">
        <w:rPr>
          <w:rFonts w:cs="Arial"/>
          <w:strike/>
          <w:color w:val="FF0000"/>
          <w:szCs w:val="20"/>
          <w:lang w:eastAsia="sl-SI"/>
        </w:rPr>
        <w:t xml:space="preserve">. </w:t>
      </w:r>
    </w:p>
    <w:p w:rsidR="00284384" w:rsidRPr="00284384" w:rsidRDefault="00284384" w:rsidP="00284384">
      <w:pPr>
        <w:pStyle w:val="FURSnaslov2"/>
      </w:pPr>
      <w:bookmarkStart w:id="31" w:name="_Toc527032269"/>
      <w:bookmarkStart w:id="32" w:name="_Toc528058495"/>
      <w:r w:rsidRPr="00284384">
        <w:t>II. Nakup rabljenega motornega vozila</w:t>
      </w:r>
      <w:bookmarkEnd w:id="31"/>
      <w:bookmarkEnd w:id="32"/>
    </w:p>
    <w:p w:rsidR="00284384" w:rsidRDefault="00284384" w:rsidP="00284384">
      <w:pPr>
        <w:pStyle w:val="FURSnaslov1"/>
        <w:spacing w:line="260" w:lineRule="exact"/>
        <w:jc w:val="both"/>
      </w:pPr>
    </w:p>
    <w:p w:rsidR="00284384" w:rsidRPr="004E3DFA" w:rsidRDefault="00284384" w:rsidP="00284384">
      <w:pPr>
        <w:jc w:val="both"/>
        <w:rPr>
          <w:b/>
        </w:rPr>
      </w:pPr>
      <w:r w:rsidRPr="004E3DFA">
        <w:rPr>
          <w:b/>
        </w:rPr>
        <w:t xml:space="preserve">Vprašanje 7: Kupujem rabljeno vozilo v Sloveniji. Katere davke moram plačati? Kakšna je razlika, </w:t>
      </w:r>
      <w:proofErr w:type="gramStart"/>
      <w:r w:rsidRPr="004E3DFA">
        <w:rPr>
          <w:b/>
        </w:rPr>
        <w:t>če</w:t>
      </w:r>
      <w:proofErr w:type="gramEnd"/>
      <w:r w:rsidRPr="004E3DFA">
        <w:rPr>
          <w:b/>
        </w:rPr>
        <w:t xml:space="preserve"> ga kupim od preprodajalca, fizične osebe ali od večjega prodajalca, ki se ukvarja z uvozom vozil iz EU?</w:t>
      </w:r>
    </w:p>
    <w:p w:rsidR="00284384" w:rsidRPr="00EA2B42" w:rsidRDefault="00284384" w:rsidP="00284384">
      <w:pPr>
        <w:pStyle w:val="FURSnaslov1"/>
        <w:spacing w:line="260" w:lineRule="exact"/>
        <w:jc w:val="both"/>
      </w:pPr>
    </w:p>
    <w:p w:rsidR="00284384" w:rsidRPr="0005581B" w:rsidRDefault="00284384" w:rsidP="00284384">
      <w:pPr>
        <w:pStyle w:val="podpisi"/>
        <w:spacing w:line="260" w:lineRule="exact"/>
        <w:rPr>
          <w:sz w:val="24"/>
          <w:lang w:val="sl-SI"/>
        </w:rPr>
      </w:pPr>
      <w:r w:rsidRPr="0005581B">
        <w:rPr>
          <w:sz w:val="24"/>
          <w:lang w:val="sl-SI"/>
        </w:rPr>
        <w:t>Odgovor</w:t>
      </w:r>
    </w:p>
    <w:p w:rsidR="00284384" w:rsidRPr="001C2B76" w:rsidRDefault="00284384" w:rsidP="00284384">
      <w:pPr>
        <w:pStyle w:val="podpisi"/>
        <w:spacing w:line="260" w:lineRule="exact"/>
        <w:jc w:val="both"/>
        <w:rPr>
          <w:rFonts w:cs="Arial"/>
          <w:szCs w:val="20"/>
          <w:lang w:val="sl-SI" w:eastAsia="sl-SI"/>
        </w:rPr>
      </w:pPr>
      <w:r w:rsidRPr="001C2B76">
        <w:rPr>
          <w:rFonts w:cs="Arial"/>
          <w:szCs w:val="20"/>
          <w:lang w:val="sl-SI" w:eastAsia="sl-SI"/>
        </w:rPr>
        <w:t xml:space="preserve">V primeru, da je prodajalec vozila davčni zavezanec, identificiran za namene DDV, ki je vozilo nabavil od drugega davčnega zavezanca za DDV in je imel pravico do odbitka DDV za to vozilo, vam bo na računu obračunal 22-odstotni DDV. </w:t>
      </w:r>
    </w:p>
    <w:p w:rsidR="00284384" w:rsidRPr="00B444C9" w:rsidRDefault="00284384" w:rsidP="00284384">
      <w:pPr>
        <w:spacing w:line="260" w:lineRule="exact"/>
        <w:jc w:val="both"/>
        <w:rPr>
          <w:rFonts w:cs="Arial"/>
          <w:szCs w:val="20"/>
          <w:lang w:eastAsia="sl-SI"/>
        </w:rPr>
      </w:pPr>
      <w:r w:rsidRPr="00B444C9">
        <w:rPr>
          <w:rFonts w:cs="Arial"/>
          <w:szCs w:val="20"/>
          <w:lang w:eastAsia="sl-SI"/>
        </w:rPr>
        <w:br/>
        <w:t xml:space="preserve">Če prodajalec obračunava DDV </w:t>
      </w:r>
      <w:proofErr w:type="gramStart"/>
      <w:r w:rsidRPr="00B444C9">
        <w:rPr>
          <w:rFonts w:cs="Arial"/>
          <w:szCs w:val="20"/>
          <w:lang w:eastAsia="sl-SI"/>
        </w:rPr>
        <w:t>od</w:t>
      </w:r>
      <w:proofErr w:type="gramEnd"/>
      <w:r w:rsidRPr="00B444C9">
        <w:rPr>
          <w:rFonts w:cs="Arial"/>
          <w:szCs w:val="20"/>
          <w:lang w:eastAsia="sl-SI"/>
        </w:rPr>
        <w:t xml:space="preserve"> razlike v ceni (po posebni ureditvi za rabljeno blago – predvsem komisijska prodaja), bo DDV samo obračunal, ne bo pa ga prikazal na računu. </w:t>
      </w:r>
    </w:p>
    <w:p w:rsidR="00284384" w:rsidRPr="00B444C9" w:rsidRDefault="00284384" w:rsidP="00284384">
      <w:pPr>
        <w:spacing w:line="260" w:lineRule="exact"/>
        <w:jc w:val="both"/>
        <w:rPr>
          <w:rFonts w:cs="Arial"/>
          <w:szCs w:val="20"/>
          <w:lang w:eastAsia="sl-SI"/>
        </w:rPr>
      </w:pPr>
      <w:r w:rsidRPr="00B444C9">
        <w:rPr>
          <w:rFonts w:cs="Arial"/>
          <w:szCs w:val="20"/>
          <w:lang w:eastAsia="sl-SI"/>
        </w:rPr>
        <w:br/>
        <w:t xml:space="preserve">Motorna vozila, ki so že bila registrirana v Sloveniji, niso več predmet obdavčitve z DMV </w:t>
      </w:r>
      <w:r w:rsidRPr="00703536">
        <w:rPr>
          <w:rFonts w:cs="Arial"/>
          <w:strike/>
          <w:color w:val="FF0000"/>
          <w:szCs w:val="20"/>
          <w:lang w:eastAsia="sl-SI"/>
        </w:rPr>
        <w:t>in za njih ne nastane obveznost plačila okoljske dajatve</w:t>
      </w:r>
      <w:r w:rsidRPr="00B444C9">
        <w:rPr>
          <w:rFonts w:cs="Arial"/>
          <w:szCs w:val="20"/>
          <w:lang w:eastAsia="sl-SI"/>
        </w:rPr>
        <w:t xml:space="preserve">. Če kupite rabljeno vozilo </w:t>
      </w:r>
      <w:proofErr w:type="gramStart"/>
      <w:r w:rsidRPr="00B444C9">
        <w:rPr>
          <w:rFonts w:cs="Arial"/>
          <w:szCs w:val="20"/>
          <w:lang w:eastAsia="sl-SI"/>
        </w:rPr>
        <w:t>od</w:t>
      </w:r>
      <w:proofErr w:type="gramEnd"/>
      <w:r w:rsidRPr="00B444C9">
        <w:rPr>
          <w:rFonts w:cs="Arial"/>
          <w:szCs w:val="20"/>
          <w:lang w:eastAsia="sl-SI"/>
        </w:rPr>
        <w:t xml:space="preserve"> fizične osebe, ki ni davčni zavezanec, vam od prodaje ne bo obračunal</w:t>
      </w:r>
      <w:r>
        <w:rPr>
          <w:rFonts w:cs="Arial"/>
          <w:szCs w:val="20"/>
          <w:lang w:eastAsia="sl-SI"/>
        </w:rPr>
        <w:t>a</w:t>
      </w:r>
      <w:r w:rsidRPr="00B444C9">
        <w:rPr>
          <w:rFonts w:cs="Arial"/>
          <w:szCs w:val="20"/>
          <w:lang w:eastAsia="sl-SI"/>
        </w:rPr>
        <w:t xml:space="preserve"> DDV.</w:t>
      </w:r>
    </w:p>
    <w:p w:rsidR="00284384" w:rsidRPr="004C02D6" w:rsidRDefault="00284384" w:rsidP="00284384">
      <w:pPr>
        <w:pStyle w:val="FURSnaslov1"/>
        <w:spacing w:line="260" w:lineRule="exact"/>
        <w:rPr>
          <w:sz w:val="28"/>
        </w:rPr>
      </w:pPr>
    </w:p>
    <w:p w:rsidR="00284384" w:rsidRPr="004E3DFA" w:rsidRDefault="00284384" w:rsidP="00284384">
      <w:pPr>
        <w:jc w:val="both"/>
        <w:rPr>
          <w:b/>
        </w:rPr>
      </w:pPr>
      <w:r w:rsidRPr="004E3DFA">
        <w:rPr>
          <w:b/>
        </w:rPr>
        <w:t xml:space="preserve">Vprašanje 8: </w:t>
      </w:r>
      <w:proofErr w:type="gramStart"/>
      <w:r w:rsidRPr="004E3DFA">
        <w:rPr>
          <w:b/>
        </w:rPr>
        <w:t>Sem</w:t>
      </w:r>
      <w:proofErr w:type="gramEnd"/>
      <w:r w:rsidRPr="004E3DFA">
        <w:rPr>
          <w:b/>
        </w:rPr>
        <w:t xml:space="preserve"> podjetnik in se ukvarjam s prodajo rabljenih osebnih vozil, pridobljenih iz EU. Kakšne so obveznosti in davčne stopnje pri nakupu rabljenega vozila v EU?</w:t>
      </w:r>
    </w:p>
    <w:p w:rsidR="00284384" w:rsidRPr="00052E1B" w:rsidRDefault="00284384" w:rsidP="00284384">
      <w:pPr>
        <w:pStyle w:val="FURSnaslov1"/>
        <w:spacing w:line="260" w:lineRule="exact"/>
        <w:jc w:val="both"/>
      </w:pPr>
    </w:p>
    <w:p w:rsidR="00284384" w:rsidRPr="0005581B" w:rsidRDefault="00284384" w:rsidP="00284384">
      <w:pPr>
        <w:pStyle w:val="podpisi"/>
        <w:spacing w:line="260" w:lineRule="exact"/>
        <w:rPr>
          <w:sz w:val="24"/>
          <w:lang w:val="sl-SI"/>
        </w:rPr>
      </w:pPr>
      <w:r w:rsidRPr="0005581B">
        <w:rPr>
          <w:sz w:val="24"/>
          <w:lang w:val="sl-SI"/>
        </w:rPr>
        <w:t>Odgovor</w:t>
      </w:r>
    </w:p>
    <w:p w:rsidR="00284384" w:rsidRPr="00E46CAD" w:rsidRDefault="00284384" w:rsidP="00284384">
      <w:pPr>
        <w:spacing w:line="260" w:lineRule="exact"/>
        <w:jc w:val="both"/>
        <w:rPr>
          <w:rFonts w:cs="Arial"/>
          <w:szCs w:val="20"/>
          <w:lang w:eastAsia="sl-SI"/>
        </w:rPr>
      </w:pPr>
      <w:r w:rsidRPr="00E46CAD">
        <w:rPr>
          <w:rFonts w:cs="Arial"/>
          <w:szCs w:val="20"/>
          <w:lang w:eastAsia="sl-SI"/>
        </w:rPr>
        <w:t xml:space="preserve">Davčni zavezanec, ki pridobiva motorna vozila iz druge države članice za namene nadaljnje prodaje, mora v 15 dneh </w:t>
      </w:r>
      <w:proofErr w:type="gramStart"/>
      <w:r w:rsidRPr="00E46CAD">
        <w:rPr>
          <w:rFonts w:cs="Arial"/>
          <w:szCs w:val="20"/>
          <w:lang w:eastAsia="sl-SI"/>
        </w:rPr>
        <w:t>od</w:t>
      </w:r>
      <w:proofErr w:type="gramEnd"/>
      <w:r w:rsidRPr="00E46CAD">
        <w:rPr>
          <w:rFonts w:cs="Arial"/>
          <w:szCs w:val="20"/>
          <w:lang w:eastAsia="sl-SI"/>
        </w:rPr>
        <w:t xml:space="preserve"> pridobitve takega vozila vložiti </w:t>
      </w:r>
      <w:hyperlink r:id="rId48" w:history="1">
        <w:r w:rsidRPr="00905290">
          <w:rPr>
            <w:rStyle w:val="Hiperpovezava"/>
            <w:rFonts w:cs="Arial"/>
            <w:szCs w:val="20"/>
            <w:lang w:eastAsia="sl-SI"/>
          </w:rPr>
          <w:t>Napoved za odmero DMV</w:t>
        </w:r>
      </w:hyperlink>
      <w:r w:rsidRPr="00E46CAD">
        <w:rPr>
          <w:rFonts w:cs="Arial"/>
          <w:szCs w:val="20"/>
          <w:lang w:eastAsia="sl-SI"/>
        </w:rPr>
        <w:t xml:space="preserve">. Obveznost vložitve napovedi za odmero DMV velja tudi za davčnega zavezanca, ki opravlja druge dejavnosti in </w:t>
      </w:r>
      <w:proofErr w:type="gramStart"/>
      <w:r w:rsidRPr="00E46CAD">
        <w:rPr>
          <w:rFonts w:cs="Arial"/>
          <w:szCs w:val="20"/>
          <w:lang w:eastAsia="sl-SI"/>
        </w:rPr>
        <w:t>bo</w:t>
      </w:r>
      <w:proofErr w:type="gramEnd"/>
      <w:r w:rsidRPr="00E46CAD">
        <w:rPr>
          <w:rFonts w:cs="Arial"/>
          <w:szCs w:val="20"/>
          <w:lang w:eastAsia="sl-SI"/>
        </w:rPr>
        <w:t xml:space="preserve"> vozilo uporabljal za lastne namene.</w:t>
      </w:r>
    </w:p>
    <w:p w:rsidR="00284384" w:rsidRPr="00E46CAD" w:rsidRDefault="00284384" w:rsidP="00284384">
      <w:pPr>
        <w:spacing w:line="260" w:lineRule="exact"/>
        <w:jc w:val="both"/>
        <w:rPr>
          <w:rFonts w:cs="Arial"/>
          <w:szCs w:val="20"/>
          <w:lang w:eastAsia="sl-SI"/>
        </w:rPr>
      </w:pPr>
      <w:r w:rsidRPr="00E46CAD">
        <w:rPr>
          <w:rFonts w:cs="Arial"/>
          <w:szCs w:val="20"/>
          <w:lang w:eastAsia="sl-SI"/>
        </w:rPr>
        <w:br/>
        <w:t>K napovedi je treba priložiti:</w:t>
      </w:r>
    </w:p>
    <w:p w:rsidR="00284384" w:rsidRPr="00E46CAD" w:rsidRDefault="00284384" w:rsidP="00284384">
      <w:pPr>
        <w:numPr>
          <w:ilvl w:val="0"/>
          <w:numId w:val="15"/>
        </w:numPr>
        <w:spacing w:line="260" w:lineRule="exact"/>
        <w:jc w:val="both"/>
        <w:rPr>
          <w:rFonts w:cs="Arial"/>
          <w:szCs w:val="20"/>
          <w:lang w:eastAsia="sl-SI"/>
        </w:rPr>
      </w:pPr>
      <w:r w:rsidRPr="00E46CAD">
        <w:rPr>
          <w:rFonts w:cs="Arial"/>
          <w:szCs w:val="20"/>
          <w:lang w:eastAsia="sl-SI"/>
        </w:rPr>
        <w:t>izvirnik računa o nakupu, iz katerega mora biti razvidna prodajna cena in datum pridobitve,</w:t>
      </w:r>
    </w:p>
    <w:p w:rsidR="00284384" w:rsidRPr="00E46CAD" w:rsidRDefault="00284384" w:rsidP="00284384">
      <w:pPr>
        <w:numPr>
          <w:ilvl w:val="0"/>
          <w:numId w:val="15"/>
        </w:numPr>
        <w:spacing w:line="260" w:lineRule="exact"/>
        <w:jc w:val="both"/>
        <w:rPr>
          <w:rFonts w:cs="Arial"/>
          <w:szCs w:val="20"/>
          <w:lang w:eastAsia="sl-SI"/>
        </w:rPr>
      </w:pPr>
      <w:r w:rsidRPr="00E46CAD">
        <w:rPr>
          <w:rFonts w:cs="Arial"/>
          <w:szCs w:val="20"/>
          <w:lang w:eastAsia="sl-SI"/>
        </w:rPr>
        <w:t>izjavo o emisijski ustreznosti vozila, ki jo zavezanec pridobi pri strokovni organizaciji, pristojni za ugotavljanje skladnosti, iz katere morajo biti razvidni podatki o znamki in tipu vozila, identifikacijski številki (številki šasije), izpustu CO2, moči motorja v kW, načinu delovanja motorja (dvotaktni, električni), izpustu trdnih delcev v g/km, stopnji izpusta EURO, datumu izdaje potrdila o skladnosti, državi dobave, pri vozilu, ki je že bilo predhodno začasno ali trajno registrirano v drugi državi,</w:t>
      </w:r>
    </w:p>
    <w:p w:rsidR="00284384" w:rsidRPr="00E46CAD" w:rsidRDefault="00284384" w:rsidP="00284384">
      <w:pPr>
        <w:numPr>
          <w:ilvl w:val="0"/>
          <w:numId w:val="15"/>
        </w:numPr>
        <w:spacing w:line="260" w:lineRule="exact"/>
        <w:jc w:val="both"/>
        <w:rPr>
          <w:rFonts w:cs="Arial"/>
          <w:szCs w:val="20"/>
          <w:lang w:eastAsia="sl-SI"/>
        </w:rPr>
      </w:pPr>
      <w:proofErr w:type="gramStart"/>
      <w:r w:rsidRPr="00E46CAD">
        <w:rPr>
          <w:rFonts w:cs="Arial"/>
          <w:szCs w:val="20"/>
          <w:lang w:eastAsia="sl-SI"/>
        </w:rPr>
        <w:t>izvirnik</w:t>
      </w:r>
      <w:proofErr w:type="gramEnd"/>
      <w:r w:rsidRPr="00E46CAD">
        <w:rPr>
          <w:rFonts w:cs="Arial"/>
          <w:szCs w:val="20"/>
          <w:lang w:eastAsia="sl-SI"/>
        </w:rPr>
        <w:t xml:space="preserve"> ali overjeno kopijo registracijskega dokumenta ali prometnega dovoljenja (v primeru, da je vozilo že bilo začasno ali trajno registrirano v drugi državi). </w:t>
      </w:r>
    </w:p>
    <w:p w:rsidR="00284384" w:rsidRPr="00E46CAD" w:rsidRDefault="00284384" w:rsidP="00284384">
      <w:pPr>
        <w:spacing w:line="260" w:lineRule="exact"/>
        <w:jc w:val="both"/>
        <w:rPr>
          <w:rFonts w:cs="Arial"/>
          <w:szCs w:val="20"/>
          <w:lang w:eastAsia="sl-SI"/>
        </w:rPr>
      </w:pPr>
      <w:r w:rsidRPr="00E46CAD">
        <w:rPr>
          <w:rFonts w:cs="Arial"/>
          <w:szCs w:val="20"/>
          <w:lang w:eastAsia="sl-SI"/>
        </w:rPr>
        <w:t xml:space="preserve">Na podlagi napovedi </w:t>
      </w:r>
      <w:proofErr w:type="gramStart"/>
      <w:r w:rsidRPr="00E46CAD">
        <w:rPr>
          <w:rFonts w:cs="Arial"/>
          <w:szCs w:val="20"/>
          <w:lang w:eastAsia="sl-SI"/>
        </w:rPr>
        <w:t>bo</w:t>
      </w:r>
      <w:proofErr w:type="gramEnd"/>
      <w:r w:rsidRPr="00E46CAD">
        <w:rPr>
          <w:rFonts w:cs="Arial"/>
          <w:szCs w:val="20"/>
          <w:lang w:eastAsia="sl-SI"/>
        </w:rPr>
        <w:t xml:space="preserve"> davčni organ izdal odločbo in po predložitvi dokazila o plačilu davka še potrdilo za homologacijo in registracijo ter vpisal motorno vozilo v </w:t>
      </w:r>
      <w:hyperlink r:id="rId49" w:history="1">
        <w:r w:rsidRPr="00E76F52">
          <w:rPr>
            <w:rStyle w:val="Hiperpovezava"/>
            <w:rFonts w:cs="Arial"/>
            <w:szCs w:val="20"/>
            <w:lang w:eastAsia="sl-SI"/>
          </w:rPr>
          <w:t>elektronsko evidenco</w:t>
        </w:r>
      </w:hyperlink>
      <w:r w:rsidRPr="00E46CAD">
        <w:rPr>
          <w:rFonts w:cs="Arial"/>
          <w:szCs w:val="20"/>
          <w:lang w:eastAsia="sl-SI"/>
        </w:rPr>
        <w:t xml:space="preserve"> motornih vozil, za katera je bil plačan davek. Šele </w:t>
      </w:r>
      <w:proofErr w:type="gramStart"/>
      <w:r w:rsidRPr="00E46CAD">
        <w:rPr>
          <w:rFonts w:cs="Arial"/>
          <w:szCs w:val="20"/>
          <w:lang w:eastAsia="sl-SI"/>
        </w:rPr>
        <w:t>nato</w:t>
      </w:r>
      <w:proofErr w:type="gramEnd"/>
      <w:r w:rsidRPr="00E46CAD">
        <w:rPr>
          <w:rFonts w:cs="Arial"/>
          <w:szCs w:val="20"/>
          <w:lang w:eastAsia="sl-SI"/>
        </w:rPr>
        <w:t xml:space="preserve"> se lahko izvede postopek homologacije in registracije motornega vozila.</w:t>
      </w:r>
    </w:p>
    <w:p w:rsidR="00284384" w:rsidRPr="00E46CAD" w:rsidRDefault="00284384" w:rsidP="00284384">
      <w:pPr>
        <w:spacing w:line="260" w:lineRule="exact"/>
        <w:jc w:val="both"/>
        <w:rPr>
          <w:rFonts w:cs="Arial"/>
          <w:szCs w:val="20"/>
          <w:lang w:eastAsia="sl-SI"/>
        </w:rPr>
      </w:pPr>
      <w:r w:rsidRPr="00E46CAD">
        <w:rPr>
          <w:rFonts w:cs="Arial"/>
          <w:szCs w:val="20"/>
          <w:lang w:eastAsia="sl-SI"/>
        </w:rPr>
        <w:br/>
        <w:t xml:space="preserve">Strokovna organizacija, pristojna za ugotavljanje skladnosti ne sme izdati potrdila o skladnosti motornega vozila tipa SB, </w:t>
      </w:r>
      <w:proofErr w:type="gramStart"/>
      <w:r w:rsidRPr="00E46CAD">
        <w:rPr>
          <w:rFonts w:cs="Arial"/>
          <w:szCs w:val="20"/>
          <w:lang w:eastAsia="sl-SI"/>
        </w:rPr>
        <w:t>če</w:t>
      </w:r>
      <w:proofErr w:type="gramEnd"/>
      <w:r w:rsidRPr="00E46CAD">
        <w:rPr>
          <w:rFonts w:cs="Arial"/>
          <w:szCs w:val="20"/>
          <w:lang w:eastAsia="sl-SI"/>
        </w:rPr>
        <w:t xml:space="preserve"> motorno vozilo ni vpisano v evidenco davčnega organa. </w:t>
      </w:r>
    </w:p>
    <w:p w:rsidR="00284384" w:rsidRPr="00E46CAD" w:rsidRDefault="00284384" w:rsidP="00284384">
      <w:pPr>
        <w:spacing w:line="260" w:lineRule="exact"/>
        <w:jc w:val="both"/>
        <w:rPr>
          <w:rFonts w:cs="Arial"/>
          <w:szCs w:val="20"/>
          <w:lang w:eastAsia="sl-SI"/>
        </w:rPr>
      </w:pPr>
      <w:r w:rsidRPr="00E46CAD">
        <w:rPr>
          <w:rFonts w:cs="Arial"/>
          <w:szCs w:val="20"/>
          <w:lang w:eastAsia="sl-SI"/>
        </w:rPr>
        <w:br/>
        <w:t xml:space="preserve">Organ, pristojen za registracijo, oziroma pooblaščena organizacija pri registraciji vozil ne sme registrirati motornega vozila, </w:t>
      </w:r>
      <w:proofErr w:type="gramStart"/>
      <w:r w:rsidRPr="00E46CAD">
        <w:rPr>
          <w:rFonts w:cs="Arial"/>
          <w:szCs w:val="20"/>
          <w:lang w:eastAsia="sl-SI"/>
        </w:rPr>
        <w:t>če</w:t>
      </w:r>
      <w:proofErr w:type="gramEnd"/>
      <w:r w:rsidRPr="00E46CAD">
        <w:rPr>
          <w:rFonts w:cs="Arial"/>
          <w:szCs w:val="20"/>
          <w:lang w:eastAsia="sl-SI"/>
        </w:rPr>
        <w:t xml:space="preserve"> vozilo ni vpisano v evidenco davčnega organa. </w:t>
      </w:r>
    </w:p>
    <w:p w:rsidR="00284384" w:rsidRPr="00E46CAD" w:rsidRDefault="00284384" w:rsidP="00284384">
      <w:pPr>
        <w:spacing w:line="260" w:lineRule="exact"/>
        <w:jc w:val="both"/>
        <w:rPr>
          <w:rFonts w:cs="Arial"/>
          <w:szCs w:val="20"/>
          <w:lang w:eastAsia="sl-SI"/>
        </w:rPr>
      </w:pPr>
      <w:r w:rsidRPr="00E46CAD">
        <w:rPr>
          <w:rFonts w:cs="Arial"/>
          <w:szCs w:val="20"/>
          <w:lang w:eastAsia="sl-SI"/>
        </w:rPr>
        <w:br/>
        <w:t>Za rabljena motorna vozila, predhodno registrirana v drugi državi, se DMV plačuje po stopnjah, ki veljajo za nova vozila.</w:t>
      </w:r>
    </w:p>
    <w:p w:rsidR="00284384" w:rsidRDefault="00284384" w:rsidP="00284384">
      <w:pPr>
        <w:shd w:val="clear" w:color="auto" w:fill="FFFFFF"/>
        <w:spacing w:line="260" w:lineRule="exact"/>
        <w:jc w:val="both"/>
        <w:rPr>
          <w:rFonts w:cs="Arial"/>
          <w:szCs w:val="20"/>
          <w:lang w:eastAsia="sl-SI"/>
        </w:rPr>
      </w:pPr>
      <w:r w:rsidRPr="00E46CAD">
        <w:rPr>
          <w:rFonts w:cs="Arial"/>
          <w:szCs w:val="20"/>
          <w:lang w:eastAsia="sl-SI"/>
        </w:rPr>
        <w:br/>
        <w:t xml:space="preserve">Poleg DMV se </w:t>
      </w:r>
      <w:proofErr w:type="gramStart"/>
      <w:r w:rsidRPr="00E46CAD">
        <w:rPr>
          <w:rFonts w:cs="Arial"/>
          <w:szCs w:val="20"/>
          <w:lang w:eastAsia="sl-SI"/>
        </w:rPr>
        <w:t>od</w:t>
      </w:r>
      <w:proofErr w:type="gramEnd"/>
      <w:r w:rsidRPr="00E46CAD">
        <w:rPr>
          <w:rFonts w:cs="Arial"/>
          <w:szCs w:val="20"/>
          <w:lang w:eastAsia="sl-SI"/>
        </w:rPr>
        <w:t xml:space="preserve"> motornih vozil plačuje tudi dodatni davek na motorna vozila.</w:t>
      </w:r>
      <w:r w:rsidRPr="00E46CAD">
        <w:rPr>
          <w:rFonts w:cs="Arial"/>
          <w:szCs w:val="20"/>
          <w:lang w:eastAsia="sl-SI"/>
        </w:rPr>
        <w:br/>
      </w:r>
      <w:r w:rsidRPr="00FC5D46">
        <w:rPr>
          <w:rFonts w:cs="Arial"/>
          <w:szCs w:val="20"/>
          <w:lang w:eastAsia="sl-SI"/>
        </w:rPr>
        <w:t xml:space="preserve">Na </w:t>
      </w:r>
      <w:hyperlink r:id="rId50" w:anchor="c277" w:history="1">
        <w:r w:rsidRPr="00C67F57">
          <w:rPr>
            <w:rStyle w:val="Hiperpovezava"/>
          </w:rPr>
          <w:t>spletni strani FURS</w:t>
        </w:r>
      </w:hyperlink>
      <w:r w:rsidRPr="00FC5D46">
        <w:rPr>
          <w:rFonts w:cs="Arial"/>
          <w:szCs w:val="20"/>
          <w:lang w:eastAsia="sl-SI"/>
        </w:rPr>
        <w:t xml:space="preserve"> lahko s klikom na »Program za izračun DMV po 1.3.2010« na podlagi podatkov o vozilu izračunate višino DMV. </w:t>
      </w:r>
    </w:p>
    <w:p w:rsidR="00284384" w:rsidRDefault="00284384" w:rsidP="00284384">
      <w:pPr>
        <w:shd w:val="clear" w:color="auto" w:fill="FFFFFF"/>
        <w:spacing w:line="260" w:lineRule="exact"/>
        <w:jc w:val="both"/>
        <w:rPr>
          <w:rFonts w:cs="Arial"/>
          <w:szCs w:val="20"/>
          <w:lang w:eastAsia="sl-SI"/>
        </w:rPr>
      </w:pPr>
    </w:p>
    <w:p w:rsidR="00284384" w:rsidRPr="00DA5B6D" w:rsidRDefault="00284384" w:rsidP="00284384">
      <w:pPr>
        <w:autoSpaceDE w:val="0"/>
        <w:autoSpaceDN w:val="0"/>
        <w:adjustRightInd w:val="0"/>
        <w:spacing w:line="240" w:lineRule="auto"/>
        <w:jc w:val="both"/>
        <w:rPr>
          <w:rFonts w:cs="Arial"/>
          <w:color w:val="FF0000"/>
          <w:szCs w:val="20"/>
          <w:lang w:eastAsia="sl-SI"/>
        </w:rPr>
      </w:pPr>
      <w:r w:rsidRPr="00DA5B6D">
        <w:rPr>
          <w:rFonts w:cs="Arial"/>
          <w:color w:val="FF0000"/>
          <w:szCs w:val="20"/>
          <w:lang w:eastAsia="sl-SI"/>
        </w:rPr>
        <w:t xml:space="preserve">Po DDV zakonodaji je rabljeno prevozno sredstvo kopensko motorno vozilo, ki je bilo dobavljeno po preteku šestih mesecev </w:t>
      </w:r>
      <w:proofErr w:type="gramStart"/>
      <w:r w:rsidRPr="00DA5B6D">
        <w:rPr>
          <w:rFonts w:cs="Arial"/>
          <w:color w:val="FF0000"/>
          <w:szCs w:val="20"/>
          <w:lang w:eastAsia="sl-SI"/>
        </w:rPr>
        <w:t>od</w:t>
      </w:r>
      <w:proofErr w:type="gramEnd"/>
      <w:r w:rsidRPr="00DA5B6D">
        <w:rPr>
          <w:rFonts w:cs="Arial"/>
          <w:color w:val="FF0000"/>
          <w:szCs w:val="20"/>
          <w:lang w:eastAsia="sl-SI"/>
        </w:rPr>
        <w:t xml:space="preserve"> datuma, ko je bilo prvič dano v uporabo, in s katerim je prevoženih več kot 6.000 kilometrov.  </w:t>
      </w:r>
    </w:p>
    <w:p w:rsidR="00284384" w:rsidRDefault="00284384" w:rsidP="00284384">
      <w:pPr>
        <w:shd w:val="clear" w:color="auto" w:fill="FFFFFF"/>
        <w:spacing w:line="260" w:lineRule="exact"/>
        <w:jc w:val="both"/>
        <w:rPr>
          <w:rFonts w:cs="Arial"/>
          <w:szCs w:val="20"/>
          <w:lang w:eastAsia="sl-SI"/>
        </w:rPr>
      </w:pPr>
    </w:p>
    <w:p w:rsidR="00284384" w:rsidRPr="00DA5B6D" w:rsidRDefault="00284384" w:rsidP="00284384">
      <w:pPr>
        <w:autoSpaceDE w:val="0"/>
        <w:autoSpaceDN w:val="0"/>
        <w:adjustRightInd w:val="0"/>
        <w:spacing w:line="240" w:lineRule="auto"/>
        <w:jc w:val="both"/>
        <w:rPr>
          <w:rFonts w:cs="Arial"/>
          <w:color w:val="FF0000"/>
          <w:szCs w:val="20"/>
          <w:lang w:eastAsia="sl-SI"/>
        </w:rPr>
      </w:pPr>
      <w:r w:rsidRPr="00DA5B6D">
        <w:rPr>
          <w:rFonts w:cs="Arial"/>
          <w:color w:val="FF0000"/>
          <w:szCs w:val="20"/>
          <w:lang w:eastAsia="sl-SI"/>
        </w:rPr>
        <w:t xml:space="preserve">Davčni zavezanec, identificiran za namene DDV v Sloveniji, ki po splošni urediti DDV kupuje rabljena prevozna sredstva </w:t>
      </w:r>
      <w:r w:rsidRPr="00DA5B6D">
        <w:rPr>
          <w:rFonts w:cs="Arial"/>
          <w:color w:val="FF0000"/>
          <w:szCs w:val="20"/>
          <w:u w:val="single"/>
          <w:lang w:eastAsia="sl-SI"/>
        </w:rPr>
        <w:t>za nadaljnjo prodajo</w:t>
      </w:r>
      <w:r w:rsidRPr="00DA5B6D">
        <w:rPr>
          <w:rFonts w:cs="Arial"/>
          <w:color w:val="FF0000"/>
          <w:szCs w:val="20"/>
          <w:lang w:eastAsia="sl-SI"/>
        </w:rPr>
        <w:t xml:space="preserve"> od prodajalca, identificiranega za namene DDV v drugi državi članici, izkaže DDV v obračunu DDV za obdobje, v katerem je bilo prevozno sredstvo pridobljeno. V tem primeru davčnemu zavezancu </w:t>
      </w:r>
      <w:proofErr w:type="gramStart"/>
      <w:r w:rsidRPr="00DA5B6D">
        <w:rPr>
          <w:rFonts w:cs="Arial"/>
          <w:color w:val="FF0000"/>
          <w:szCs w:val="20"/>
          <w:lang w:eastAsia="sl-SI"/>
        </w:rPr>
        <w:t>ni</w:t>
      </w:r>
      <w:proofErr w:type="gramEnd"/>
      <w:r w:rsidRPr="00DA5B6D">
        <w:rPr>
          <w:rFonts w:cs="Arial"/>
          <w:color w:val="FF0000"/>
          <w:szCs w:val="20"/>
          <w:lang w:eastAsia="sl-SI"/>
        </w:rPr>
        <w:t xml:space="preserve"> treba predložiti obrazca DDV-PPS.</w:t>
      </w:r>
    </w:p>
    <w:p w:rsidR="00284384" w:rsidRPr="00DA5B6D" w:rsidRDefault="00284384" w:rsidP="00284384">
      <w:pPr>
        <w:autoSpaceDE w:val="0"/>
        <w:autoSpaceDN w:val="0"/>
        <w:adjustRightInd w:val="0"/>
        <w:spacing w:line="240" w:lineRule="auto"/>
        <w:jc w:val="both"/>
        <w:rPr>
          <w:rFonts w:cs="Arial"/>
          <w:color w:val="FF0000"/>
          <w:szCs w:val="20"/>
          <w:lang w:eastAsia="sl-SI"/>
        </w:rPr>
      </w:pPr>
    </w:p>
    <w:p w:rsidR="00284384" w:rsidRPr="00DA5B6D" w:rsidRDefault="00284384" w:rsidP="00284384">
      <w:pPr>
        <w:autoSpaceDE w:val="0"/>
        <w:autoSpaceDN w:val="0"/>
        <w:adjustRightInd w:val="0"/>
        <w:spacing w:line="240" w:lineRule="auto"/>
        <w:jc w:val="both"/>
        <w:rPr>
          <w:rFonts w:cs="Arial"/>
          <w:color w:val="FF0000"/>
          <w:szCs w:val="20"/>
          <w:lang w:eastAsia="sl-SI"/>
        </w:rPr>
      </w:pPr>
      <w:r w:rsidRPr="00DA5B6D">
        <w:rPr>
          <w:rFonts w:cs="Arial"/>
          <w:color w:val="FF0000"/>
          <w:szCs w:val="20"/>
          <w:lang w:eastAsia="sl-SI"/>
        </w:rPr>
        <w:t>Motorna vozila so obdavčena z DDV po 22-odstotni stopnji, osnovo za DDV pa predstavlja vrednost vozila in vse pripadajoče dajatve (tudi DMV).</w:t>
      </w:r>
    </w:p>
    <w:p w:rsidR="00284384" w:rsidRDefault="00284384" w:rsidP="00284384">
      <w:pPr>
        <w:shd w:val="clear" w:color="auto" w:fill="FFFFFF"/>
        <w:spacing w:line="260" w:lineRule="exact"/>
        <w:jc w:val="both"/>
        <w:rPr>
          <w:rFonts w:cs="Arial"/>
          <w:szCs w:val="20"/>
          <w:lang w:eastAsia="sl-SI"/>
        </w:rPr>
      </w:pPr>
    </w:p>
    <w:p w:rsidR="00284384" w:rsidRDefault="00284384" w:rsidP="00284384">
      <w:pPr>
        <w:spacing w:line="260" w:lineRule="exact"/>
        <w:jc w:val="both"/>
        <w:rPr>
          <w:rFonts w:cs="Arial"/>
          <w:szCs w:val="20"/>
          <w:lang w:eastAsia="sl-SI"/>
        </w:rPr>
      </w:pPr>
      <w:r>
        <w:rPr>
          <w:rFonts w:cs="Arial"/>
          <w:szCs w:val="20"/>
          <w:lang w:eastAsia="sl-SI"/>
        </w:rPr>
        <w:t xml:space="preserve">Če je prodajalec davčni zavezanec s sedežem v drugi državi članici in je </w:t>
      </w:r>
      <w:proofErr w:type="gramStart"/>
      <w:r>
        <w:rPr>
          <w:rFonts w:cs="Arial"/>
          <w:szCs w:val="20"/>
          <w:lang w:eastAsia="sl-SI"/>
        </w:rPr>
        <w:t>od</w:t>
      </w:r>
      <w:proofErr w:type="gramEnd"/>
      <w:r>
        <w:rPr>
          <w:rFonts w:cs="Arial"/>
          <w:szCs w:val="20"/>
          <w:lang w:eastAsia="sl-SI"/>
        </w:rPr>
        <w:t xml:space="preserve"> dobave rabljenega prevoznega sredstva obračunal DDV od dosežene razlike v ceni po posebni ureditvi za rabljeno blago, potem od pridobitve motornega vozila DDV ne obračunate. </w:t>
      </w:r>
      <w:r w:rsidRPr="00DA5B6D">
        <w:rPr>
          <w:rFonts w:cs="Arial"/>
          <w:strike/>
          <w:color w:val="FF0000"/>
          <w:szCs w:val="20"/>
          <w:lang w:eastAsia="sl-SI"/>
        </w:rPr>
        <w:t xml:space="preserve">Rabljeno vozilo z vidika DDV zakonodaje je vozilo, ki je bilo dobavljeno po preteku šestih mesecev </w:t>
      </w:r>
      <w:proofErr w:type="gramStart"/>
      <w:r w:rsidRPr="00DA5B6D">
        <w:rPr>
          <w:rFonts w:cs="Arial"/>
          <w:strike/>
          <w:color w:val="FF0000"/>
          <w:szCs w:val="20"/>
          <w:lang w:eastAsia="sl-SI"/>
        </w:rPr>
        <w:t>od</w:t>
      </w:r>
      <w:proofErr w:type="gramEnd"/>
      <w:r w:rsidRPr="00DA5B6D">
        <w:rPr>
          <w:rFonts w:cs="Arial"/>
          <w:strike/>
          <w:color w:val="FF0000"/>
          <w:szCs w:val="20"/>
          <w:lang w:eastAsia="sl-SI"/>
        </w:rPr>
        <w:t xml:space="preserve"> datuma, ko je bilo prvič dano v uporabo in je bilo z njim prevoženo več kot 6000 kilometrov.</w:t>
      </w:r>
    </w:p>
    <w:p w:rsidR="00284384" w:rsidRDefault="00284384" w:rsidP="00284384">
      <w:pPr>
        <w:spacing w:line="260" w:lineRule="exact"/>
        <w:jc w:val="both"/>
        <w:rPr>
          <w:rFonts w:cs="Arial"/>
          <w:szCs w:val="20"/>
          <w:lang w:eastAsia="sl-SI"/>
        </w:rPr>
      </w:pPr>
    </w:p>
    <w:p w:rsidR="00284384" w:rsidRPr="00DA5B6D" w:rsidRDefault="00284384" w:rsidP="00284384">
      <w:pPr>
        <w:spacing w:line="260" w:lineRule="exact"/>
        <w:jc w:val="both"/>
        <w:rPr>
          <w:rFonts w:cs="Arial"/>
          <w:strike/>
          <w:color w:val="FF0000"/>
          <w:szCs w:val="20"/>
          <w:lang w:eastAsia="sl-SI"/>
        </w:rPr>
      </w:pPr>
      <w:r w:rsidRPr="00DA5B6D">
        <w:rPr>
          <w:rFonts w:cs="Arial"/>
          <w:strike/>
          <w:color w:val="FF0000"/>
          <w:szCs w:val="20"/>
          <w:lang w:eastAsia="sl-SI"/>
        </w:rPr>
        <w:t xml:space="preserve">Oseba, ki je identificirana za namene DDV v Sloveniji in po splošni urediti DDV kupuje rabljena motorna vozila za </w:t>
      </w:r>
      <w:r w:rsidRPr="00DA5B6D">
        <w:rPr>
          <w:rFonts w:cs="Arial"/>
          <w:strike/>
          <w:color w:val="FF0000"/>
          <w:szCs w:val="20"/>
          <w:u w:val="single"/>
          <w:lang w:eastAsia="sl-SI"/>
        </w:rPr>
        <w:t>nadaljnjo prodajo</w:t>
      </w:r>
      <w:r w:rsidRPr="00DA5B6D">
        <w:rPr>
          <w:rFonts w:cs="Arial"/>
          <w:strike/>
          <w:color w:val="FF0000"/>
          <w:szCs w:val="20"/>
          <w:lang w:eastAsia="sl-SI"/>
        </w:rPr>
        <w:t xml:space="preserve"> od prodajalca, identificiranega za namene DDV v drugi državi članici, obračuna DDV od pridobitve motornega vozila iz druge države članice EU v obračunu DDV za pripadajoče obdobje (obdobje, v katerem je bilo motorno vozilo pridobljeno). Motorna vozila so obdavčena z DDV po 22-odstotni stopnji, osnovo za DDV pa predstavlja vrednost vozila in vse pripadajoče dajatve (tudi DMV in okoljska dajatev).</w:t>
      </w:r>
    </w:p>
    <w:p w:rsidR="00284384" w:rsidRPr="00DA5B6D" w:rsidRDefault="00284384" w:rsidP="00284384">
      <w:pPr>
        <w:spacing w:line="260" w:lineRule="exact"/>
        <w:jc w:val="both"/>
        <w:rPr>
          <w:rFonts w:cs="Arial"/>
          <w:strike/>
          <w:color w:val="FF0000"/>
          <w:szCs w:val="20"/>
          <w:lang w:eastAsia="sl-SI"/>
        </w:rPr>
      </w:pPr>
    </w:p>
    <w:p w:rsidR="00284384" w:rsidRPr="00DA5B6D" w:rsidRDefault="00284384" w:rsidP="00284384">
      <w:pPr>
        <w:spacing w:line="260" w:lineRule="exact"/>
        <w:jc w:val="both"/>
        <w:rPr>
          <w:rFonts w:cs="Arial"/>
          <w:strike/>
          <w:color w:val="FF0000"/>
          <w:szCs w:val="20"/>
          <w:lang w:eastAsia="sl-SI"/>
        </w:rPr>
      </w:pPr>
      <w:r w:rsidRPr="00DA5B6D">
        <w:rPr>
          <w:rFonts w:cs="Arial"/>
          <w:strike/>
          <w:color w:val="FF0000"/>
          <w:szCs w:val="20"/>
          <w:lang w:eastAsia="sl-SI"/>
        </w:rPr>
        <w:t xml:space="preserve">Oseba, identificirana za namene DDV, ki pridobi rabljeno prevozno sredstvo </w:t>
      </w:r>
      <w:r w:rsidRPr="00DA5B6D">
        <w:rPr>
          <w:rFonts w:cs="Arial"/>
          <w:strike/>
          <w:color w:val="FF0000"/>
          <w:szCs w:val="20"/>
          <w:u w:val="single"/>
          <w:lang w:eastAsia="sl-SI"/>
        </w:rPr>
        <w:t>zaradi nadaljnje prodaje</w:t>
      </w:r>
      <w:r w:rsidRPr="00DA5B6D">
        <w:rPr>
          <w:rFonts w:cs="Arial"/>
          <w:strike/>
          <w:color w:val="FF0000"/>
          <w:szCs w:val="20"/>
          <w:lang w:eastAsia="sl-SI"/>
        </w:rPr>
        <w:t>, ne predloži obrazca DDV-PPS.</w:t>
      </w:r>
    </w:p>
    <w:p w:rsidR="00284384" w:rsidRDefault="00284384" w:rsidP="00284384">
      <w:pPr>
        <w:spacing w:line="260" w:lineRule="exact"/>
        <w:jc w:val="both"/>
        <w:rPr>
          <w:rFonts w:cs="Arial"/>
          <w:szCs w:val="20"/>
          <w:lang w:eastAsia="sl-SI"/>
        </w:rPr>
      </w:pPr>
    </w:p>
    <w:p w:rsidR="00284384" w:rsidRDefault="00284384" w:rsidP="00284384">
      <w:pPr>
        <w:spacing w:line="260" w:lineRule="exact"/>
        <w:jc w:val="both"/>
        <w:rPr>
          <w:rFonts w:cs="Arial"/>
          <w:strike/>
          <w:color w:val="FF0000"/>
          <w:szCs w:val="20"/>
          <w:lang w:eastAsia="sl-SI"/>
        </w:rPr>
      </w:pPr>
      <w:r w:rsidRPr="00703536">
        <w:rPr>
          <w:rFonts w:cs="Arial"/>
          <w:strike/>
          <w:color w:val="FF0000"/>
          <w:szCs w:val="20"/>
          <w:lang w:eastAsia="sl-SI"/>
        </w:rPr>
        <w:t xml:space="preserve">Kot podjetje, ki zaradi opravljanja svoje dejavnosti pridobi motorna vozila v drugi državi članici EU in jih vnese </w:t>
      </w:r>
      <w:proofErr w:type="gramStart"/>
      <w:r w:rsidRPr="00703536">
        <w:rPr>
          <w:rFonts w:cs="Arial"/>
          <w:strike/>
          <w:color w:val="FF0000"/>
          <w:szCs w:val="20"/>
          <w:lang w:eastAsia="sl-SI"/>
        </w:rPr>
        <w:t>na</w:t>
      </w:r>
      <w:proofErr w:type="gramEnd"/>
      <w:r w:rsidRPr="00703536">
        <w:rPr>
          <w:rFonts w:cs="Arial"/>
          <w:strike/>
          <w:color w:val="FF0000"/>
          <w:szCs w:val="20"/>
          <w:lang w:eastAsia="sl-SI"/>
        </w:rPr>
        <w:t xml:space="preserve"> ozemlje RS, ste tudi zavezanec za obračun in plačilo </w:t>
      </w:r>
      <w:hyperlink r:id="rId51" w:history="1">
        <w:r w:rsidRPr="00703536">
          <w:rPr>
            <w:rStyle w:val="Hiperpovezava"/>
            <w:rFonts w:cs="Arial"/>
            <w:strike/>
            <w:color w:val="FF0000"/>
            <w:szCs w:val="20"/>
            <w:lang w:eastAsia="sl-SI"/>
          </w:rPr>
          <w:t>okoljske dajatve</w:t>
        </w:r>
      </w:hyperlink>
      <w:r w:rsidRPr="00703536">
        <w:rPr>
          <w:rFonts w:cs="Arial"/>
          <w:strike/>
          <w:color w:val="FF0000"/>
          <w:szCs w:val="20"/>
          <w:lang w:eastAsia="sl-SI"/>
        </w:rPr>
        <w:t>. Prijave dejavnosti, obračune in zahtevke za vračilo proizvajalci in pridobitelji motornih vozil predložijo FU Kranj, Oddelku za trošarine in okoljske dajatve Jesenice, Spodnji plavž 6c, 4270 Jesenice.</w:t>
      </w:r>
    </w:p>
    <w:p w:rsidR="00284384" w:rsidRDefault="00284384" w:rsidP="00284384">
      <w:pPr>
        <w:spacing w:line="260" w:lineRule="exact"/>
        <w:jc w:val="both"/>
        <w:rPr>
          <w:rFonts w:cs="Arial"/>
          <w:strike/>
          <w:color w:val="FF0000"/>
          <w:szCs w:val="20"/>
          <w:lang w:eastAsia="sl-SI"/>
        </w:rPr>
      </w:pPr>
    </w:p>
    <w:p w:rsidR="00284384" w:rsidRPr="0005581B" w:rsidRDefault="00284384" w:rsidP="00284384">
      <w:pPr>
        <w:rPr>
          <w:b/>
          <w:color w:val="FF0000"/>
          <w:sz w:val="24"/>
        </w:rPr>
      </w:pPr>
      <w:r w:rsidRPr="0005581B">
        <w:rPr>
          <w:rFonts w:cs="Arial"/>
          <w:b/>
          <w:color w:val="FF0000"/>
          <w:sz w:val="24"/>
          <w:szCs w:val="20"/>
          <w:lang w:eastAsia="sl-SI"/>
        </w:rPr>
        <w:t>Vprašanje 8:</w:t>
      </w:r>
      <w:r w:rsidRPr="0005581B">
        <w:rPr>
          <w:b/>
          <w:color w:val="FF0000"/>
          <w:sz w:val="24"/>
        </w:rPr>
        <w:t xml:space="preserve"> </w:t>
      </w:r>
      <w:proofErr w:type="gramStart"/>
      <w:r w:rsidRPr="0005581B">
        <w:rPr>
          <w:b/>
          <w:color w:val="FF0000"/>
          <w:sz w:val="24"/>
        </w:rPr>
        <w:t>Sem</w:t>
      </w:r>
      <w:proofErr w:type="gramEnd"/>
      <w:r w:rsidRPr="0005581B">
        <w:rPr>
          <w:b/>
          <w:color w:val="FF0000"/>
          <w:sz w:val="24"/>
        </w:rPr>
        <w:t xml:space="preserve"> podjetnik in v EU kupujem rabljeno osebno vozilo, ki ni namenjeno nadaljnji prodaji. Kakšne so obveznosti in davčne stopnje pri nakupu rabljenega vozila v EU?</w:t>
      </w:r>
    </w:p>
    <w:p w:rsidR="00284384" w:rsidRPr="00B00EB5" w:rsidRDefault="00284384" w:rsidP="00284384">
      <w:pPr>
        <w:spacing w:line="260" w:lineRule="exact"/>
        <w:jc w:val="both"/>
        <w:rPr>
          <w:rFonts w:cs="Arial"/>
          <w:color w:val="FF0000"/>
          <w:szCs w:val="20"/>
          <w:lang w:eastAsia="sl-SI"/>
        </w:rPr>
      </w:pPr>
    </w:p>
    <w:p w:rsidR="00284384" w:rsidRPr="00B00EB5" w:rsidRDefault="00284384" w:rsidP="00284384">
      <w:pPr>
        <w:spacing w:line="260" w:lineRule="exact"/>
        <w:jc w:val="both"/>
        <w:rPr>
          <w:rFonts w:cs="Arial"/>
          <w:b/>
          <w:color w:val="FF0000"/>
          <w:sz w:val="24"/>
          <w:lang w:eastAsia="sl-SI"/>
        </w:rPr>
      </w:pPr>
      <w:r w:rsidRPr="0005581B">
        <w:rPr>
          <w:rFonts w:cs="Arial"/>
          <w:color w:val="FF0000"/>
          <w:sz w:val="24"/>
          <w:lang w:eastAsia="sl-SI"/>
        </w:rPr>
        <w:t>Odgovor</w:t>
      </w:r>
      <w:r w:rsidRPr="00B00EB5">
        <w:rPr>
          <w:rFonts w:cs="Arial"/>
          <w:b/>
          <w:color w:val="FF0000"/>
          <w:sz w:val="24"/>
          <w:lang w:eastAsia="sl-SI"/>
        </w:rPr>
        <w:t>:</w:t>
      </w:r>
    </w:p>
    <w:p w:rsidR="00284384" w:rsidRPr="00B00EB5" w:rsidRDefault="00284384" w:rsidP="00284384">
      <w:pPr>
        <w:spacing w:line="260" w:lineRule="exact"/>
        <w:jc w:val="both"/>
        <w:rPr>
          <w:rFonts w:cs="Arial"/>
          <w:color w:val="FF0000"/>
          <w:szCs w:val="20"/>
          <w:lang w:eastAsia="sl-SI"/>
        </w:rPr>
      </w:pPr>
      <w:r w:rsidRPr="00B00EB5">
        <w:rPr>
          <w:rFonts w:cs="Arial"/>
          <w:color w:val="FF0000"/>
          <w:szCs w:val="20"/>
          <w:lang w:eastAsia="sl-SI"/>
        </w:rPr>
        <w:t xml:space="preserve">Davčni zavezanec, ki pridobiva motorna vozila iz druge države članice, mora v 15 dneh </w:t>
      </w:r>
      <w:proofErr w:type="gramStart"/>
      <w:r w:rsidRPr="00B00EB5">
        <w:rPr>
          <w:rFonts w:cs="Arial"/>
          <w:color w:val="FF0000"/>
          <w:szCs w:val="20"/>
          <w:lang w:eastAsia="sl-SI"/>
        </w:rPr>
        <w:t>od</w:t>
      </w:r>
      <w:proofErr w:type="gramEnd"/>
      <w:r w:rsidRPr="00B00EB5">
        <w:rPr>
          <w:rFonts w:cs="Arial"/>
          <w:color w:val="FF0000"/>
          <w:szCs w:val="20"/>
          <w:lang w:eastAsia="sl-SI"/>
        </w:rPr>
        <w:t xml:space="preserve"> pridobitve takega vozila vložiti </w:t>
      </w:r>
      <w:hyperlink r:id="rId52" w:history="1">
        <w:r w:rsidRPr="00B00EB5">
          <w:rPr>
            <w:rFonts w:cs="Arial"/>
            <w:color w:val="FF0000"/>
            <w:szCs w:val="20"/>
            <w:u w:val="single"/>
            <w:lang w:eastAsia="sl-SI"/>
          </w:rPr>
          <w:t>Napoved za odmero DMV</w:t>
        </w:r>
      </w:hyperlink>
      <w:r w:rsidRPr="00B00EB5">
        <w:rPr>
          <w:rFonts w:cs="Arial"/>
          <w:color w:val="FF0000"/>
          <w:szCs w:val="20"/>
          <w:lang w:eastAsia="sl-SI"/>
        </w:rPr>
        <w:t xml:space="preserve">. </w:t>
      </w:r>
    </w:p>
    <w:p w:rsidR="00284384" w:rsidRPr="00B00EB5" w:rsidRDefault="00284384" w:rsidP="00284384">
      <w:pPr>
        <w:spacing w:line="260" w:lineRule="exact"/>
        <w:jc w:val="both"/>
        <w:rPr>
          <w:rFonts w:cs="Arial"/>
          <w:color w:val="FF0000"/>
          <w:szCs w:val="20"/>
          <w:lang w:eastAsia="sl-SI"/>
        </w:rPr>
      </w:pPr>
      <w:r w:rsidRPr="00B00EB5">
        <w:rPr>
          <w:rFonts w:cs="Arial"/>
          <w:color w:val="FF0000"/>
          <w:szCs w:val="20"/>
          <w:lang w:eastAsia="sl-SI"/>
        </w:rPr>
        <w:br/>
        <w:t>K napovedi je treba priložiti:</w:t>
      </w:r>
    </w:p>
    <w:p w:rsidR="00284384" w:rsidRPr="00B00EB5" w:rsidRDefault="00284384" w:rsidP="00284384">
      <w:pPr>
        <w:numPr>
          <w:ilvl w:val="0"/>
          <w:numId w:val="15"/>
        </w:numPr>
        <w:spacing w:line="260" w:lineRule="exact"/>
        <w:jc w:val="both"/>
        <w:rPr>
          <w:rFonts w:cs="Arial"/>
          <w:color w:val="FF0000"/>
          <w:szCs w:val="20"/>
          <w:lang w:eastAsia="sl-SI"/>
        </w:rPr>
      </w:pPr>
      <w:r w:rsidRPr="00B00EB5">
        <w:rPr>
          <w:rFonts w:cs="Arial"/>
          <w:color w:val="FF0000"/>
          <w:szCs w:val="20"/>
          <w:lang w:eastAsia="sl-SI"/>
        </w:rPr>
        <w:t>izvirnik računa o nakupu, iz katerega mora biti razvidna prodajna cena in datum pridobitve,</w:t>
      </w:r>
    </w:p>
    <w:p w:rsidR="00284384" w:rsidRPr="00B00EB5" w:rsidRDefault="00284384" w:rsidP="00284384">
      <w:pPr>
        <w:numPr>
          <w:ilvl w:val="0"/>
          <w:numId w:val="15"/>
        </w:numPr>
        <w:spacing w:line="260" w:lineRule="exact"/>
        <w:jc w:val="both"/>
        <w:rPr>
          <w:rFonts w:cs="Arial"/>
          <w:color w:val="FF0000"/>
          <w:szCs w:val="20"/>
          <w:lang w:eastAsia="sl-SI"/>
        </w:rPr>
      </w:pPr>
      <w:r w:rsidRPr="00B00EB5">
        <w:rPr>
          <w:rFonts w:cs="Arial"/>
          <w:color w:val="FF0000"/>
          <w:szCs w:val="20"/>
          <w:lang w:eastAsia="sl-SI"/>
        </w:rPr>
        <w:t>izjavo o emisijski ustreznosti vozila, ki jo zavezanec pridobi pri strokovni organizaciji, pristojni za ugotavljanje skladnosti, iz katere morajo biti razvidni podatki o znamki in tipu vozila, identifikacijski številki (številki šasije), izpustu CO2, moči motorja v kW, načinu delovanja motorja (dvotaktni, električni), izpustu trdnih delcev v g/km, stopnji izpusta EURO, datumu izdaje potrdila o skladnosti, državi dobave, pri vozilu, ki je že bilo predhodno začasno ali trajno registrirano v drugi državi,</w:t>
      </w:r>
    </w:p>
    <w:p w:rsidR="00284384" w:rsidRPr="00B00EB5" w:rsidRDefault="00284384" w:rsidP="00284384">
      <w:pPr>
        <w:numPr>
          <w:ilvl w:val="0"/>
          <w:numId w:val="15"/>
        </w:numPr>
        <w:spacing w:line="260" w:lineRule="exact"/>
        <w:jc w:val="both"/>
        <w:rPr>
          <w:rFonts w:cs="Arial"/>
          <w:color w:val="FF0000"/>
          <w:szCs w:val="20"/>
          <w:lang w:eastAsia="sl-SI"/>
        </w:rPr>
      </w:pPr>
      <w:proofErr w:type="gramStart"/>
      <w:r w:rsidRPr="00B00EB5">
        <w:rPr>
          <w:rFonts w:cs="Arial"/>
          <w:color w:val="FF0000"/>
          <w:szCs w:val="20"/>
          <w:lang w:eastAsia="sl-SI"/>
        </w:rPr>
        <w:t>izvirnik</w:t>
      </w:r>
      <w:proofErr w:type="gramEnd"/>
      <w:r w:rsidRPr="00B00EB5">
        <w:rPr>
          <w:rFonts w:cs="Arial"/>
          <w:color w:val="FF0000"/>
          <w:szCs w:val="20"/>
          <w:lang w:eastAsia="sl-SI"/>
        </w:rPr>
        <w:t xml:space="preserve"> ali overjeno kopijo registracijskega dokumenta ali prometnega dovoljenja (v primeru, da je vozilo že bilo začasno ali trajno registrirano v drugi državi). </w:t>
      </w:r>
    </w:p>
    <w:p w:rsidR="00284384" w:rsidRPr="00B00EB5" w:rsidRDefault="00284384" w:rsidP="00284384">
      <w:pPr>
        <w:spacing w:line="260" w:lineRule="exact"/>
        <w:jc w:val="both"/>
        <w:rPr>
          <w:rFonts w:cs="Arial"/>
          <w:color w:val="FF0000"/>
          <w:szCs w:val="20"/>
          <w:lang w:eastAsia="sl-SI"/>
        </w:rPr>
      </w:pPr>
      <w:r w:rsidRPr="00B00EB5">
        <w:rPr>
          <w:rFonts w:cs="Arial"/>
          <w:color w:val="FF0000"/>
          <w:szCs w:val="20"/>
          <w:lang w:eastAsia="sl-SI"/>
        </w:rPr>
        <w:t xml:space="preserve">Na podlagi napovedi </w:t>
      </w:r>
      <w:proofErr w:type="gramStart"/>
      <w:r w:rsidRPr="00B00EB5">
        <w:rPr>
          <w:rFonts w:cs="Arial"/>
          <w:color w:val="FF0000"/>
          <w:szCs w:val="20"/>
          <w:lang w:eastAsia="sl-SI"/>
        </w:rPr>
        <w:t>bo</w:t>
      </w:r>
      <w:proofErr w:type="gramEnd"/>
      <w:r w:rsidRPr="00B00EB5">
        <w:rPr>
          <w:rFonts w:cs="Arial"/>
          <w:color w:val="FF0000"/>
          <w:szCs w:val="20"/>
          <w:lang w:eastAsia="sl-SI"/>
        </w:rPr>
        <w:t xml:space="preserve"> davčni organ izdal odločbo in po predložitvi dokazila o plačilu davka še potrdilo za homologacijo in registracijo ter vpisal motorno vozilo v </w:t>
      </w:r>
      <w:hyperlink r:id="rId53" w:history="1">
        <w:r w:rsidRPr="00B00EB5">
          <w:rPr>
            <w:rFonts w:cs="Arial"/>
            <w:color w:val="FF0000"/>
            <w:szCs w:val="20"/>
            <w:u w:val="single"/>
            <w:lang w:eastAsia="sl-SI"/>
          </w:rPr>
          <w:t>elektronsko evidenco</w:t>
        </w:r>
      </w:hyperlink>
      <w:r w:rsidRPr="00B00EB5">
        <w:rPr>
          <w:rFonts w:cs="Arial"/>
          <w:color w:val="FF0000"/>
          <w:szCs w:val="20"/>
          <w:lang w:eastAsia="sl-SI"/>
        </w:rPr>
        <w:t xml:space="preserve"> motornih vozil, za katera je bil plačan davek. Šele </w:t>
      </w:r>
      <w:proofErr w:type="gramStart"/>
      <w:r w:rsidRPr="00B00EB5">
        <w:rPr>
          <w:rFonts w:cs="Arial"/>
          <w:color w:val="FF0000"/>
          <w:szCs w:val="20"/>
          <w:lang w:eastAsia="sl-SI"/>
        </w:rPr>
        <w:t>nato</w:t>
      </w:r>
      <w:proofErr w:type="gramEnd"/>
      <w:r w:rsidRPr="00B00EB5">
        <w:rPr>
          <w:rFonts w:cs="Arial"/>
          <w:color w:val="FF0000"/>
          <w:szCs w:val="20"/>
          <w:lang w:eastAsia="sl-SI"/>
        </w:rPr>
        <w:t xml:space="preserve"> se lahko izvede postopek homologacije in registracije motornega vozila.</w:t>
      </w:r>
    </w:p>
    <w:p w:rsidR="00284384" w:rsidRPr="00B00EB5" w:rsidRDefault="00284384" w:rsidP="00284384">
      <w:pPr>
        <w:spacing w:line="260" w:lineRule="exact"/>
        <w:jc w:val="both"/>
        <w:rPr>
          <w:rFonts w:cs="Arial"/>
          <w:color w:val="FF0000"/>
          <w:szCs w:val="20"/>
          <w:lang w:eastAsia="sl-SI"/>
        </w:rPr>
      </w:pPr>
      <w:r w:rsidRPr="00B00EB5">
        <w:rPr>
          <w:rFonts w:cs="Arial"/>
          <w:color w:val="FF0000"/>
          <w:szCs w:val="20"/>
          <w:lang w:eastAsia="sl-SI"/>
        </w:rPr>
        <w:lastRenderedPageBreak/>
        <w:br/>
        <w:t xml:space="preserve">Strokovna organizacija, pristojna za ugotavljanje skladnosti ne sme izdati potrdila o skladnosti motornega vozila tipa SB, </w:t>
      </w:r>
      <w:proofErr w:type="gramStart"/>
      <w:r w:rsidRPr="00B00EB5">
        <w:rPr>
          <w:rFonts w:cs="Arial"/>
          <w:color w:val="FF0000"/>
          <w:szCs w:val="20"/>
          <w:lang w:eastAsia="sl-SI"/>
        </w:rPr>
        <w:t>če</w:t>
      </w:r>
      <w:proofErr w:type="gramEnd"/>
      <w:r w:rsidRPr="00B00EB5">
        <w:rPr>
          <w:rFonts w:cs="Arial"/>
          <w:color w:val="FF0000"/>
          <w:szCs w:val="20"/>
          <w:lang w:eastAsia="sl-SI"/>
        </w:rPr>
        <w:t xml:space="preserve"> motorno vozilo ni vpisano v evidenco davčnega organa. </w:t>
      </w:r>
    </w:p>
    <w:p w:rsidR="00284384" w:rsidRPr="00B00EB5" w:rsidRDefault="00284384" w:rsidP="00284384">
      <w:pPr>
        <w:spacing w:line="260" w:lineRule="exact"/>
        <w:jc w:val="both"/>
        <w:rPr>
          <w:rFonts w:cs="Arial"/>
          <w:color w:val="FF0000"/>
          <w:szCs w:val="20"/>
          <w:lang w:eastAsia="sl-SI"/>
        </w:rPr>
      </w:pPr>
      <w:r w:rsidRPr="00B00EB5">
        <w:rPr>
          <w:rFonts w:cs="Arial"/>
          <w:color w:val="FF0000"/>
          <w:szCs w:val="20"/>
          <w:lang w:eastAsia="sl-SI"/>
        </w:rPr>
        <w:br/>
        <w:t xml:space="preserve">Organ, pristojen za registracijo, oziroma pooblaščena organizacija pri registraciji vozil ne sme registrirati motornega vozila, </w:t>
      </w:r>
      <w:proofErr w:type="gramStart"/>
      <w:r w:rsidRPr="00B00EB5">
        <w:rPr>
          <w:rFonts w:cs="Arial"/>
          <w:color w:val="FF0000"/>
          <w:szCs w:val="20"/>
          <w:lang w:eastAsia="sl-SI"/>
        </w:rPr>
        <w:t>če</w:t>
      </w:r>
      <w:proofErr w:type="gramEnd"/>
      <w:r w:rsidRPr="00B00EB5">
        <w:rPr>
          <w:rFonts w:cs="Arial"/>
          <w:color w:val="FF0000"/>
          <w:szCs w:val="20"/>
          <w:lang w:eastAsia="sl-SI"/>
        </w:rPr>
        <w:t xml:space="preserve"> vozilo ni vpisano v evidenco davčnega organa. </w:t>
      </w:r>
    </w:p>
    <w:p w:rsidR="00284384" w:rsidRPr="00B00EB5" w:rsidRDefault="00284384" w:rsidP="00284384">
      <w:pPr>
        <w:spacing w:line="260" w:lineRule="exact"/>
        <w:jc w:val="both"/>
        <w:rPr>
          <w:rFonts w:cs="Arial"/>
          <w:color w:val="FF0000"/>
          <w:szCs w:val="20"/>
          <w:lang w:eastAsia="sl-SI"/>
        </w:rPr>
      </w:pPr>
      <w:r w:rsidRPr="00B00EB5">
        <w:rPr>
          <w:rFonts w:cs="Arial"/>
          <w:color w:val="FF0000"/>
          <w:szCs w:val="20"/>
          <w:lang w:eastAsia="sl-SI"/>
        </w:rPr>
        <w:br/>
        <w:t>Za rabljena motorna vozila, predhodno registrirana v drugi državi, se DMV plačuje po stopnjah, ki veljajo za nova vozila.</w:t>
      </w:r>
    </w:p>
    <w:p w:rsidR="00284384" w:rsidRPr="00B00EB5" w:rsidRDefault="00284384" w:rsidP="00284384">
      <w:pPr>
        <w:shd w:val="clear" w:color="auto" w:fill="FFFFFF"/>
        <w:spacing w:line="260" w:lineRule="exact"/>
        <w:jc w:val="both"/>
        <w:rPr>
          <w:rFonts w:cs="Arial"/>
          <w:color w:val="FF0000"/>
          <w:szCs w:val="20"/>
          <w:lang w:eastAsia="sl-SI"/>
        </w:rPr>
      </w:pPr>
      <w:r w:rsidRPr="00B00EB5">
        <w:rPr>
          <w:rFonts w:cs="Arial"/>
          <w:color w:val="FF0000"/>
          <w:szCs w:val="20"/>
          <w:lang w:eastAsia="sl-SI"/>
        </w:rPr>
        <w:br/>
        <w:t xml:space="preserve">Poleg DMV se </w:t>
      </w:r>
      <w:proofErr w:type="gramStart"/>
      <w:r w:rsidRPr="00B00EB5">
        <w:rPr>
          <w:rFonts w:cs="Arial"/>
          <w:color w:val="FF0000"/>
          <w:szCs w:val="20"/>
          <w:lang w:eastAsia="sl-SI"/>
        </w:rPr>
        <w:t>od</w:t>
      </w:r>
      <w:proofErr w:type="gramEnd"/>
      <w:r w:rsidRPr="00B00EB5">
        <w:rPr>
          <w:rFonts w:cs="Arial"/>
          <w:color w:val="FF0000"/>
          <w:szCs w:val="20"/>
          <w:lang w:eastAsia="sl-SI"/>
        </w:rPr>
        <w:t xml:space="preserve"> motornih vozil plačuje tudi dodatni davek na motorna vozila.</w:t>
      </w:r>
      <w:r w:rsidRPr="00B00EB5">
        <w:rPr>
          <w:rFonts w:cs="Arial"/>
          <w:color w:val="FF0000"/>
          <w:szCs w:val="20"/>
          <w:lang w:eastAsia="sl-SI"/>
        </w:rPr>
        <w:br/>
        <w:t xml:space="preserve">Na </w:t>
      </w:r>
      <w:hyperlink r:id="rId54" w:anchor="c277" w:history="1">
        <w:r w:rsidRPr="00B00EB5">
          <w:rPr>
            <w:color w:val="FF0000"/>
            <w:u w:val="single"/>
          </w:rPr>
          <w:t>spletni strani FURS</w:t>
        </w:r>
      </w:hyperlink>
      <w:r w:rsidRPr="00B00EB5">
        <w:rPr>
          <w:rFonts w:cs="Arial"/>
          <w:color w:val="FF0000"/>
          <w:szCs w:val="20"/>
          <w:lang w:eastAsia="sl-SI"/>
        </w:rPr>
        <w:t xml:space="preserve"> lahko s klikom na »Program za izračun DMV po 1.3.2010« na podlagi podatkov o vozilu izračunate višino DMV. </w:t>
      </w:r>
    </w:p>
    <w:p w:rsidR="00284384" w:rsidRPr="00B00EB5" w:rsidRDefault="00284384" w:rsidP="00284384">
      <w:pPr>
        <w:shd w:val="clear" w:color="auto" w:fill="FFFFFF"/>
        <w:spacing w:line="260" w:lineRule="exact"/>
        <w:jc w:val="both"/>
        <w:rPr>
          <w:rFonts w:cs="Arial"/>
          <w:color w:val="FF0000"/>
          <w:szCs w:val="20"/>
          <w:lang w:eastAsia="sl-SI"/>
        </w:rPr>
      </w:pPr>
    </w:p>
    <w:p w:rsidR="00284384" w:rsidRPr="00B00EB5" w:rsidRDefault="00284384" w:rsidP="00284384">
      <w:pPr>
        <w:shd w:val="clear" w:color="auto" w:fill="FFFFFF"/>
        <w:spacing w:line="260" w:lineRule="exact"/>
        <w:jc w:val="both"/>
        <w:rPr>
          <w:rFonts w:cs="Arial"/>
          <w:color w:val="FF0000"/>
          <w:szCs w:val="20"/>
          <w:lang w:eastAsia="sl-SI"/>
        </w:rPr>
      </w:pPr>
      <w:r w:rsidRPr="00B00EB5">
        <w:rPr>
          <w:rFonts w:cs="Arial"/>
          <w:color w:val="FF0000"/>
          <w:szCs w:val="20"/>
          <w:lang w:eastAsia="sl-SI"/>
        </w:rPr>
        <w:t xml:space="preserve">Rabljeno vozilo z vidika DDV zakonodaje je vozilo, ki je bilo dobavljeno po preteku šestih mesecev </w:t>
      </w:r>
      <w:proofErr w:type="gramStart"/>
      <w:r w:rsidRPr="00B00EB5">
        <w:rPr>
          <w:rFonts w:cs="Arial"/>
          <w:color w:val="FF0000"/>
          <w:szCs w:val="20"/>
          <w:lang w:eastAsia="sl-SI"/>
        </w:rPr>
        <w:t>od</w:t>
      </w:r>
      <w:proofErr w:type="gramEnd"/>
      <w:r w:rsidRPr="00B00EB5">
        <w:rPr>
          <w:rFonts w:cs="Arial"/>
          <w:color w:val="FF0000"/>
          <w:szCs w:val="20"/>
          <w:lang w:eastAsia="sl-SI"/>
        </w:rPr>
        <w:t xml:space="preserve"> datuma, ko je bilo prvič dano v uporabo in je bilo z njim prevoženo več kot 6000 kilometrov.</w:t>
      </w:r>
    </w:p>
    <w:p w:rsidR="00284384" w:rsidRPr="00B00EB5" w:rsidRDefault="00284384" w:rsidP="00284384">
      <w:pPr>
        <w:shd w:val="clear" w:color="auto" w:fill="FFFFFF"/>
        <w:spacing w:line="260" w:lineRule="exact"/>
        <w:jc w:val="both"/>
        <w:rPr>
          <w:rFonts w:cs="Arial"/>
          <w:color w:val="FF0000"/>
          <w:szCs w:val="20"/>
          <w:lang w:eastAsia="sl-SI"/>
        </w:rPr>
      </w:pPr>
    </w:p>
    <w:p w:rsidR="00284384" w:rsidRPr="00B00EB5" w:rsidRDefault="00284384" w:rsidP="00284384">
      <w:pPr>
        <w:shd w:val="clear" w:color="auto" w:fill="FFFFFF"/>
        <w:spacing w:line="260" w:lineRule="exact"/>
        <w:jc w:val="both"/>
        <w:rPr>
          <w:rFonts w:cs="Arial"/>
          <w:color w:val="FF0000"/>
          <w:szCs w:val="20"/>
          <w:lang w:eastAsia="sl-SI"/>
        </w:rPr>
      </w:pPr>
      <w:r w:rsidRPr="00B00EB5">
        <w:rPr>
          <w:rFonts w:cs="Arial"/>
          <w:color w:val="FF0000"/>
          <w:szCs w:val="20"/>
          <w:lang w:eastAsia="sl-SI"/>
        </w:rPr>
        <w:t xml:space="preserve">Če je prodajalec davčni zavezanec s sedežem v drugi državi članici in je </w:t>
      </w:r>
      <w:proofErr w:type="gramStart"/>
      <w:r w:rsidRPr="00B00EB5">
        <w:rPr>
          <w:rFonts w:cs="Arial"/>
          <w:color w:val="FF0000"/>
          <w:szCs w:val="20"/>
          <w:lang w:eastAsia="sl-SI"/>
        </w:rPr>
        <w:t>od</w:t>
      </w:r>
      <w:proofErr w:type="gramEnd"/>
      <w:r w:rsidRPr="00B00EB5">
        <w:rPr>
          <w:rFonts w:cs="Arial"/>
          <w:color w:val="FF0000"/>
          <w:szCs w:val="20"/>
          <w:lang w:eastAsia="sl-SI"/>
        </w:rPr>
        <w:t xml:space="preserve"> dobave rabljenega prevoznega sredstva obračunal DDV od dosežene razlike v ceni </w:t>
      </w:r>
      <w:r w:rsidRPr="00B00EB5">
        <w:rPr>
          <w:rFonts w:cs="Arial"/>
          <w:color w:val="FF0000"/>
          <w:szCs w:val="20"/>
          <w:u w:val="single"/>
          <w:lang w:eastAsia="sl-SI"/>
        </w:rPr>
        <w:t>po posebni ureditvi</w:t>
      </w:r>
      <w:r w:rsidRPr="00B00EB5">
        <w:rPr>
          <w:rFonts w:cs="Arial"/>
          <w:color w:val="FF0000"/>
          <w:szCs w:val="20"/>
          <w:lang w:eastAsia="sl-SI"/>
        </w:rPr>
        <w:t xml:space="preserve"> za rabljeno blago, potem </w:t>
      </w:r>
      <w:r>
        <w:rPr>
          <w:rFonts w:cs="Arial"/>
          <w:color w:val="FF0000"/>
          <w:szCs w:val="20"/>
          <w:lang w:eastAsia="sl-SI"/>
        </w:rPr>
        <w:t xml:space="preserve">se </w:t>
      </w:r>
      <w:r w:rsidRPr="00B00EB5">
        <w:rPr>
          <w:rFonts w:cs="Arial"/>
          <w:color w:val="FF0000"/>
          <w:szCs w:val="20"/>
          <w:lang w:eastAsia="sl-SI"/>
        </w:rPr>
        <w:t>od pridobitve mo</w:t>
      </w:r>
      <w:r>
        <w:rPr>
          <w:rFonts w:cs="Arial"/>
          <w:color w:val="FF0000"/>
          <w:szCs w:val="20"/>
          <w:lang w:eastAsia="sl-SI"/>
        </w:rPr>
        <w:t>tornega vozila DDV ne obračuna</w:t>
      </w:r>
      <w:r w:rsidRPr="00B00EB5">
        <w:rPr>
          <w:rFonts w:cs="Arial"/>
          <w:color w:val="FF0000"/>
          <w:szCs w:val="20"/>
          <w:lang w:eastAsia="sl-SI"/>
        </w:rPr>
        <w:t xml:space="preserve">. </w:t>
      </w:r>
    </w:p>
    <w:p w:rsidR="00284384" w:rsidRPr="00B00EB5" w:rsidRDefault="00284384" w:rsidP="00284384">
      <w:pPr>
        <w:spacing w:line="260" w:lineRule="exact"/>
        <w:jc w:val="both"/>
        <w:rPr>
          <w:rFonts w:cs="Arial"/>
          <w:color w:val="FF0000"/>
          <w:szCs w:val="20"/>
          <w:lang w:eastAsia="sl-SI"/>
        </w:rPr>
      </w:pPr>
    </w:p>
    <w:p w:rsidR="00284384" w:rsidRPr="00B00EB5" w:rsidRDefault="00284384" w:rsidP="00284384">
      <w:pPr>
        <w:spacing w:line="260" w:lineRule="exact"/>
        <w:jc w:val="both"/>
        <w:rPr>
          <w:rFonts w:cs="Arial"/>
          <w:color w:val="FF0000"/>
          <w:szCs w:val="20"/>
          <w:lang w:eastAsia="sl-SI"/>
        </w:rPr>
      </w:pPr>
      <w:r w:rsidRPr="00B00EB5">
        <w:rPr>
          <w:rFonts w:cs="Arial"/>
          <w:color w:val="FF0000"/>
          <w:szCs w:val="20"/>
          <w:lang w:eastAsia="sl-SI"/>
        </w:rPr>
        <w:t xml:space="preserve">Oseba, ki je identificirana za namene DDV v Sloveniji in </w:t>
      </w:r>
      <w:r w:rsidRPr="00B00EB5">
        <w:rPr>
          <w:rFonts w:cs="Arial"/>
          <w:color w:val="FF0000"/>
          <w:szCs w:val="20"/>
          <w:u w:val="single"/>
          <w:lang w:eastAsia="sl-SI"/>
        </w:rPr>
        <w:t>po splošni ureditvi DDV</w:t>
      </w:r>
      <w:r w:rsidRPr="00B00EB5">
        <w:rPr>
          <w:rFonts w:cs="Arial"/>
          <w:color w:val="FF0000"/>
          <w:szCs w:val="20"/>
          <w:lang w:eastAsia="sl-SI"/>
        </w:rPr>
        <w:t xml:space="preserve"> kupuje rabljena motorna vozila od prodajalca, identificiranega za namene DDV v drugi državi članici, obračuna DDV od pridobitve motornega vozila iz druge države članice EU v obračunu DDV za pripadajoče obdobje (obdobje, v katerem je bilo motorno vozilo pridobljeno). Motorna vozila so obdavčena z DDV po 22-odstotni stopnji, osnovo za DDV pa predstavlja vrednost vozila in vse pripadajoče dajatve (tudi DMV). </w:t>
      </w:r>
    </w:p>
    <w:p w:rsidR="00284384" w:rsidRPr="00B00EB5" w:rsidRDefault="00284384" w:rsidP="00284384">
      <w:pPr>
        <w:spacing w:line="260" w:lineRule="exact"/>
        <w:jc w:val="both"/>
        <w:rPr>
          <w:rFonts w:cs="Arial"/>
          <w:color w:val="FF0000"/>
          <w:szCs w:val="20"/>
          <w:lang w:eastAsia="sl-SI"/>
        </w:rPr>
      </w:pPr>
    </w:p>
    <w:p w:rsidR="00284384" w:rsidRPr="00B00EB5" w:rsidRDefault="00284384" w:rsidP="00284384">
      <w:pPr>
        <w:spacing w:line="260" w:lineRule="exact"/>
        <w:jc w:val="both"/>
        <w:rPr>
          <w:rFonts w:cs="Arial"/>
          <w:color w:val="FF0000"/>
          <w:szCs w:val="20"/>
          <w:lang w:eastAsia="sl-SI"/>
        </w:rPr>
      </w:pPr>
      <w:r w:rsidRPr="00B00EB5">
        <w:rPr>
          <w:rFonts w:cs="Arial"/>
          <w:color w:val="FF0000"/>
          <w:szCs w:val="20"/>
          <w:lang w:eastAsia="sl-SI"/>
        </w:rPr>
        <w:t>Oseba, identificirana za namene DDV, mora pridobitev rabljenega prevoznega sredstva,</w:t>
      </w:r>
      <w:r w:rsidRPr="00B00EB5">
        <w:rPr>
          <w:rFonts w:cs="Arial"/>
          <w:bCs/>
          <w:color w:val="FF0000"/>
          <w:szCs w:val="20"/>
          <w:lang w:eastAsia="sl-SI"/>
        </w:rPr>
        <w:t xml:space="preserve"> </w:t>
      </w:r>
      <w:r w:rsidRPr="00B00EB5">
        <w:rPr>
          <w:rFonts w:cs="Arial"/>
          <w:bCs/>
          <w:color w:val="FF0000"/>
          <w:szCs w:val="20"/>
          <w:u w:val="single"/>
          <w:lang w:eastAsia="sl-SI"/>
        </w:rPr>
        <w:t xml:space="preserve">ki </w:t>
      </w:r>
      <w:proofErr w:type="gramStart"/>
      <w:r w:rsidRPr="00B00EB5">
        <w:rPr>
          <w:rFonts w:cs="Arial"/>
          <w:bCs/>
          <w:color w:val="FF0000"/>
          <w:szCs w:val="20"/>
          <w:u w:val="single"/>
          <w:lang w:eastAsia="sl-SI"/>
        </w:rPr>
        <w:t>ni</w:t>
      </w:r>
      <w:proofErr w:type="gramEnd"/>
      <w:r w:rsidRPr="00B00EB5">
        <w:rPr>
          <w:rFonts w:cs="Arial"/>
          <w:b/>
          <w:bCs/>
          <w:color w:val="FF0000"/>
          <w:szCs w:val="20"/>
          <w:u w:val="single"/>
          <w:lang w:eastAsia="sl-SI"/>
        </w:rPr>
        <w:t xml:space="preserve"> </w:t>
      </w:r>
      <w:r w:rsidRPr="00B00EB5">
        <w:rPr>
          <w:rFonts w:cs="Arial"/>
          <w:bCs/>
          <w:color w:val="FF0000"/>
          <w:szCs w:val="20"/>
          <w:u w:val="single"/>
          <w:lang w:eastAsia="sl-SI"/>
        </w:rPr>
        <w:t>namenjeno nadaljnji prodaji</w:t>
      </w:r>
      <w:r w:rsidRPr="00B00EB5">
        <w:rPr>
          <w:rFonts w:cs="Arial"/>
          <w:color w:val="FF0000"/>
          <w:szCs w:val="20"/>
          <w:lang w:eastAsia="sl-SI"/>
        </w:rPr>
        <w:t xml:space="preserve">, prijaviti davčnemu organu na </w:t>
      </w:r>
      <w:hyperlink r:id="rId55" w:tgtFrame="_blank" w:history="1">
        <w:r w:rsidRPr="00B00EB5">
          <w:rPr>
            <w:color w:val="FF0000"/>
            <w:u w:val="single"/>
          </w:rPr>
          <w:t>obrazcu DDV-PPS</w:t>
        </w:r>
      </w:hyperlink>
      <w:r w:rsidRPr="00B00EB5">
        <w:rPr>
          <w:rFonts w:cs="Arial"/>
          <w:color w:val="FF0000"/>
          <w:szCs w:val="20"/>
          <w:lang w:eastAsia="sl-SI"/>
        </w:rPr>
        <w:t xml:space="preserve"> v elektronski obliki prek sistema </w:t>
      </w:r>
      <w:hyperlink r:id="rId56" w:tgtFrame="_blank" w:history="1">
        <w:r w:rsidRPr="00B00EB5">
          <w:rPr>
            <w:color w:val="FF0000"/>
            <w:u w:val="single"/>
          </w:rPr>
          <w:t>eDavki</w:t>
        </w:r>
      </w:hyperlink>
      <w:r w:rsidRPr="00B00EB5">
        <w:rPr>
          <w:rFonts w:cs="Arial"/>
          <w:color w:val="FF0000"/>
          <w:szCs w:val="20"/>
          <w:lang w:eastAsia="sl-SI"/>
        </w:rPr>
        <w:t xml:space="preserve">. Brez predložitve obrazca DDV-PPS, ki ga potrdi davčni organ, se rabljeno prevozno sredstvo ne sme registrirati. </w:t>
      </w:r>
    </w:p>
    <w:p w:rsidR="00284384" w:rsidRDefault="00284384" w:rsidP="00284384">
      <w:pPr>
        <w:spacing w:line="260" w:lineRule="exact"/>
        <w:jc w:val="both"/>
        <w:rPr>
          <w:rFonts w:cs="Arial"/>
          <w:szCs w:val="20"/>
          <w:lang w:eastAsia="sl-SI"/>
        </w:rPr>
      </w:pPr>
    </w:p>
    <w:p w:rsidR="00284384" w:rsidRPr="00265484" w:rsidRDefault="00284384" w:rsidP="00284384">
      <w:pPr>
        <w:pStyle w:val="FURSnaslov2"/>
      </w:pPr>
      <w:bookmarkStart w:id="33" w:name="_Toc527032270"/>
      <w:bookmarkStart w:id="34" w:name="_Toc528058496"/>
      <w:r>
        <w:t xml:space="preserve">III. </w:t>
      </w:r>
      <w:r w:rsidRPr="0091556F">
        <w:t>D</w:t>
      </w:r>
      <w:r>
        <w:t>avčne</w:t>
      </w:r>
      <w:r w:rsidRPr="0091556F">
        <w:t xml:space="preserve"> </w:t>
      </w:r>
      <w:r>
        <w:t>stopnje in</w:t>
      </w:r>
      <w:r w:rsidRPr="00265484">
        <w:t xml:space="preserve"> </w:t>
      </w:r>
      <w:r>
        <w:t>davčna osnova</w:t>
      </w:r>
      <w:bookmarkEnd w:id="33"/>
      <w:bookmarkEnd w:id="34"/>
    </w:p>
    <w:p w:rsidR="00284384" w:rsidRPr="005D51AC" w:rsidRDefault="00284384" w:rsidP="00284384">
      <w:pPr>
        <w:shd w:val="clear" w:color="auto" w:fill="FFFFFF"/>
        <w:spacing w:line="260" w:lineRule="exact"/>
        <w:jc w:val="both"/>
        <w:rPr>
          <w:b/>
          <w:sz w:val="28"/>
          <w:szCs w:val="28"/>
        </w:rPr>
      </w:pPr>
    </w:p>
    <w:p w:rsidR="00284384" w:rsidRPr="004E3DFA" w:rsidRDefault="00284384" w:rsidP="00284384">
      <w:pPr>
        <w:jc w:val="both"/>
        <w:rPr>
          <w:b/>
        </w:rPr>
      </w:pPr>
      <w:r w:rsidRPr="004E3DFA">
        <w:rPr>
          <w:b/>
        </w:rPr>
        <w:t>Vprašanje 9: Višina davčne stopnje?</w:t>
      </w:r>
      <w:r w:rsidRPr="004E3DFA">
        <w:rPr>
          <w:rFonts w:ascii="Times New Roman" w:hAnsi="Times New Roman"/>
          <w:b/>
          <w:bCs/>
          <w:lang w:eastAsia="sl-SI"/>
        </w:rPr>
        <w:t xml:space="preserve"> </w:t>
      </w:r>
    </w:p>
    <w:p w:rsidR="00284384" w:rsidRPr="00CA699D" w:rsidRDefault="00284384" w:rsidP="00284384">
      <w:pPr>
        <w:pStyle w:val="podpisi"/>
        <w:spacing w:line="260" w:lineRule="exact"/>
        <w:rPr>
          <w:b/>
          <w:sz w:val="24"/>
          <w:lang w:val="sl-SI"/>
        </w:rPr>
      </w:pPr>
    </w:p>
    <w:p w:rsidR="00284384" w:rsidRPr="0005581B" w:rsidRDefault="00284384" w:rsidP="00284384">
      <w:pPr>
        <w:pStyle w:val="podpisi"/>
        <w:spacing w:line="260" w:lineRule="exact"/>
        <w:jc w:val="both"/>
        <w:rPr>
          <w:rFonts w:cs="Arial"/>
          <w:szCs w:val="20"/>
          <w:lang w:val="sl-SI"/>
        </w:rPr>
      </w:pPr>
      <w:r w:rsidRPr="0005581B">
        <w:rPr>
          <w:sz w:val="24"/>
          <w:lang w:val="sl-SI"/>
        </w:rPr>
        <w:t>Odgovor</w:t>
      </w:r>
    </w:p>
    <w:p w:rsidR="00284384" w:rsidRDefault="00284384" w:rsidP="00284384">
      <w:pPr>
        <w:spacing w:line="260" w:lineRule="exact"/>
        <w:jc w:val="both"/>
        <w:rPr>
          <w:rFonts w:cs="Arial"/>
          <w:szCs w:val="20"/>
          <w:lang w:eastAsia="sl-SI"/>
        </w:rPr>
      </w:pPr>
      <w:r w:rsidRPr="007767C1">
        <w:rPr>
          <w:rFonts w:cs="Arial"/>
          <w:szCs w:val="20"/>
          <w:lang w:eastAsia="sl-SI"/>
        </w:rPr>
        <w:t>Stopnje za DMV in dodatn</w:t>
      </w:r>
      <w:r>
        <w:rPr>
          <w:rFonts w:cs="Arial"/>
          <w:szCs w:val="20"/>
          <w:lang w:eastAsia="sl-SI"/>
        </w:rPr>
        <w:t>i</w:t>
      </w:r>
      <w:r w:rsidRPr="007767C1">
        <w:rPr>
          <w:rFonts w:cs="Arial"/>
          <w:szCs w:val="20"/>
          <w:lang w:eastAsia="sl-SI"/>
        </w:rPr>
        <w:t xml:space="preserve"> </w:t>
      </w:r>
      <w:r>
        <w:rPr>
          <w:rFonts w:cs="Arial"/>
          <w:szCs w:val="20"/>
          <w:lang w:eastAsia="sl-SI"/>
        </w:rPr>
        <w:t>DMV</w:t>
      </w:r>
      <w:r w:rsidRPr="007767C1">
        <w:rPr>
          <w:rFonts w:cs="Arial"/>
          <w:szCs w:val="20"/>
          <w:lang w:eastAsia="sl-SI"/>
        </w:rPr>
        <w:t xml:space="preserve"> so progresivne in odvisne </w:t>
      </w:r>
      <w:proofErr w:type="gramStart"/>
      <w:r w:rsidRPr="007767C1">
        <w:rPr>
          <w:rFonts w:cs="Arial"/>
          <w:szCs w:val="20"/>
          <w:lang w:eastAsia="sl-SI"/>
        </w:rPr>
        <w:t>od</w:t>
      </w:r>
      <w:proofErr w:type="gramEnd"/>
      <w:r w:rsidRPr="007767C1">
        <w:rPr>
          <w:rFonts w:cs="Arial"/>
          <w:szCs w:val="20"/>
          <w:lang w:eastAsia="sl-SI"/>
        </w:rPr>
        <w:t xml:space="preserve"> dejavnikov, kot sledi:</w:t>
      </w:r>
    </w:p>
    <w:p w:rsidR="00284384" w:rsidRDefault="00284384" w:rsidP="00284384">
      <w:pPr>
        <w:spacing w:line="260" w:lineRule="exact"/>
        <w:jc w:val="both"/>
        <w:rPr>
          <w:rFonts w:cs="Arial"/>
          <w:szCs w:val="20"/>
          <w:lang w:eastAsia="sl-SI"/>
        </w:rPr>
      </w:pPr>
    </w:p>
    <w:p w:rsidR="00284384" w:rsidRPr="007767C1" w:rsidRDefault="00284384" w:rsidP="00284384">
      <w:pPr>
        <w:spacing w:line="260" w:lineRule="exact"/>
        <w:jc w:val="both"/>
        <w:rPr>
          <w:rFonts w:cs="Arial"/>
          <w:szCs w:val="20"/>
          <w:lang w:eastAsia="sl-SI"/>
        </w:rPr>
      </w:pPr>
      <w:bookmarkStart w:id="35" w:name="c21914"/>
      <w:bookmarkEnd w:id="35"/>
      <w:r w:rsidRPr="007767C1">
        <w:rPr>
          <w:rFonts w:cs="Arial"/>
          <w:b/>
          <w:bCs/>
          <w:i/>
          <w:iCs/>
          <w:szCs w:val="20"/>
          <w:lang w:eastAsia="sl-SI"/>
        </w:rPr>
        <w:t>»Osebna« motorna vozila</w:t>
      </w:r>
      <w:r w:rsidRPr="007767C1">
        <w:rPr>
          <w:rFonts w:cs="Arial"/>
          <w:szCs w:val="20"/>
          <w:lang w:eastAsia="sl-SI"/>
        </w:rPr>
        <w:t xml:space="preserve"> </w:t>
      </w:r>
    </w:p>
    <w:p w:rsidR="00284384" w:rsidRPr="007767C1" w:rsidRDefault="00284384" w:rsidP="00284384">
      <w:pPr>
        <w:spacing w:line="260" w:lineRule="exact"/>
        <w:jc w:val="both"/>
        <w:rPr>
          <w:rFonts w:cs="Arial"/>
          <w:szCs w:val="20"/>
          <w:lang w:eastAsia="sl-SI"/>
        </w:rPr>
      </w:pPr>
      <w:r w:rsidRPr="007767C1">
        <w:rPr>
          <w:rFonts w:cs="Arial"/>
          <w:szCs w:val="20"/>
          <w:lang w:eastAsia="sl-SI"/>
        </w:rPr>
        <w:br/>
        <w:t xml:space="preserve">Davčna stopnja je odvisna </w:t>
      </w:r>
      <w:proofErr w:type="gramStart"/>
      <w:r w:rsidRPr="007767C1">
        <w:rPr>
          <w:rFonts w:cs="Arial"/>
          <w:szCs w:val="20"/>
          <w:lang w:eastAsia="sl-SI"/>
        </w:rPr>
        <w:t>od</w:t>
      </w:r>
      <w:proofErr w:type="gramEnd"/>
      <w:r w:rsidRPr="007767C1">
        <w:rPr>
          <w:rFonts w:cs="Arial"/>
          <w:szCs w:val="20"/>
          <w:lang w:eastAsia="sl-SI"/>
        </w:rPr>
        <w:t xml:space="preserve"> izpusta CO2 pri kombinirani vožnji in vrste goriva, ki se uporablja za pogon (bencin, utekočinjen naftni plin, dizel, hibridno vozilo, električni):</w:t>
      </w:r>
    </w:p>
    <w:tbl>
      <w:tblPr>
        <w:tblW w:w="882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4"/>
        <w:gridCol w:w="2205"/>
        <w:gridCol w:w="3351"/>
      </w:tblGrid>
      <w:tr w:rsidR="00284384" w:rsidRPr="007767C1" w:rsidTr="00D17078">
        <w:trPr>
          <w:tblCellSpacing w:w="7" w:type="dxa"/>
        </w:trPr>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Izpust CO2 (g/km)</w:t>
            </w:r>
          </w:p>
        </w:tc>
        <w:tc>
          <w:tcPr>
            <w:tcW w:w="3150" w:type="pct"/>
            <w:gridSpan w:val="2"/>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 xml:space="preserve">Stopnja davka </w:t>
            </w:r>
          </w:p>
          <w:p w:rsidR="00284384" w:rsidRPr="007767C1" w:rsidRDefault="00284384" w:rsidP="00D17078">
            <w:pPr>
              <w:spacing w:line="260" w:lineRule="exact"/>
              <w:jc w:val="both"/>
              <w:rPr>
                <w:rFonts w:cs="Arial"/>
                <w:szCs w:val="20"/>
                <w:lang w:eastAsia="sl-SI"/>
              </w:rPr>
            </w:pPr>
            <w:r w:rsidRPr="007767C1">
              <w:rPr>
                <w:rFonts w:cs="Arial"/>
                <w:szCs w:val="20"/>
                <w:lang w:eastAsia="sl-SI"/>
              </w:rPr>
              <w:t xml:space="preserve">(%) od davčne osnove </w:t>
            </w:r>
          </w:p>
          <w:p w:rsidR="00284384" w:rsidRPr="007767C1" w:rsidRDefault="00284384" w:rsidP="00D17078">
            <w:pPr>
              <w:spacing w:line="260" w:lineRule="exact"/>
              <w:jc w:val="both"/>
              <w:rPr>
                <w:rFonts w:cs="Arial"/>
                <w:szCs w:val="20"/>
                <w:lang w:eastAsia="sl-SI"/>
              </w:rPr>
            </w:pPr>
            <w:r w:rsidRPr="007767C1">
              <w:rPr>
                <w:rFonts w:cs="Arial"/>
                <w:szCs w:val="20"/>
                <w:lang w:eastAsia="sl-SI"/>
              </w:rPr>
              <w:t>glede na vrsto goriva</w:t>
            </w:r>
          </w:p>
        </w:tc>
      </w:tr>
      <w:tr w:rsidR="00284384" w:rsidRPr="007767C1" w:rsidTr="00D1707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bencin, utekočinjen naftni plin</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dizelsko</w:t>
            </w:r>
          </w:p>
        </w:tc>
      </w:tr>
      <w:tr w:rsidR="00284384" w:rsidRPr="007767C1" w:rsidTr="00D17078">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od 0 do vključno 110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0,5</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w:t>
            </w:r>
          </w:p>
        </w:tc>
      </w:tr>
      <w:tr w:rsidR="00284384" w:rsidRPr="007767C1" w:rsidTr="00D17078">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110 do vključno 120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2</w:t>
            </w:r>
          </w:p>
        </w:tc>
      </w:tr>
      <w:tr w:rsidR="00284384" w:rsidRPr="007767C1" w:rsidTr="00D17078">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120 do vključno 130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1,5</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3</w:t>
            </w:r>
          </w:p>
        </w:tc>
      </w:tr>
      <w:tr w:rsidR="00284384" w:rsidRPr="007767C1" w:rsidTr="00D17078">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lastRenderedPageBreak/>
              <w:t>nad 130 do vključno 150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3</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6</w:t>
            </w:r>
          </w:p>
        </w:tc>
      </w:tr>
      <w:tr w:rsidR="00284384" w:rsidRPr="007767C1" w:rsidTr="00D17078">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150 do vključno 170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6</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11</w:t>
            </w:r>
          </w:p>
        </w:tc>
      </w:tr>
      <w:tr w:rsidR="00284384" w:rsidRPr="007767C1" w:rsidTr="00D17078">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170 do vključno 190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9</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15</w:t>
            </w:r>
          </w:p>
        </w:tc>
      </w:tr>
      <w:tr w:rsidR="00284384" w:rsidRPr="007767C1" w:rsidTr="00D17078">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190 do vključno 210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13</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18</w:t>
            </w:r>
          </w:p>
        </w:tc>
      </w:tr>
      <w:tr w:rsidR="00284384" w:rsidRPr="007767C1" w:rsidTr="00D17078">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210 do vključno 230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18</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22</w:t>
            </w:r>
          </w:p>
        </w:tc>
      </w:tr>
      <w:tr w:rsidR="00284384" w:rsidRPr="007767C1" w:rsidTr="00D17078">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230 do vključno 250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23</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26</w:t>
            </w:r>
          </w:p>
        </w:tc>
      </w:tr>
      <w:tr w:rsidR="00284384" w:rsidRPr="007767C1" w:rsidTr="00D17078">
        <w:trP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250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28</w:t>
            </w:r>
          </w:p>
        </w:tc>
        <w:tc>
          <w:tcPr>
            <w:tcW w:w="19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31</w:t>
            </w:r>
          </w:p>
        </w:tc>
      </w:tr>
    </w:tbl>
    <w:p w:rsidR="00284384" w:rsidRPr="007767C1" w:rsidRDefault="00284384" w:rsidP="00284384">
      <w:pPr>
        <w:spacing w:line="260" w:lineRule="exact"/>
        <w:jc w:val="both"/>
        <w:rPr>
          <w:rFonts w:cs="Arial"/>
          <w:szCs w:val="20"/>
          <w:lang w:eastAsia="sl-SI"/>
        </w:rPr>
      </w:pPr>
      <w:r w:rsidRPr="007767C1">
        <w:rPr>
          <w:rFonts w:cs="Arial"/>
          <w:szCs w:val="20"/>
          <w:lang w:eastAsia="sl-SI"/>
        </w:rPr>
        <w:br/>
        <w:t xml:space="preserve">Za pravilno določitev davčne stopnje je treba poleg izpusta CO2 upoštevati še stopnjo izpusta po EURO (EURO 3, EURO 4, EURO 5…), ter pri motornih vozilih </w:t>
      </w:r>
      <w:proofErr w:type="gramStart"/>
      <w:r w:rsidRPr="007767C1">
        <w:rPr>
          <w:rFonts w:cs="Arial"/>
          <w:szCs w:val="20"/>
          <w:lang w:eastAsia="sl-SI"/>
        </w:rPr>
        <w:t>na</w:t>
      </w:r>
      <w:proofErr w:type="gramEnd"/>
      <w:r w:rsidRPr="007767C1">
        <w:rPr>
          <w:rFonts w:cs="Arial"/>
          <w:szCs w:val="20"/>
          <w:lang w:eastAsia="sl-SI"/>
        </w:rPr>
        <w:t xml:space="preserve"> dizelski pogon še stopnjo izpusta trdih delcev (manj ali več od 0,005 g/km).</w:t>
      </w:r>
    </w:p>
    <w:p w:rsidR="00284384" w:rsidRPr="007767C1" w:rsidRDefault="00284384" w:rsidP="00284384">
      <w:pPr>
        <w:spacing w:line="260" w:lineRule="exact"/>
        <w:jc w:val="both"/>
        <w:rPr>
          <w:rFonts w:cs="Arial"/>
          <w:szCs w:val="20"/>
          <w:lang w:eastAsia="sl-SI"/>
        </w:rPr>
      </w:pPr>
      <w:r w:rsidRPr="007767C1">
        <w:rPr>
          <w:rFonts w:cs="Arial"/>
          <w:szCs w:val="20"/>
          <w:lang w:eastAsia="sl-SI"/>
        </w:rPr>
        <w:br/>
        <w:t>Za motorna vozila z najmanj osmimi sedeži se stopnja davka zniža za 30 %.</w:t>
      </w:r>
    </w:p>
    <w:p w:rsidR="00284384" w:rsidRPr="007767C1" w:rsidRDefault="00284384" w:rsidP="00284384">
      <w:pPr>
        <w:spacing w:line="260" w:lineRule="exact"/>
        <w:jc w:val="both"/>
        <w:rPr>
          <w:rFonts w:cs="Arial"/>
          <w:szCs w:val="20"/>
          <w:lang w:eastAsia="sl-SI"/>
        </w:rPr>
      </w:pPr>
      <w:r w:rsidRPr="007767C1">
        <w:rPr>
          <w:rFonts w:cs="Arial"/>
          <w:szCs w:val="20"/>
          <w:lang w:eastAsia="sl-SI"/>
        </w:rPr>
        <w:br/>
        <w:t xml:space="preserve">Za motorna vozila, ki nimajo podatka o izpustu CO2, se upošteva stopnja 28 % za vozila s pogonom </w:t>
      </w:r>
      <w:proofErr w:type="gramStart"/>
      <w:r w:rsidRPr="007767C1">
        <w:rPr>
          <w:rFonts w:cs="Arial"/>
          <w:szCs w:val="20"/>
          <w:lang w:eastAsia="sl-SI"/>
        </w:rPr>
        <w:t>na</w:t>
      </w:r>
      <w:proofErr w:type="gramEnd"/>
      <w:r w:rsidRPr="007767C1">
        <w:rPr>
          <w:rFonts w:cs="Arial"/>
          <w:szCs w:val="20"/>
          <w:lang w:eastAsia="sl-SI"/>
        </w:rPr>
        <w:t xml:space="preserve"> bencin ali utekočinjen naftni plin ter 31 % za vozila s pogonom na dizelsko gorivo.</w:t>
      </w:r>
    </w:p>
    <w:p w:rsidR="00284384" w:rsidRPr="007767C1" w:rsidRDefault="00284384" w:rsidP="00284384">
      <w:pPr>
        <w:spacing w:line="260" w:lineRule="exact"/>
        <w:jc w:val="both"/>
        <w:rPr>
          <w:rFonts w:cs="Arial"/>
          <w:szCs w:val="20"/>
          <w:lang w:eastAsia="sl-SI"/>
        </w:rPr>
      </w:pPr>
      <w:r w:rsidRPr="007767C1">
        <w:rPr>
          <w:rFonts w:cs="Arial"/>
          <w:szCs w:val="20"/>
          <w:lang w:eastAsia="sl-SI"/>
        </w:rPr>
        <w:br/>
      </w:r>
      <w:r w:rsidRPr="007767C1">
        <w:rPr>
          <w:rFonts w:cs="Arial"/>
          <w:i/>
          <w:iCs/>
          <w:szCs w:val="20"/>
          <w:lang w:eastAsia="sl-SI"/>
        </w:rPr>
        <w:t xml:space="preserve">Stopnje dodatnega </w:t>
      </w:r>
      <w:r>
        <w:rPr>
          <w:rFonts w:cs="Arial"/>
          <w:i/>
          <w:iCs/>
          <w:szCs w:val="20"/>
          <w:lang w:eastAsia="sl-SI"/>
        </w:rPr>
        <w:t xml:space="preserve">DMV </w:t>
      </w:r>
      <w:r w:rsidRPr="007767C1">
        <w:rPr>
          <w:rFonts w:cs="Arial"/>
          <w:i/>
          <w:iCs/>
          <w:szCs w:val="20"/>
          <w:lang w:eastAsia="sl-SI"/>
        </w:rPr>
        <w:t>za osebna vozila</w:t>
      </w:r>
    </w:p>
    <w:p w:rsidR="00284384" w:rsidRPr="007767C1" w:rsidRDefault="00284384" w:rsidP="00284384">
      <w:pPr>
        <w:spacing w:line="260" w:lineRule="exact"/>
        <w:jc w:val="both"/>
        <w:rPr>
          <w:rFonts w:cs="Arial"/>
          <w:szCs w:val="20"/>
          <w:lang w:eastAsia="sl-SI"/>
        </w:rPr>
      </w:pPr>
      <w:r w:rsidRPr="007767C1">
        <w:rPr>
          <w:rFonts w:cs="Arial"/>
          <w:szCs w:val="20"/>
          <w:lang w:eastAsia="sl-SI"/>
        </w:rPr>
        <w:br/>
        <w:t xml:space="preserve">Stopnja dodatnega </w:t>
      </w:r>
      <w:r>
        <w:rPr>
          <w:rFonts w:cs="Arial"/>
          <w:szCs w:val="20"/>
          <w:lang w:eastAsia="sl-SI"/>
        </w:rPr>
        <w:t>DMV</w:t>
      </w:r>
      <w:r w:rsidRPr="007767C1">
        <w:rPr>
          <w:rFonts w:cs="Arial"/>
          <w:szCs w:val="20"/>
          <w:lang w:eastAsia="sl-SI"/>
        </w:rPr>
        <w:t xml:space="preserve"> za motorna vozila iz tarifnih oznak 8703 21, 8703 22, 8703 23, 8703 24, 8703 31, 8703 32, 8703 33 in 8703 90, razen za trikolesa in štirikolesa, je odvisna </w:t>
      </w:r>
      <w:proofErr w:type="gramStart"/>
      <w:r w:rsidRPr="007767C1">
        <w:rPr>
          <w:rFonts w:cs="Arial"/>
          <w:szCs w:val="20"/>
          <w:lang w:eastAsia="sl-SI"/>
        </w:rPr>
        <w:t>od</w:t>
      </w:r>
      <w:proofErr w:type="gramEnd"/>
      <w:r w:rsidRPr="007767C1">
        <w:rPr>
          <w:rFonts w:cs="Arial"/>
          <w:szCs w:val="20"/>
          <w:lang w:eastAsia="sl-SI"/>
        </w:rPr>
        <w:t xml:space="preserve"> prostornine motorja in znaša:</w:t>
      </w:r>
    </w:p>
    <w:tbl>
      <w:tblPr>
        <w:tblW w:w="837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2"/>
        <w:gridCol w:w="2176"/>
        <w:gridCol w:w="4012"/>
      </w:tblGrid>
      <w:tr w:rsidR="00284384" w:rsidRPr="007767C1" w:rsidTr="00D17078">
        <w:trPr>
          <w:tblCellSpacing w:w="7" w:type="dxa"/>
        </w:trPr>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Prostornina motorja</w:t>
            </w:r>
            <w:r w:rsidRPr="007767C1">
              <w:rPr>
                <w:rFonts w:cs="Arial"/>
                <w:szCs w:val="20"/>
                <w:lang w:eastAsia="sl-SI"/>
              </w:rPr>
              <w:br/>
              <w:t>(v cm3)</w:t>
            </w:r>
          </w:p>
        </w:tc>
        <w:tc>
          <w:tcPr>
            <w:tcW w:w="2400" w:type="pct"/>
            <w:vMerge w:val="restar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Stopnja dodatnega davka</w:t>
            </w:r>
            <w:r w:rsidRPr="007767C1">
              <w:rPr>
                <w:rFonts w:cs="Arial"/>
                <w:szCs w:val="20"/>
                <w:lang w:eastAsia="sl-SI"/>
              </w:rPr>
              <w:br/>
              <w:t>(%) od davčne osnove</w:t>
            </w:r>
          </w:p>
        </w:tc>
      </w:tr>
      <w:tr w:rsidR="00284384" w:rsidRPr="007767C1" w:rsidTr="00D17078">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Od</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Do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p>
        </w:tc>
      </w:tr>
      <w:tr w:rsidR="00284384" w:rsidRPr="007767C1" w:rsidTr="00D17078">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2.499</w:t>
            </w: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0</w:t>
            </w:r>
          </w:p>
        </w:tc>
      </w:tr>
      <w:tr w:rsidR="00284384" w:rsidRPr="007767C1" w:rsidTr="00D17078">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2.500</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2.999</w:t>
            </w: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8</w:t>
            </w:r>
          </w:p>
        </w:tc>
      </w:tr>
      <w:tr w:rsidR="00284384" w:rsidRPr="007767C1" w:rsidTr="00D17078">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3.000</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3.499</w:t>
            </w: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10</w:t>
            </w:r>
          </w:p>
        </w:tc>
      </w:tr>
      <w:tr w:rsidR="00284384" w:rsidRPr="007767C1" w:rsidTr="00D17078">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3.500</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3.999</w:t>
            </w: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13</w:t>
            </w:r>
          </w:p>
        </w:tc>
      </w:tr>
      <w:tr w:rsidR="00284384" w:rsidRPr="007767C1" w:rsidTr="00D17078">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4.000</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16</w:t>
            </w:r>
          </w:p>
        </w:tc>
      </w:tr>
    </w:tbl>
    <w:p w:rsidR="00284384" w:rsidRPr="007767C1" w:rsidRDefault="00284384" w:rsidP="00284384">
      <w:pPr>
        <w:spacing w:line="260" w:lineRule="exact"/>
        <w:jc w:val="both"/>
        <w:rPr>
          <w:rFonts w:cs="Arial"/>
          <w:szCs w:val="20"/>
          <w:lang w:eastAsia="sl-SI"/>
        </w:rPr>
      </w:pPr>
    </w:p>
    <w:p w:rsidR="00284384" w:rsidRPr="007767C1" w:rsidRDefault="00284384" w:rsidP="00284384">
      <w:pPr>
        <w:spacing w:line="260" w:lineRule="exact"/>
        <w:jc w:val="both"/>
        <w:rPr>
          <w:rFonts w:cs="Arial"/>
          <w:szCs w:val="20"/>
          <w:lang w:eastAsia="sl-SI"/>
        </w:rPr>
      </w:pPr>
      <w:bookmarkStart w:id="36" w:name="c21915"/>
      <w:bookmarkEnd w:id="36"/>
      <w:r w:rsidRPr="007767C1">
        <w:rPr>
          <w:rFonts w:cs="Arial"/>
          <w:b/>
          <w:bCs/>
          <w:i/>
          <w:iCs/>
          <w:szCs w:val="20"/>
          <w:lang w:eastAsia="sl-SI"/>
        </w:rPr>
        <w:t>Motorna kolesa (tudi mopedi), kolesa z motorjem, trikolesa in štirikolesa</w:t>
      </w:r>
    </w:p>
    <w:p w:rsidR="00284384" w:rsidRPr="007767C1" w:rsidRDefault="00284384" w:rsidP="00284384">
      <w:pPr>
        <w:spacing w:line="260" w:lineRule="exact"/>
        <w:jc w:val="both"/>
        <w:rPr>
          <w:rFonts w:cs="Arial"/>
          <w:szCs w:val="20"/>
          <w:lang w:eastAsia="sl-SI"/>
        </w:rPr>
      </w:pPr>
      <w:r w:rsidRPr="007767C1">
        <w:rPr>
          <w:rFonts w:cs="Arial"/>
          <w:szCs w:val="20"/>
          <w:lang w:eastAsia="sl-SI"/>
        </w:rPr>
        <w:br/>
        <w:t xml:space="preserve">Davčna stopnja je odvisna </w:t>
      </w:r>
      <w:proofErr w:type="gramStart"/>
      <w:r w:rsidRPr="007767C1">
        <w:rPr>
          <w:rFonts w:cs="Arial"/>
          <w:szCs w:val="20"/>
          <w:lang w:eastAsia="sl-SI"/>
        </w:rPr>
        <w:t>od</w:t>
      </w:r>
      <w:proofErr w:type="gramEnd"/>
      <w:r w:rsidRPr="007767C1">
        <w:rPr>
          <w:rFonts w:cs="Arial"/>
          <w:szCs w:val="20"/>
          <w:lang w:eastAsia="sl-SI"/>
        </w:rPr>
        <w:t xml:space="preserve"> moči motorja v kW:</w:t>
      </w:r>
    </w:p>
    <w:tbl>
      <w:tblPr>
        <w:tblW w:w="6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1"/>
        <w:gridCol w:w="3509"/>
      </w:tblGrid>
      <w:tr w:rsidR="00284384" w:rsidRPr="007767C1" w:rsidTr="00D17078">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Moč motorja (kW)</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 xml:space="preserve">Stopnja davka </w:t>
            </w:r>
            <w:r w:rsidRPr="007767C1">
              <w:rPr>
                <w:rFonts w:cs="Arial"/>
                <w:szCs w:val="20"/>
                <w:lang w:eastAsia="sl-SI"/>
              </w:rPr>
              <w:br/>
              <w:t>(%) od davčne osnove</w:t>
            </w:r>
          </w:p>
        </w:tc>
      </w:tr>
      <w:tr w:rsidR="00284384" w:rsidRPr="007767C1" w:rsidTr="00D17078">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do vključno 25</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1,5</w:t>
            </w:r>
          </w:p>
        </w:tc>
      </w:tr>
      <w:tr w:rsidR="00284384" w:rsidRPr="007767C1" w:rsidTr="00D17078">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25 do vključno 50</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2</w:t>
            </w:r>
          </w:p>
        </w:tc>
      </w:tr>
      <w:tr w:rsidR="00284384" w:rsidRPr="007767C1" w:rsidTr="00D17078">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50 do vključno 75</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3</w:t>
            </w:r>
          </w:p>
        </w:tc>
      </w:tr>
      <w:tr w:rsidR="00284384" w:rsidRPr="007767C1" w:rsidTr="00D17078">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75</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5</w:t>
            </w:r>
          </w:p>
        </w:tc>
      </w:tr>
    </w:tbl>
    <w:p w:rsidR="00284384" w:rsidRPr="007767C1" w:rsidRDefault="00284384" w:rsidP="00284384">
      <w:pPr>
        <w:spacing w:line="260" w:lineRule="exact"/>
        <w:jc w:val="both"/>
        <w:rPr>
          <w:rFonts w:cs="Arial"/>
          <w:szCs w:val="20"/>
          <w:lang w:eastAsia="sl-SI"/>
        </w:rPr>
      </w:pPr>
      <w:r w:rsidRPr="007767C1">
        <w:rPr>
          <w:rFonts w:cs="Arial"/>
          <w:szCs w:val="20"/>
          <w:lang w:eastAsia="sl-SI"/>
        </w:rPr>
        <w:br/>
        <w:t xml:space="preserve">Prav tako se za določitev stopnje dodatno upoštevajo še EURO standardi stopnje izpusta (EURO 3, EURO 4, </w:t>
      </w:r>
      <w:proofErr w:type="gramStart"/>
      <w:r w:rsidRPr="007767C1">
        <w:rPr>
          <w:rFonts w:cs="Arial"/>
          <w:szCs w:val="20"/>
          <w:lang w:eastAsia="sl-SI"/>
        </w:rPr>
        <w:t>EURO</w:t>
      </w:r>
      <w:proofErr w:type="gramEnd"/>
      <w:r w:rsidRPr="007767C1">
        <w:rPr>
          <w:rFonts w:cs="Arial"/>
          <w:szCs w:val="20"/>
          <w:lang w:eastAsia="sl-SI"/>
        </w:rPr>
        <w:t xml:space="preserve"> 5…). </w:t>
      </w:r>
    </w:p>
    <w:p w:rsidR="00284384" w:rsidRPr="007767C1" w:rsidRDefault="00284384" w:rsidP="00284384">
      <w:pPr>
        <w:spacing w:line="260" w:lineRule="exact"/>
        <w:jc w:val="both"/>
        <w:rPr>
          <w:rFonts w:cs="Arial"/>
          <w:szCs w:val="20"/>
          <w:lang w:eastAsia="sl-SI"/>
        </w:rPr>
      </w:pPr>
      <w:r w:rsidRPr="007767C1">
        <w:rPr>
          <w:rFonts w:cs="Arial"/>
          <w:szCs w:val="20"/>
          <w:lang w:eastAsia="sl-SI"/>
        </w:rPr>
        <w:br/>
        <w:t xml:space="preserve">Za motorna vozila iz </w:t>
      </w:r>
      <w:proofErr w:type="gramStart"/>
      <w:r w:rsidRPr="007767C1">
        <w:rPr>
          <w:rFonts w:cs="Arial"/>
          <w:szCs w:val="20"/>
          <w:lang w:eastAsia="sl-SI"/>
        </w:rPr>
        <w:t>te</w:t>
      </w:r>
      <w:proofErr w:type="gramEnd"/>
      <w:r w:rsidRPr="007767C1">
        <w:rPr>
          <w:rFonts w:cs="Arial"/>
          <w:szCs w:val="20"/>
          <w:lang w:eastAsia="sl-SI"/>
        </w:rPr>
        <w:t xml:space="preserve"> točke z dvotaktnim motorjem se stopnja davka poveča za tri odstotne točke.</w:t>
      </w:r>
    </w:p>
    <w:p w:rsidR="00284384" w:rsidRPr="007767C1" w:rsidRDefault="00284384" w:rsidP="00284384">
      <w:pPr>
        <w:spacing w:line="260" w:lineRule="exact"/>
        <w:jc w:val="both"/>
        <w:rPr>
          <w:rFonts w:cs="Arial"/>
          <w:szCs w:val="20"/>
          <w:lang w:eastAsia="sl-SI"/>
        </w:rPr>
      </w:pPr>
      <w:r w:rsidRPr="007767C1">
        <w:rPr>
          <w:rFonts w:cs="Arial"/>
          <w:szCs w:val="20"/>
          <w:lang w:eastAsia="sl-SI"/>
        </w:rPr>
        <w:lastRenderedPageBreak/>
        <w:br/>
        <w:t>Za motorna vozila na izključno električni pogon je stopnja davka 0</w:t>
      </w:r>
      <w:proofErr w:type="gramStart"/>
      <w:r w:rsidRPr="007767C1">
        <w:rPr>
          <w:rFonts w:cs="Arial"/>
          <w:szCs w:val="20"/>
          <w:lang w:eastAsia="sl-SI"/>
        </w:rPr>
        <w:t>,5</w:t>
      </w:r>
      <w:proofErr w:type="gramEnd"/>
      <w:r w:rsidRPr="007767C1">
        <w:rPr>
          <w:rFonts w:cs="Arial"/>
          <w:szCs w:val="20"/>
          <w:lang w:eastAsia="sl-SI"/>
        </w:rPr>
        <w:t xml:space="preserve"> %.</w:t>
      </w:r>
    </w:p>
    <w:p w:rsidR="00284384" w:rsidRPr="007767C1" w:rsidRDefault="00284384" w:rsidP="00284384">
      <w:pPr>
        <w:spacing w:line="260" w:lineRule="exact"/>
        <w:jc w:val="both"/>
        <w:rPr>
          <w:rFonts w:cs="Arial"/>
          <w:szCs w:val="20"/>
          <w:lang w:eastAsia="sl-SI"/>
        </w:rPr>
      </w:pPr>
      <w:r w:rsidRPr="007767C1">
        <w:rPr>
          <w:rFonts w:cs="Arial"/>
          <w:szCs w:val="20"/>
          <w:lang w:eastAsia="sl-SI"/>
        </w:rPr>
        <w:br/>
      </w:r>
      <w:r w:rsidRPr="007767C1">
        <w:rPr>
          <w:rFonts w:cs="Arial"/>
          <w:i/>
          <w:iCs/>
          <w:szCs w:val="20"/>
          <w:lang w:eastAsia="sl-SI"/>
        </w:rPr>
        <w:t xml:space="preserve">Stopnja dodatnega </w:t>
      </w:r>
      <w:r>
        <w:rPr>
          <w:rFonts w:cs="Arial"/>
          <w:i/>
          <w:iCs/>
          <w:szCs w:val="20"/>
          <w:lang w:eastAsia="sl-SI"/>
        </w:rPr>
        <w:t>DMV</w:t>
      </w:r>
    </w:p>
    <w:p w:rsidR="00284384" w:rsidRPr="007767C1" w:rsidRDefault="00284384" w:rsidP="00284384">
      <w:pPr>
        <w:spacing w:line="260" w:lineRule="exact"/>
        <w:jc w:val="both"/>
        <w:rPr>
          <w:rFonts w:cs="Arial"/>
          <w:szCs w:val="20"/>
          <w:lang w:eastAsia="sl-SI"/>
        </w:rPr>
      </w:pPr>
      <w:r w:rsidRPr="007767C1">
        <w:rPr>
          <w:rFonts w:cs="Arial"/>
          <w:szCs w:val="20"/>
          <w:lang w:eastAsia="sl-SI"/>
        </w:rPr>
        <w:br/>
        <w:t xml:space="preserve">Stopnja dodatnega </w:t>
      </w:r>
      <w:r>
        <w:rPr>
          <w:rFonts w:cs="Arial"/>
          <w:szCs w:val="20"/>
          <w:lang w:eastAsia="sl-SI"/>
        </w:rPr>
        <w:t>DMV</w:t>
      </w:r>
      <w:r w:rsidRPr="007767C1">
        <w:rPr>
          <w:rFonts w:cs="Arial"/>
          <w:szCs w:val="20"/>
          <w:lang w:eastAsia="sl-SI"/>
        </w:rPr>
        <w:t xml:space="preserve"> je odvisna </w:t>
      </w:r>
      <w:proofErr w:type="gramStart"/>
      <w:r w:rsidRPr="007767C1">
        <w:rPr>
          <w:rFonts w:cs="Arial"/>
          <w:szCs w:val="20"/>
          <w:lang w:eastAsia="sl-SI"/>
        </w:rPr>
        <w:t>od</w:t>
      </w:r>
      <w:proofErr w:type="gramEnd"/>
      <w:r w:rsidRPr="007767C1">
        <w:rPr>
          <w:rFonts w:cs="Arial"/>
          <w:szCs w:val="20"/>
          <w:lang w:eastAsia="sl-SI"/>
        </w:rPr>
        <w:t xml:space="preserve"> prostornine motorja in znaša:</w:t>
      </w:r>
    </w:p>
    <w:tbl>
      <w:tblPr>
        <w:tblW w:w="837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2"/>
        <w:gridCol w:w="2176"/>
        <w:gridCol w:w="4012"/>
      </w:tblGrid>
      <w:tr w:rsidR="00284384" w:rsidRPr="007767C1" w:rsidTr="00D17078">
        <w:trPr>
          <w:tblCellSpacing w:w="7" w:type="dxa"/>
        </w:trPr>
        <w:tc>
          <w:tcPr>
            <w:tcW w:w="2600" w:type="pct"/>
            <w:gridSpan w:val="2"/>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Prostornina motorja</w:t>
            </w:r>
            <w:r w:rsidRPr="007767C1">
              <w:rPr>
                <w:rFonts w:cs="Arial"/>
                <w:szCs w:val="20"/>
                <w:lang w:eastAsia="sl-SI"/>
              </w:rPr>
              <w:br/>
              <w:t>(v cm3)</w:t>
            </w:r>
          </w:p>
        </w:tc>
        <w:tc>
          <w:tcPr>
            <w:tcW w:w="2400" w:type="pct"/>
            <w:vMerge w:val="restar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Stopnja dodatnega davka</w:t>
            </w:r>
          </w:p>
          <w:p w:rsidR="00284384" w:rsidRPr="007767C1" w:rsidRDefault="00284384" w:rsidP="00D17078">
            <w:pPr>
              <w:spacing w:line="260" w:lineRule="exact"/>
              <w:jc w:val="both"/>
              <w:rPr>
                <w:rFonts w:cs="Arial"/>
                <w:szCs w:val="20"/>
                <w:lang w:eastAsia="sl-SI"/>
              </w:rPr>
            </w:pPr>
            <w:r w:rsidRPr="007767C1">
              <w:rPr>
                <w:rFonts w:cs="Arial"/>
                <w:szCs w:val="20"/>
                <w:lang w:eastAsia="sl-SI"/>
              </w:rPr>
              <w:t>(%) od davčne osnove</w:t>
            </w:r>
          </w:p>
        </w:tc>
      </w:tr>
      <w:tr w:rsidR="00284384" w:rsidRPr="007767C1" w:rsidTr="00D17078">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Od</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Do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p>
        </w:tc>
      </w:tr>
      <w:tr w:rsidR="00284384" w:rsidRPr="007767C1" w:rsidTr="00D17078">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999</w:t>
            </w: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0</w:t>
            </w:r>
          </w:p>
        </w:tc>
      </w:tr>
      <w:tr w:rsidR="00284384" w:rsidRPr="007767C1" w:rsidTr="00D17078">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1.000</w:t>
            </w:r>
          </w:p>
        </w:tc>
        <w:tc>
          <w:tcPr>
            <w:tcW w:w="13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p>
        </w:tc>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5</w:t>
            </w:r>
          </w:p>
        </w:tc>
      </w:tr>
    </w:tbl>
    <w:p w:rsidR="00284384" w:rsidRPr="007767C1" w:rsidRDefault="00284384" w:rsidP="00284384">
      <w:pPr>
        <w:spacing w:line="260" w:lineRule="exact"/>
        <w:jc w:val="both"/>
        <w:rPr>
          <w:rFonts w:cs="Arial"/>
          <w:szCs w:val="20"/>
          <w:lang w:eastAsia="sl-SI"/>
        </w:rPr>
      </w:pPr>
      <w:bookmarkStart w:id="37" w:name="c21916"/>
      <w:bookmarkEnd w:id="37"/>
      <w:r w:rsidRPr="007767C1">
        <w:rPr>
          <w:rFonts w:cs="Arial"/>
          <w:b/>
          <w:bCs/>
          <w:i/>
          <w:iCs/>
          <w:szCs w:val="20"/>
          <w:lang w:eastAsia="sl-SI"/>
        </w:rPr>
        <w:br/>
        <w:t>Bivalna vozila</w:t>
      </w:r>
    </w:p>
    <w:p w:rsidR="00284384" w:rsidRPr="007767C1" w:rsidRDefault="00284384" w:rsidP="00284384">
      <w:pPr>
        <w:spacing w:line="260" w:lineRule="exact"/>
        <w:jc w:val="both"/>
        <w:rPr>
          <w:rFonts w:cs="Arial"/>
          <w:szCs w:val="20"/>
          <w:lang w:eastAsia="sl-SI"/>
        </w:rPr>
      </w:pPr>
      <w:r w:rsidRPr="007767C1">
        <w:rPr>
          <w:rFonts w:cs="Arial"/>
          <w:szCs w:val="20"/>
          <w:lang w:eastAsia="sl-SI"/>
        </w:rPr>
        <w:t> </w:t>
      </w:r>
    </w:p>
    <w:p w:rsidR="00284384" w:rsidRPr="007767C1" w:rsidRDefault="00284384" w:rsidP="00284384">
      <w:pPr>
        <w:spacing w:line="260" w:lineRule="exact"/>
        <w:jc w:val="both"/>
        <w:rPr>
          <w:rFonts w:cs="Arial"/>
          <w:szCs w:val="20"/>
          <w:lang w:eastAsia="sl-SI"/>
        </w:rPr>
      </w:pPr>
      <w:r w:rsidRPr="007767C1">
        <w:rPr>
          <w:rFonts w:cs="Arial"/>
          <w:szCs w:val="20"/>
          <w:lang w:eastAsia="sl-SI"/>
        </w:rPr>
        <w:t xml:space="preserve">Davčna stopnja je odvisna </w:t>
      </w:r>
      <w:proofErr w:type="gramStart"/>
      <w:r w:rsidRPr="007767C1">
        <w:rPr>
          <w:rFonts w:cs="Arial"/>
          <w:szCs w:val="20"/>
          <w:lang w:eastAsia="sl-SI"/>
        </w:rPr>
        <w:t>od</w:t>
      </w:r>
      <w:proofErr w:type="gramEnd"/>
      <w:r w:rsidRPr="007767C1">
        <w:rPr>
          <w:rFonts w:cs="Arial"/>
          <w:szCs w:val="20"/>
          <w:lang w:eastAsia="sl-SI"/>
        </w:rPr>
        <w:t xml:space="preserve"> moči motorja v kW:</w:t>
      </w:r>
    </w:p>
    <w:tbl>
      <w:tblPr>
        <w:tblW w:w="6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1"/>
        <w:gridCol w:w="3509"/>
      </w:tblGrid>
      <w:tr w:rsidR="00284384" w:rsidRPr="007767C1" w:rsidTr="00D17078">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Moč motorja (kW)</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Stopnja davka</w:t>
            </w:r>
          </w:p>
          <w:p w:rsidR="00284384" w:rsidRPr="007767C1" w:rsidRDefault="00284384" w:rsidP="00D17078">
            <w:pPr>
              <w:spacing w:line="260" w:lineRule="exact"/>
              <w:jc w:val="both"/>
              <w:rPr>
                <w:rFonts w:cs="Arial"/>
                <w:szCs w:val="20"/>
                <w:lang w:eastAsia="sl-SI"/>
              </w:rPr>
            </w:pPr>
            <w:r w:rsidRPr="007767C1">
              <w:rPr>
                <w:rFonts w:cs="Arial"/>
                <w:szCs w:val="20"/>
                <w:lang w:eastAsia="sl-SI"/>
              </w:rPr>
              <w:t>(%) od davčne osnove</w:t>
            </w:r>
          </w:p>
        </w:tc>
      </w:tr>
      <w:tr w:rsidR="00284384" w:rsidRPr="007767C1" w:rsidTr="00D17078">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do vključno 60</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6</w:t>
            </w:r>
          </w:p>
        </w:tc>
      </w:tr>
      <w:tr w:rsidR="00284384" w:rsidRPr="007767C1" w:rsidTr="00D17078">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60 do vključno 90</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9</w:t>
            </w:r>
          </w:p>
        </w:tc>
      </w:tr>
      <w:tr w:rsidR="00284384" w:rsidRPr="007767C1" w:rsidTr="00D17078">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90 do vključno 120</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13</w:t>
            </w:r>
          </w:p>
        </w:tc>
      </w:tr>
      <w:tr w:rsidR="00284384" w:rsidRPr="007767C1" w:rsidTr="00D17078">
        <w:trP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nad 120</w:t>
            </w:r>
          </w:p>
        </w:tc>
        <w:tc>
          <w:tcPr>
            <w:tcW w:w="2600" w:type="pct"/>
            <w:tcBorders>
              <w:top w:val="outset" w:sz="6" w:space="0" w:color="auto"/>
              <w:left w:val="outset" w:sz="6" w:space="0" w:color="auto"/>
              <w:bottom w:val="outset" w:sz="6" w:space="0" w:color="auto"/>
              <w:right w:val="outset" w:sz="6" w:space="0" w:color="auto"/>
            </w:tcBorders>
            <w:vAlign w:val="center"/>
            <w:hideMark/>
          </w:tcPr>
          <w:p w:rsidR="00284384" w:rsidRPr="007767C1" w:rsidRDefault="00284384" w:rsidP="00D17078">
            <w:pPr>
              <w:spacing w:line="260" w:lineRule="exact"/>
              <w:jc w:val="both"/>
              <w:rPr>
                <w:rFonts w:cs="Arial"/>
                <w:szCs w:val="20"/>
                <w:lang w:eastAsia="sl-SI"/>
              </w:rPr>
            </w:pPr>
            <w:r w:rsidRPr="007767C1">
              <w:rPr>
                <w:rFonts w:cs="Arial"/>
                <w:szCs w:val="20"/>
                <w:lang w:eastAsia="sl-SI"/>
              </w:rPr>
              <w:t>18</w:t>
            </w:r>
          </w:p>
        </w:tc>
      </w:tr>
    </w:tbl>
    <w:p w:rsidR="00284384" w:rsidRPr="007767C1" w:rsidRDefault="00284384" w:rsidP="00284384">
      <w:pPr>
        <w:spacing w:line="260" w:lineRule="exact"/>
        <w:jc w:val="both"/>
        <w:rPr>
          <w:rFonts w:cs="Arial"/>
          <w:szCs w:val="20"/>
          <w:lang w:eastAsia="sl-SI"/>
        </w:rPr>
      </w:pPr>
      <w:r w:rsidRPr="007767C1">
        <w:rPr>
          <w:rFonts w:cs="Arial"/>
          <w:szCs w:val="20"/>
          <w:lang w:eastAsia="sl-SI"/>
        </w:rPr>
        <w:t> </w:t>
      </w:r>
    </w:p>
    <w:p w:rsidR="00284384" w:rsidRPr="007767C1" w:rsidRDefault="00284384" w:rsidP="00284384">
      <w:pPr>
        <w:spacing w:line="260" w:lineRule="exact"/>
        <w:jc w:val="both"/>
        <w:rPr>
          <w:rFonts w:cs="Arial"/>
          <w:szCs w:val="20"/>
          <w:lang w:eastAsia="sl-SI"/>
        </w:rPr>
      </w:pPr>
      <w:r w:rsidRPr="007767C1">
        <w:rPr>
          <w:rFonts w:cs="Arial"/>
          <w:szCs w:val="20"/>
          <w:lang w:eastAsia="sl-SI"/>
        </w:rPr>
        <w:t xml:space="preserve">Prav tako se za določitev stopnje dodatno upoštevajo še EURO standardi stopnje izpusta (EURO 3, EURO 4, EURO 5…) ter pri motornih vozilih </w:t>
      </w:r>
      <w:proofErr w:type="gramStart"/>
      <w:r w:rsidRPr="007767C1">
        <w:rPr>
          <w:rFonts w:cs="Arial"/>
          <w:szCs w:val="20"/>
          <w:lang w:eastAsia="sl-SI"/>
        </w:rPr>
        <w:t>na</w:t>
      </w:r>
      <w:proofErr w:type="gramEnd"/>
      <w:r w:rsidRPr="007767C1">
        <w:rPr>
          <w:rFonts w:cs="Arial"/>
          <w:szCs w:val="20"/>
          <w:lang w:eastAsia="sl-SI"/>
        </w:rPr>
        <w:t xml:space="preserve"> dizelski pogon še stopnjo izpusta trdih delcev (manj ali več od 0,005 g/km). </w:t>
      </w:r>
    </w:p>
    <w:p w:rsidR="00284384" w:rsidRDefault="00284384" w:rsidP="00284384">
      <w:pPr>
        <w:spacing w:line="260" w:lineRule="exact"/>
        <w:jc w:val="both"/>
        <w:rPr>
          <w:rFonts w:cs="Arial"/>
          <w:szCs w:val="20"/>
          <w:lang w:eastAsia="sl-SI"/>
        </w:rPr>
      </w:pPr>
      <w:r w:rsidRPr="007767C1">
        <w:rPr>
          <w:rFonts w:cs="Arial"/>
          <w:szCs w:val="20"/>
          <w:lang w:eastAsia="sl-SI"/>
        </w:rPr>
        <w:br/>
        <w:t>Za motorna vozila z motorjem izključno na električni pogon je stopnja davka 0</w:t>
      </w:r>
      <w:proofErr w:type="gramStart"/>
      <w:r w:rsidRPr="007767C1">
        <w:rPr>
          <w:rFonts w:cs="Arial"/>
          <w:szCs w:val="20"/>
          <w:lang w:eastAsia="sl-SI"/>
        </w:rPr>
        <w:t>,5</w:t>
      </w:r>
      <w:proofErr w:type="gramEnd"/>
      <w:r w:rsidRPr="007767C1">
        <w:rPr>
          <w:rFonts w:cs="Arial"/>
          <w:szCs w:val="20"/>
          <w:lang w:eastAsia="sl-SI"/>
        </w:rPr>
        <w:t xml:space="preserve"> %.</w:t>
      </w:r>
    </w:p>
    <w:p w:rsidR="00284384" w:rsidRDefault="00284384" w:rsidP="00284384">
      <w:pPr>
        <w:spacing w:line="260" w:lineRule="exact"/>
        <w:jc w:val="both"/>
        <w:rPr>
          <w:rFonts w:cs="Arial"/>
          <w:szCs w:val="20"/>
          <w:lang w:eastAsia="sl-SI"/>
        </w:rPr>
      </w:pPr>
    </w:p>
    <w:p w:rsidR="00284384" w:rsidRPr="00C67F57" w:rsidRDefault="00284384" w:rsidP="00284384">
      <w:pPr>
        <w:spacing w:line="260" w:lineRule="exact"/>
        <w:jc w:val="both"/>
        <w:rPr>
          <w:rFonts w:cs="Arial"/>
          <w:b/>
          <w:szCs w:val="20"/>
          <w:lang w:eastAsia="sl-SI"/>
        </w:rPr>
      </w:pPr>
      <w:r w:rsidRPr="00C67F57">
        <w:rPr>
          <w:rFonts w:cs="Arial"/>
          <w:b/>
          <w:szCs w:val="20"/>
          <w:lang w:eastAsia="sl-SI"/>
        </w:rPr>
        <w:t xml:space="preserve">Vozila </w:t>
      </w:r>
      <w:proofErr w:type="gramStart"/>
      <w:r w:rsidRPr="00C67F57">
        <w:rPr>
          <w:rFonts w:cs="Arial"/>
          <w:b/>
          <w:szCs w:val="20"/>
          <w:lang w:eastAsia="sl-SI"/>
        </w:rPr>
        <w:t>na</w:t>
      </w:r>
      <w:proofErr w:type="gramEnd"/>
      <w:r w:rsidRPr="00C67F57">
        <w:rPr>
          <w:rFonts w:cs="Arial"/>
          <w:b/>
          <w:szCs w:val="20"/>
          <w:lang w:eastAsia="sl-SI"/>
        </w:rPr>
        <w:t xml:space="preserve"> kombiniran motorni pogon</w:t>
      </w:r>
    </w:p>
    <w:p w:rsidR="00284384" w:rsidRPr="00CF7324" w:rsidRDefault="00284384" w:rsidP="00284384">
      <w:pPr>
        <w:spacing w:line="260" w:lineRule="exact"/>
        <w:jc w:val="both"/>
        <w:rPr>
          <w:rFonts w:cs="Arial"/>
          <w:szCs w:val="20"/>
          <w:lang w:eastAsia="sl-SI"/>
        </w:rPr>
      </w:pPr>
    </w:p>
    <w:p w:rsidR="00284384" w:rsidRPr="00CF7324" w:rsidRDefault="00284384" w:rsidP="00284384">
      <w:pPr>
        <w:spacing w:line="260" w:lineRule="exact"/>
        <w:jc w:val="both"/>
        <w:rPr>
          <w:rFonts w:cs="Arial"/>
          <w:szCs w:val="20"/>
          <w:lang w:eastAsia="sl-SI"/>
        </w:rPr>
      </w:pPr>
      <w:r w:rsidRPr="00CF7324">
        <w:rPr>
          <w:rFonts w:cs="Arial"/>
          <w:szCs w:val="20"/>
          <w:lang w:eastAsia="sl-SI"/>
        </w:rPr>
        <w:t xml:space="preserve">Kadar vozilo uporablja kombinacijo pogonov bencin in utekočinjeni naftni plin, se stopnja DMV določi </w:t>
      </w:r>
      <w:proofErr w:type="gramStart"/>
      <w:r w:rsidRPr="00CF7324">
        <w:rPr>
          <w:rFonts w:cs="Arial"/>
          <w:szCs w:val="20"/>
          <w:lang w:eastAsia="sl-SI"/>
        </w:rPr>
        <w:t>na</w:t>
      </w:r>
      <w:proofErr w:type="gramEnd"/>
      <w:r w:rsidRPr="00CF7324">
        <w:rPr>
          <w:rFonts w:cs="Arial"/>
          <w:szCs w:val="20"/>
          <w:lang w:eastAsia="sl-SI"/>
        </w:rPr>
        <w:t xml:space="preserve"> podlagi bencinskega pogona. </w:t>
      </w:r>
    </w:p>
    <w:p w:rsidR="00284384" w:rsidRPr="00CF7324" w:rsidRDefault="00284384" w:rsidP="00284384">
      <w:pPr>
        <w:spacing w:line="260" w:lineRule="exact"/>
        <w:jc w:val="both"/>
        <w:rPr>
          <w:rFonts w:cs="Arial"/>
          <w:szCs w:val="20"/>
          <w:lang w:eastAsia="sl-SI"/>
        </w:rPr>
      </w:pPr>
    </w:p>
    <w:p w:rsidR="00284384" w:rsidRPr="00CF7324" w:rsidRDefault="00284384" w:rsidP="00284384">
      <w:pPr>
        <w:spacing w:line="260" w:lineRule="exact"/>
        <w:jc w:val="both"/>
        <w:rPr>
          <w:rFonts w:cs="Arial"/>
          <w:szCs w:val="20"/>
          <w:lang w:eastAsia="sl-SI"/>
        </w:rPr>
      </w:pPr>
      <w:r w:rsidRPr="00CF7324">
        <w:rPr>
          <w:rFonts w:cs="Arial"/>
          <w:szCs w:val="20"/>
          <w:lang w:eastAsia="sl-SI"/>
        </w:rPr>
        <w:t xml:space="preserve">V skladu s četrtim odstavkom 6. </w:t>
      </w:r>
      <w:proofErr w:type="gramStart"/>
      <w:r w:rsidRPr="00CF7324">
        <w:rPr>
          <w:rFonts w:cs="Arial"/>
          <w:szCs w:val="20"/>
          <w:lang w:eastAsia="sl-SI"/>
        </w:rPr>
        <w:t>člena</w:t>
      </w:r>
      <w:proofErr w:type="gramEnd"/>
      <w:r w:rsidRPr="00CF7324">
        <w:rPr>
          <w:rFonts w:cs="Arial"/>
          <w:szCs w:val="20"/>
          <w:lang w:eastAsia="sl-SI"/>
        </w:rPr>
        <w:t xml:space="preserve"> Zakona o davku na motorna vozila – </w:t>
      </w:r>
      <w:hyperlink r:id="rId57" w:history="1">
        <w:r w:rsidRPr="00F056A9">
          <w:rPr>
            <w:rStyle w:val="Hiperpovezava"/>
            <w:rFonts w:cs="Arial"/>
            <w:szCs w:val="20"/>
            <w:lang w:eastAsia="sl-SI"/>
          </w:rPr>
          <w:t>ZDMV</w:t>
        </w:r>
      </w:hyperlink>
      <w:r w:rsidRPr="00CF7324">
        <w:rPr>
          <w:rFonts w:cs="Arial"/>
          <w:szCs w:val="20"/>
          <w:lang w:eastAsia="sl-SI"/>
        </w:rPr>
        <w:t xml:space="preserve"> se DMV obračunava na podlagi lestvice, ki je sestavljena iz razredov glede na izpuste CO2 in davčnih stopenj glede na vrsto pogonskega goriva (bencin, utekočinjeni naftni plin in dizelsko gorivo). Če motorno vozilo uporablja kateri koli drug pogon </w:t>
      </w:r>
      <w:proofErr w:type="gramStart"/>
      <w:r w:rsidRPr="00CF7324">
        <w:rPr>
          <w:rFonts w:cs="Arial"/>
          <w:szCs w:val="20"/>
          <w:lang w:eastAsia="sl-SI"/>
        </w:rPr>
        <w:t>ali</w:t>
      </w:r>
      <w:proofErr w:type="gramEnd"/>
      <w:r w:rsidRPr="00CF7324">
        <w:rPr>
          <w:rFonts w:cs="Arial"/>
          <w:szCs w:val="20"/>
          <w:lang w:eastAsia="sl-SI"/>
        </w:rPr>
        <w:t xml:space="preserve"> kombinacijo različnih pogonov, se stopnja davka določi z upoštevanjem lestvice, ki velja za vozila z bencinskim gorivom (peti odstavek 6. člena ZDMV).</w:t>
      </w:r>
    </w:p>
    <w:p w:rsidR="00284384" w:rsidRPr="00CF7324" w:rsidRDefault="00284384" w:rsidP="00284384">
      <w:pPr>
        <w:spacing w:line="260" w:lineRule="exact"/>
        <w:jc w:val="both"/>
        <w:rPr>
          <w:rFonts w:cs="Arial"/>
          <w:szCs w:val="20"/>
          <w:lang w:eastAsia="sl-SI"/>
        </w:rPr>
      </w:pPr>
    </w:p>
    <w:p w:rsidR="00284384" w:rsidRDefault="00284384" w:rsidP="00284384">
      <w:pPr>
        <w:spacing w:line="260" w:lineRule="exact"/>
        <w:jc w:val="both"/>
        <w:rPr>
          <w:rFonts w:cs="Arial"/>
          <w:szCs w:val="20"/>
          <w:lang w:eastAsia="sl-SI"/>
        </w:rPr>
      </w:pPr>
      <w:r w:rsidRPr="00CF7324">
        <w:rPr>
          <w:rFonts w:cs="Arial"/>
          <w:szCs w:val="20"/>
          <w:lang w:eastAsia="sl-SI"/>
        </w:rPr>
        <w:t xml:space="preserve">Tako se v primeru kombinacije dveh različnih pogonov, bencina in utekočinjenega naftnega plina, stopnja DMV določi </w:t>
      </w:r>
      <w:proofErr w:type="gramStart"/>
      <w:r w:rsidRPr="00CF7324">
        <w:rPr>
          <w:rFonts w:cs="Arial"/>
          <w:szCs w:val="20"/>
          <w:lang w:eastAsia="sl-SI"/>
        </w:rPr>
        <w:t>na</w:t>
      </w:r>
      <w:proofErr w:type="gramEnd"/>
      <w:r w:rsidRPr="00CF7324">
        <w:rPr>
          <w:rFonts w:cs="Arial"/>
          <w:szCs w:val="20"/>
          <w:lang w:eastAsia="sl-SI"/>
        </w:rPr>
        <w:t xml:space="preserve"> podlagi bencinskega pogona.</w:t>
      </w:r>
    </w:p>
    <w:p w:rsidR="00284384" w:rsidRDefault="00284384" w:rsidP="00284384">
      <w:pPr>
        <w:spacing w:line="260" w:lineRule="exact"/>
        <w:jc w:val="both"/>
        <w:rPr>
          <w:rFonts w:cs="Arial"/>
          <w:szCs w:val="20"/>
          <w:lang w:eastAsia="sl-SI"/>
        </w:rPr>
      </w:pPr>
    </w:p>
    <w:p w:rsidR="00284384" w:rsidRDefault="00284384" w:rsidP="00284384">
      <w:pPr>
        <w:spacing w:line="260" w:lineRule="exact"/>
        <w:jc w:val="both"/>
        <w:rPr>
          <w:rFonts w:cs="Arial"/>
          <w:szCs w:val="20"/>
          <w:lang w:eastAsia="sl-SI"/>
        </w:rPr>
      </w:pPr>
    </w:p>
    <w:p w:rsidR="00284384" w:rsidRPr="004E3DFA" w:rsidRDefault="00284384" w:rsidP="00284384">
      <w:pPr>
        <w:jc w:val="both"/>
        <w:rPr>
          <w:b/>
        </w:rPr>
      </w:pPr>
      <w:r w:rsidRPr="004E3DFA">
        <w:rPr>
          <w:b/>
        </w:rPr>
        <w:t>Vprašanje 10: Osnova za izračun DMV in DDV pri pridobitvi vozil.</w:t>
      </w:r>
    </w:p>
    <w:p w:rsidR="00284384" w:rsidRDefault="00284384" w:rsidP="00284384">
      <w:pPr>
        <w:spacing w:line="260" w:lineRule="exact"/>
        <w:jc w:val="both"/>
        <w:rPr>
          <w:rFonts w:cs="Arial"/>
          <w:b/>
          <w:sz w:val="24"/>
        </w:rPr>
      </w:pPr>
    </w:p>
    <w:p w:rsidR="00284384" w:rsidRPr="0005581B" w:rsidRDefault="00284384" w:rsidP="00284384">
      <w:pPr>
        <w:spacing w:line="260" w:lineRule="exact"/>
        <w:jc w:val="both"/>
        <w:rPr>
          <w:rFonts w:cs="Arial"/>
          <w:sz w:val="24"/>
        </w:rPr>
      </w:pPr>
      <w:r w:rsidRPr="0005581B">
        <w:rPr>
          <w:rFonts w:cs="Arial"/>
          <w:sz w:val="24"/>
        </w:rPr>
        <w:t>Odgovor</w:t>
      </w:r>
    </w:p>
    <w:p w:rsidR="00284384" w:rsidRDefault="00284384" w:rsidP="00284384">
      <w:pPr>
        <w:pStyle w:val="Default"/>
        <w:spacing w:line="276" w:lineRule="auto"/>
        <w:jc w:val="both"/>
        <w:rPr>
          <w:sz w:val="20"/>
          <w:szCs w:val="20"/>
        </w:rPr>
      </w:pPr>
      <w:r>
        <w:rPr>
          <w:sz w:val="20"/>
          <w:szCs w:val="20"/>
        </w:rPr>
        <w:t xml:space="preserve">Osnova za davek je prodajna cena posameznega motornega vozila, ki ne vključuje tega davka in davka na dodano vrednost. Kot prodajna cena se pri pridobitvi motornega vozila iz druge države članici EU šteje nakupna cena, pri uvozu pa vrednost, določena v prvem do četrtem odstavku 38. člena ZDDV-1. Če prodajna cena ne ustreza prometni vrednosti ali če plačila ni, je davčna osnova </w:t>
      </w:r>
      <w:r>
        <w:rPr>
          <w:sz w:val="20"/>
          <w:szCs w:val="20"/>
        </w:rPr>
        <w:lastRenderedPageBreak/>
        <w:t xml:space="preserve">prometna vrednost teh motornih vozil, ki jo ugotovi davčni organ. Glede na zakonsko podlago se pri pridobitvi motornega vozila iz druge države članice EU šteje nakupna cena vozila. V </w:t>
      </w:r>
      <w:hyperlink r:id="rId58" w:history="1">
        <w:r w:rsidRPr="00710C0B">
          <w:rPr>
            <w:rStyle w:val="Hiperpovezava"/>
            <w:sz w:val="20"/>
            <w:szCs w:val="20"/>
          </w:rPr>
          <w:t>Slovenskih računovodskih standardih</w:t>
        </w:r>
      </w:hyperlink>
      <w:r>
        <w:rPr>
          <w:sz w:val="20"/>
          <w:szCs w:val="20"/>
        </w:rPr>
        <w:t xml:space="preserve"> so v opredelitvi posameznih gospodarskih kategorij navedene definicije in obrazložitve, ki dajejo vsebinsko razlago posameznih pojmov, ki se uporabljajo pri računovodskem pripoznavanju gospodarskih kategorij. </w:t>
      </w:r>
    </w:p>
    <w:p w:rsidR="00284384" w:rsidRDefault="00284384" w:rsidP="00284384">
      <w:pPr>
        <w:pStyle w:val="Default"/>
        <w:spacing w:line="276" w:lineRule="auto"/>
        <w:jc w:val="both"/>
        <w:rPr>
          <w:sz w:val="20"/>
          <w:szCs w:val="20"/>
        </w:rPr>
      </w:pPr>
    </w:p>
    <w:p w:rsidR="00284384" w:rsidRDefault="00284384" w:rsidP="00284384">
      <w:pPr>
        <w:pStyle w:val="Default"/>
        <w:spacing w:line="276" w:lineRule="auto"/>
        <w:jc w:val="both"/>
        <w:rPr>
          <w:sz w:val="20"/>
          <w:szCs w:val="20"/>
        </w:rPr>
      </w:pPr>
      <w:r>
        <w:rPr>
          <w:sz w:val="20"/>
          <w:szCs w:val="20"/>
        </w:rPr>
        <w:t xml:space="preserve">Tako se uporabljajo naslednji pojmi: </w:t>
      </w:r>
    </w:p>
    <w:p w:rsidR="00284384" w:rsidRDefault="00284384" w:rsidP="00284384">
      <w:pPr>
        <w:pStyle w:val="Default"/>
        <w:spacing w:line="276" w:lineRule="auto"/>
        <w:jc w:val="both"/>
        <w:rPr>
          <w:sz w:val="20"/>
          <w:szCs w:val="20"/>
        </w:rPr>
      </w:pPr>
    </w:p>
    <w:p w:rsidR="00284384" w:rsidRDefault="00284384" w:rsidP="00284384">
      <w:pPr>
        <w:pStyle w:val="Default"/>
        <w:spacing w:line="276" w:lineRule="auto"/>
        <w:jc w:val="both"/>
        <w:rPr>
          <w:sz w:val="20"/>
          <w:szCs w:val="20"/>
        </w:rPr>
      </w:pPr>
      <w:r>
        <w:rPr>
          <w:sz w:val="20"/>
          <w:szCs w:val="20"/>
        </w:rPr>
        <w:t xml:space="preserve">Nakupna cena (purchase price) je v računu navedena cena količinske enote, ki jo je treba plačati in je že zmanjšana za v računu odobrene popuste, a ne tudi za kasneje dobljene popuste. </w:t>
      </w:r>
    </w:p>
    <w:p w:rsidR="00284384" w:rsidRDefault="00284384" w:rsidP="00284384">
      <w:pPr>
        <w:pStyle w:val="Default"/>
        <w:spacing w:line="276" w:lineRule="auto"/>
        <w:jc w:val="both"/>
        <w:rPr>
          <w:sz w:val="20"/>
          <w:szCs w:val="20"/>
        </w:rPr>
      </w:pPr>
      <w:r>
        <w:rPr>
          <w:sz w:val="20"/>
          <w:szCs w:val="20"/>
        </w:rPr>
        <w:t xml:space="preserve">Nabavna cena (cost, procurement price) pa je seštevek nakupne cene količinske enote in ustreznih neposrednih stroškov nakupa, ki vključujejo v primeru uvoza tudi uvozne dajatve. Dejanska prodajna cena (actual selling price) je prodajna cena, ki je uresničena pri prodani količinski enoti. </w:t>
      </w:r>
    </w:p>
    <w:p w:rsidR="00284384" w:rsidRDefault="00284384" w:rsidP="00284384">
      <w:pPr>
        <w:pStyle w:val="Default"/>
        <w:jc w:val="both"/>
        <w:rPr>
          <w:sz w:val="20"/>
          <w:szCs w:val="20"/>
        </w:rPr>
      </w:pPr>
    </w:p>
    <w:p w:rsidR="00284384" w:rsidRDefault="00284384" w:rsidP="00284384">
      <w:pPr>
        <w:pStyle w:val="Default"/>
        <w:jc w:val="both"/>
        <w:rPr>
          <w:color w:val="auto"/>
          <w:sz w:val="20"/>
          <w:szCs w:val="20"/>
        </w:rPr>
      </w:pPr>
      <w:r w:rsidRPr="00EB6EAC">
        <w:rPr>
          <w:iCs/>
          <w:sz w:val="20"/>
          <w:szCs w:val="20"/>
        </w:rPr>
        <w:t xml:space="preserve">Glede na splošno opredeljene definicije posameznih vrednosti iz SRS, ki se uporabljajo pri računovodskem pripoznavanju poslovnih dogodkov in zakonsko opredelitvijo davčne osnove pri odmeri DMV, je tako davčna osnova za DMV pri pridobitvi motornih vozil vrednost vozila iz računa (oziroma pogodbe), ki ne vključuje ostalih neposrednih stroškov nakupa, ki jih zaračuna prodajalec, ali pa jih z nakupom vozila ima neposredno kupec sam. </w:t>
      </w:r>
      <w:r w:rsidRPr="0091556F">
        <w:rPr>
          <w:color w:val="auto"/>
          <w:sz w:val="20"/>
          <w:szCs w:val="20"/>
        </w:rPr>
        <w:t>Pri tem pa je z vidika celovite obravnave (predvsem za namene pravilne obdavčitve z davkom na dodano vrednost – DDV) pomembno, na kakšen način je tuji dobavitelj obravnaval te dodatne</w:t>
      </w:r>
      <w:r w:rsidRPr="00265484">
        <w:rPr>
          <w:color w:val="auto"/>
          <w:sz w:val="20"/>
          <w:szCs w:val="20"/>
        </w:rPr>
        <w:t xml:space="preserve"> stroške (zaračunana provizija – »trader fee«, prevoz, deregistracija vozila, razne pristojbine,..). </w:t>
      </w:r>
    </w:p>
    <w:p w:rsidR="00284384" w:rsidRPr="0091556F" w:rsidRDefault="00284384" w:rsidP="00284384">
      <w:pPr>
        <w:pStyle w:val="Default"/>
        <w:jc w:val="both"/>
        <w:rPr>
          <w:color w:val="auto"/>
          <w:sz w:val="20"/>
          <w:szCs w:val="20"/>
        </w:rPr>
      </w:pPr>
    </w:p>
    <w:p w:rsidR="00284384" w:rsidRDefault="00284384" w:rsidP="00284384">
      <w:pPr>
        <w:pStyle w:val="Default"/>
        <w:jc w:val="both"/>
        <w:rPr>
          <w:color w:val="auto"/>
          <w:sz w:val="20"/>
          <w:szCs w:val="20"/>
        </w:rPr>
      </w:pPr>
      <w:r w:rsidRPr="0091556F">
        <w:rPr>
          <w:color w:val="auto"/>
          <w:sz w:val="20"/>
          <w:szCs w:val="20"/>
        </w:rPr>
        <w:t xml:space="preserve">Če se z vidika DDV kraj opravljanja teh storitev na podlagi 25. člena </w:t>
      </w:r>
      <w:r w:rsidRPr="00265484">
        <w:rPr>
          <w:color w:val="auto"/>
          <w:sz w:val="20"/>
          <w:szCs w:val="20"/>
        </w:rPr>
        <w:t>ZDDV-1 šteje Slovenija, ter ni obračunal DDV svoje države (države prodajalca), mora kupec, identificiran za namene DDV v Sloveniji, obračunati slovenski DDV od take storitve. Ugotoviti je t</w:t>
      </w:r>
      <w:r w:rsidRPr="00EB6EAC">
        <w:rPr>
          <w:color w:val="auto"/>
          <w:sz w:val="20"/>
          <w:szCs w:val="20"/>
        </w:rPr>
        <w:t xml:space="preserve">orej treba, ali gre za več neodvisno opravljenih storitev ali za enotno storitev. </w:t>
      </w:r>
    </w:p>
    <w:p w:rsidR="00284384" w:rsidRPr="0091556F" w:rsidRDefault="00284384" w:rsidP="00284384">
      <w:pPr>
        <w:pStyle w:val="Default"/>
        <w:jc w:val="both"/>
        <w:rPr>
          <w:color w:val="auto"/>
          <w:sz w:val="20"/>
          <w:szCs w:val="20"/>
        </w:rPr>
      </w:pPr>
    </w:p>
    <w:p w:rsidR="00284384" w:rsidRDefault="00284384" w:rsidP="00284384">
      <w:pPr>
        <w:pStyle w:val="Default"/>
        <w:jc w:val="both"/>
        <w:rPr>
          <w:iCs/>
          <w:color w:val="auto"/>
          <w:sz w:val="20"/>
          <w:szCs w:val="20"/>
        </w:rPr>
      </w:pPr>
      <w:r w:rsidRPr="00265484">
        <w:rPr>
          <w:color w:val="auto"/>
          <w:sz w:val="20"/>
          <w:szCs w:val="20"/>
        </w:rPr>
        <w:t>Pri nakupu rabljenih vozil (ki se po pravilih iz ZDDV-1 štejejo za rabljena prevozna sredstva), ki ga opravi oseba, identificirana za namene DDV v Sloveniji od davčnega zavezanca, identificiranega za namene DDV v drugi državi članici EU, je velikokrat obračunan (neupravičeno) DDV od neto cene vozila in ni uporabljena maržna ureditev za DDV (obračunan in ne</w:t>
      </w:r>
      <w:r>
        <w:rPr>
          <w:color w:val="auto"/>
          <w:sz w:val="20"/>
          <w:szCs w:val="20"/>
        </w:rPr>
        <w:t xml:space="preserve"> </w:t>
      </w:r>
      <w:r w:rsidRPr="0091556F">
        <w:rPr>
          <w:color w:val="auto"/>
          <w:sz w:val="20"/>
          <w:szCs w:val="20"/>
        </w:rPr>
        <w:t xml:space="preserve">izkazan DDV od razlike v ceni) oziroma oprostitev kot dobava blaga znotraj Unije pod pogoji, ki so enaki pogojem iz 1. točke 46. člena ZDDV-1. </w:t>
      </w:r>
      <w:r w:rsidRPr="00EB6EAC">
        <w:rPr>
          <w:iCs/>
          <w:color w:val="auto"/>
          <w:sz w:val="20"/>
          <w:szCs w:val="20"/>
        </w:rPr>
        <w:t xml:space="preserve">V tem primeru je osnova za obračun DMV neto cena vozila, ki ne vključuje (neupravičeno) obračunanega DDV države prodajalca. </w:t>
      </w:r>
    </w:p>
    <w:p w:rsidR="00284384" w:rsidRPr="0091556F" w:rsidRDefault="00284384" w:rsidP="00284384">
      <w:pPr>
        <w:pStyle w:val="Default"/>
        <w:jc w:val="both"/>
        <w:rPr>
          <w:color w:val="auto"/>
          <w:sz w:val="20"/>
          <w:szCs w:val="20"/>
        </w:rPr>
      </w:pPr>
    </w:p>
    <w:p w:rsidR="00284384" w:rsidRPr="00EB6EAC" w:rsidRDefault="00284384" w:rsidP="00284384">
      <w:pPr>
        <w:spacing w:line="260" w:lineRule="exact"/>
        <w:jc w:val="both"/>
        <w:rPr>
          <w:rFonts w:cs="Arial"/>
          <w:b/>
          <w:sz w:val="24"/>
        </w:rPr>
      </w:pPr>
      <w:r w:rsidRPr="00265484">
        <w:rPr>
          <w:szCs w:val="20"/>
        </w:rPr>
        <w:t xml:space="preserve">Vendar je v tem primeru taka pridobitev vozila </w:t>
      </w:r>
      <w:proofErr w:type="gramStart"/>
      <w:r w:rsidRPr="00265484">
        <w:rPr>
          <w:szCs w:val="20"/>
        </w:rPr>
        <w:t>na</w:t>
      </w:r>
      <w:proofErr w:type="gramEnd"/>
      <w:r w:rsidRPr="00265484">
        <w:rPr>
          <w:szCs w:val="20"/>
        </w:rPr>
        <w:t xml:space="preserve"> podlagi 2. a) </w:t>
      </w:r>
      <w:proofErr w:type="gramStart"/>
      <w:r w:rsidRPr="00265484">
        <w:rPr>
          <w:szCs w:val="20"/>
        </w:rPr>
        <w:t>točke</w:t>
      </w:r>
      <w:proofErr w:type="gramEnd"/>
      <w:r w:rsidRPr="00265484">
        <w:rPr>
          <w:szCs w:val="20"/>
        </w:rPr>
        <w:t xml:space="preserve"> prvega odstavka 3. </w:t>
      </w:r>
      <w:proofErr w:type="gramStart"/>
      <w:r w:rsidRPr="00265484">
        <w:rPr>
          <w:szCs w:val="20"/>
        </w:rPr>
        <w:t>člena</w:t>
      </w:r>
      <w:proofErr w:type="gramEnd"/>
      <w:r w:rsidRPr="00265484">
        <w:rPr>
          <w:szCs w:val="20"/>
        </w:rPr>
        <w:t xml:space="preserve"> ZDDV-1 predmet slovenskega DDV. </w:t>
      </w:r>
      <w:proofErr w:type="gramStart"/>
      <w:r w:rsidRPr="00265484">
        <w:rPr>
          <w:szCs w:val="20"/>
        </w:rPr>
        <w:t>V skladu z navedeno določbo so namreč predmet DDV pridobitve blaga znotraj Unije, ki jih na ozemlju Slovenije opravi za plačilo davčni zavezanec v okviru opravljanja svoje ekonomske dejav</w:t>
      </w:r>
      <w:r w:rsidRPr="00EB6EAC">
        <w:rPr>
          <w:szCs w:val="20"/>
        </w:rPr>
        <w:t xml:space="preserve">nosti ali pravna oseba, ki ni davčni zavezanec, če je prodajalec davčni zavezanec v drugi državi članici, ki v skladu z zakonodajo te države članice ni oproščen obračunavanja DDV kot mali davčni zavezanec in ga ne zajema ureditev iz tretjega, četrtega ali </w:t>
      </w:r>
      <w:r w:rsidRPr="00414092">
        <w:rPr>
          <w:szCs w:val="20"/>
        </w:rPr>
        <w:t>desetega odstavka 20.</w:t>
      </w:r>
      <w:proofErr w:type="gramEnd"/>
      <w:r w:rsidRPr="00414092">
        <w:rPr>
          <w:szCs w:val="20"/>
        </w:rPr>
        <w:t xml:space="preserve"> </w:t>
      </w:r>
      <w:proofErr w:type="gramStart"/>
      <w:r w:rsidRPr="00414092">
        <w:rPr>
          <w:szCs w:val="20"/>
        </w:rPr>
        <w:t>člena</w:t>
      </w:r>
      <w:proofErr w:type="gramEnd"/>
      <w:r w:rsidRPr="00414092">
        <w:rPr>
          <w:szCs w:val="20"/>
        </w:rPr>
        <w:t xml:space="preserve"> tega zakona. Na podlagi 36. člena ZDDV-1 davčna osnova pri dobavah blaga ali storitev vključuje vse, kar predstavlja plačilo (v denarju, v stvareh ali v storitvah), ki ga je prejel ali ga bo prejel dobavitelj ali izvajalec od ku</w:t>
      </w:r>
      <w:r w:rsidRPr="000C64A4">
        <w:rPr>
          <w:szCs w:val="20"/>
        </w:rPr>
        <w:t xml:space="preserve">pca, naročnika ali tretje osebe za te dobave. V davčno osnovo se med drugim vštevajo tudi, </w:t>
      </w:r>
      <w:proofErr w:type="gramStart"/>
      <w:r w:rsidRPr="000C64A4">
        <w:rPr>
          <w:szCs w:val="20"/>
        </w:rPr>
        <w:t>če</w:t>
      </w:r>
      <w:proofErr w:type="gramEnd"/>
      <w:r w:rsidRPr="000C64A4">
        <w:rPr>
          <w:szCs w:val="20"/>
        </w:rPr>
        <w:t xml:space="preserve"> že niso všteti, trošarine in druge davki, takse, uvozne in druge dajatve, razen DDV. V davčno osnovo za DDV se ne šteje (neupravičeno) zaračunan znesek DDV druge države članice.</w:t>
      </w:r>
    </w:p>
    <w:p w:rsidR="00284384" w:rsidRPr="001755C2" w:rsidRDefault="00284384" w:rsidP="00284384">
      <w:pPr>
        <w:spacing w:line="260" w:lineRule="exact"/>
        <w:jc w:val="both"/>
        <w:rPr>
          <w:rFonts w:cs="Arial"/>
          <w:b/>
        </w:rPr>
      </w:pPr>
    </w:p>
    <w:p w:rsidR="00284384" w:rsidRPr="004E3DFA" w:rsidRDefault="00284384" w:rsidP="00284384">
      <w:pPr>
        <w:jc w:val="both"/>
        <w:rPr>
          <w:rFonts w:ascii="Times New Roman" w:hAnsi="Times New Roman"/>
          <w:b/>
          <w:lang w:eastAsia="sl-SI"/>
        </w:rPr>
      </w:pPr>
      <w:r w:rsidRPr="004E3DFA">
        <w:rPr>
          <w:b/>
        </w:rPr>
        <w:t xml:space="preserve">Vprašanje 11: </w:t>
      </w:r>
      <w:proofErr w:type="gramStart"/>
      <w:r w:rsidRPr="004E3DFA">
        <w:rPr>
          <w:b/>
          <w:lang w:eastAsia="sl-SI"/>
        </w:rPr>
        <w:t>Sem</w:t>
      </w:r>
      <w:proofErr w:type="gramEnd"/>
      <w:r w:rsidRPr="004E3DFA">
        <w:rPr>
          <w:b/>
          <w:lang w:eastAsia="sl-SI"/>
        </w:rPr>
        <w:t xml:space="preserve"> fizična oseba in bi rad kupil rabljeno osebno vozilo v EU. Kaj moram storiti, da bom lahko registriral vozilo?</w:t>
      </w:r>
      <w:r w:rsidRPr="004E3DFA">
        <w:rPr>
          <w:rFonts w:ascii="Times New Roman" w:hAnsi="Times New Roman"/>
          <w:b/>
          <w:lang w:eastAsia="sl-SI"/>
        </w:rPr>
        <w:t xml:space="preserve"> </w:t>
      </w:r>
    </w:p>
    <w:p w:rsidR="00284384" w:rsidRPr="00CA699D" w:rsidRDefault="00284384" w:rsidP="00284384">
      <w:pPr>
        <w:pStyle w:val="FURSnaslov1"/>
        <w:spacing w:line="260" w:lineRule="exact"/>
        <w:jc w:val="both"/>
        <w:rPr>
          <w:b w:val="0"/>
        </w:rPr>
      </w:pPr>
    </w:p>
    <w:p w:rsidR="00284384" w:rsidRPr="0005581B" w:rsidRDefault="00284384" w:rsidP="00284384">
      <w:pPr>
        <w:pStyle w:val="podpisi"/>
        <w:spacing w:line="260" w:lineRule="exact"/>
        <w:jc w:val="both"/>
        <w:rPr>
          <w:rFonts w:cs="Arial"/>
          <w:szCs w:val="20"/>
          <w:lang w:val="sl-SI"/>
        </w:rPr>
      </w:pPr>
      <w:r w:rsidRPr="0005581B">
        <w:rPr>
          <w:sz w:val="24"/>
          <w:lang w:val="sl-SI"/>
        </w:rPr>
        <w:t>Odgovor</w:t>
      </w:r>
    </w:p>
    <w:p w:rsidR="00284384" w:rsidRDefault="00284384" w:rsidP="00284384">
      <w:pPr>
        <w:spacing w:line="260" w:lineRule="exact"/>
        <w:jc w:val="both"/>
        <w:rPr>
          <w:rFonts w:cs="Arial"/>
          <w:szCs w:val="20"/>
          <w:lang w:eastAsia="sl-SI"/>
        </w:rPr>
      </w:pPr>
      <w:r w:rsidRPr="001755C2">
        <w:rPr>
          <w:rFonts w:cs="Arial"/>
          <w:szCs w:val="20"/>
          <w:lang w:eastAsia="sl-SI"/>
        </w:rPr>
        <w:t xml:space="preserve">Rabljena osebna vozila, </w:t>
      </w:r>
      <w:r>
        <w:rPr>
          <w:rFonts w:cs="Arial"/>
          <w:szCs w:val="20"/>
          <w:lang w:eastAsia="sl-SI"/>
        </w:rPr>
        <w:t xml:space="preserve">ki jih pridobijo fizične osebe </w:t>
      </w:r>
      <w:r w:rsidRPr="001755C2">
        <w:rPr>
          <w:rFonts w:cs="Arial"/>
          <w:szCs w:val="20"/>
          <w:lang w:eastAsia="sl-SI"/>
        </w:rPr>
        <w:t>v drugi državi članici, niso obdavčena s slovenskim DDV.</w:t>
      </w:r>
      <w:r>
        <w:rPr>
          <w:rFonts w:cs="Arial"/>
          <w:szCs w:val="20"/>
          <w:lang w:eastAsia="sl-SI"/>
        </w:rPr>
        <w:t xml:space="preserve"> Rabljeno vozilo z vidika DDV zakonodaje je vozilo, ki je bilo dobavljeno po </w:t>
      </w:r>
      <w:r>
        <w:rPr>
          <w:rFonts w:cs="Arial"/>
          <w:szCs w:val="20"/>
          <w:lang w:eastAsia="sl-SI"/>
        </w:rPr>
        <w:lastRenderedPageBreak/>
        <w:t xml:space="preserve">preteku šestih mesecev </w:t>
      </w:r>
      <w:proofErr w:type="gramStart"/>
      <w:r>
        <w:rPr>
          <w:rFonts w:cs="Arial"/>
          <w:szCs w:val="20"/>
          <w:lang w:eastAsia="sl-SI"/>
        </w:rPr>
        <w:t>od</w:t>
      </w:r>
      <w:proofErr w:type="gramEnd"/>
      <w:r>
        <w:rPr>
          <w:rFonts w:cs="Arial"/>
          <w:szCs w:val="20"/>
          <w:lang w:eastAsia="sl-SI"/>
        </w:rPr>
        <w:t xml:space="preserve"> datuma, ko je bilo prvič dano v uporabo in je bilo z njim prevoženo več kot 6000 kilometrov.</w:t>
      </w:r>
    </w:p>
    <w:p w:rsidR="00284384" w:rsidRDefault="00284384" w:rsidP="00284384">
      <w:pPr>
        <w:spacing w:line="260" w:lineRule="exact"/>
        <w:jc w:val="both"/>
        <w:rPr>
          <w:rFonts w:cs="Arial"/>
          <w:szCs w:val="20"/>
          <w:lang w:eastAsia="sl-SI"/>
        </w:rPr>
      </w:pPr>
    </w:p>
    <w:p w:rsidR="00284384" w:rsidRDefault="00284384" w:rsidP="00284384">
      <w:pPr>
        <w:spacing w:line="260" w:lineRule="exact"/>
        <w:jc w:val="both"/>
        <w:rPr>
          <w:rFonts w:cs="Arial"/>
          <w:szCs w:val="20"/>
          <w:lang w:eastAsia="sl-SI"/>
        </w:rPr>
      </w:pPr>
      <w:r>
        <w:rPr>
          <w:rFonts w:cs="Arial"/>
          <w:szCs w:val="20"/>
          <w:lang w:eastAsia="sl-SI"/>
        </w:rPr>
        <w:t xml:space="preserve">Je </w:t>
      </w:r>
      <w:r w:rsidRPr="001755C2">
        <w:rPr>
          <w:rFonts w:cs="Arial"/>
          <w:szCs w:val="20"/>
          <w:lang w:eastAsia="sl-SI"/>
        </w:rPr>
        <w:t xml:space="preserve">pa treba v 15 dneh od nakupa rabljenega vozila </w:t>
      </w:r>
      <w:hyperlink r:id="rId59" w:history="1">
        <w:r w:rsidRPr="00AA5661">
          <w:rPr>
            <w:rStyle w:val="Hiperpovezava"/>
            <w:rFonts w:cs="Arial"/>
            <w:szCs w:val="20"/>
            <w:lang w:eastAsia="sl-SI"/>
          </w:rPr>
          <w:t>napovedati</w:t>
        </w:r>
      </w:hyperlink>
      <w:r w:rsidRPr="001755C2">
        <w:rPr>
          <w:rFonts w:cs="Arial"/>
          <w:szCs w:val="20"/>
          <w:lang w:eastAsia="sl-SI"/>
        </w:rPr>
        <w:t xml:space="preserve"> pridobitev motornega vozila davčnemu organu za namene plačila DMV </w:t>
      </w:r>
      <w:r w:rsidRPr="00703536">
        <w:rPr>
          <w:rFonts w:cs="Arial"/>
          <w:strike/>
          <w:color w:val="FF0000"/>
          <w:szCs w:val="20"/>
          <w:lang w:eastAsia="sl-SI"/>
        </w:rPr>
        <w:t xml:space="preserve">in </w:t>
      </w:r>
      <w:hyperlink r:id="rId60" w:history="1">
        <w:r w:rsidRPr="00703536">
          <w:rPr>
            <w:rStyle w:val="Hiperpovezava"/>
            <w:rFonts w:cs="Arial"/>
            <w:strike/>
            <w:color w:val="FF0000"/>
            <w:szCs w:val="20"/>
            <w:lang w:eastAsia="sl-SI"/>
          </w:rPr>
          <w:t>okoljske dajatve</w:t>
        </w:r>
      </w:hyperlink>
      <w:hyperlink r:id="rId61" w:history="1">
        <w:r>
          <w:rPr>
            <w:rStyle w:val="Hiperpovezava"/>
            <w:rFonts w:cs="Arial"/>
            <w:szCs w:val="20"/>
            <w:lang w:eastAsia="sl-SI"/>
          </w:rPr>
          <w:t>.</w:t>
        </w:r>
      </w:hyperlink>
      <w:r w:rsidRPr="001755C2">
        <w:rPr>
          <w:rFonts w:cs="Arial"/>
          <w:szCs w:val="20"/>
          <w:lang w:eastAsia="sl-SI"/>
        </w:rPr>
        <w:t xml:space="preserve"> </w:t>
      </w:r>
    </w:p>
    <w:p w:rsidR="00284384" w:rsidRPr="001755C2" w:rsidRDefault="00284384" w:rsidP="00284384">
      <w:pPr>
        <w:spacing w:line="260" w:lineRule="exact"/>
        <w:jc w:val="both"/>
        <w:rPr>
          <w:rFonts w:cs="Arial"/>
          <w:szCs w:val="20"/>
          <w:lang w:eastAsia="sl-SI"/>
        </w:rPr>
      </w:pPr>
      <w:r w:rsidRPr="001755C2">
        <w:rPr>
          <w:rFonts w:cs="Arial"/>
          <w:szCs w:val="20"/>
          <w:lang w:eastAsia="sl-SI"/>
        </w:rPr>
        <w:br/>
        <w:t>K napovedi za odmero DMV je treba priložiti:</w:t>
      </w:r>
    </w:p>
    <w:p w:rsidR="00284384" w:rsidRPr="001755C2" w:rsidRDefault="00284384" w:rsidP="00284384">
      <w:pPr>
        <w:numPr>
          <w:ilvl w:val="0"/>
          <w:numId w:val="16"/>
        </w:numPr>
        <w:spacing w:line="260" w:lineRule="exact"/>
        <w:jc w:val="both"/>
        <w:rPr>
          <w:rFonts w:cs="Arial"/>
          <w:szCs w:val="20"/>
          <w:lang w:eastAsia="sl-SI"/>
        </w:rPr>
      </w:pPr>
      <w:r w:rsidRPr="001755C2">
        <w:rPr>
          <w:rFonts w:cs="Arial"/>
          <w:szCs w:val="20"/>
          <w:lang w:eastAsia="sl-SI"/>
        </w:rPr>
        <w:t>izvirnik računa o nakupu vozila od fizične osebe iz druge države članice, iz katerega morata biti razvidna prodajna cena in datum pridobitve,</w:t>
      </w:r>
    </w:p>
    <w:p w:rsidR="00284384" w:rsidRPr="001755C2" w:rsidRDefault="00284384" w:rsidP="00284384">
      <w:pPr>
        <w:numPr>
          <w:ilvl w:val="0"/>
          <w:numId w:val="16"/>
        </w:numPr>
        <w:spacing w:line="260" w:lineRule="exact"/>
        <w:jc w:val="both"/>
        <w:rPr>
          <w:rFonts w:cs="Arial"/>
          <w:szCs w:val="20"/>
          <w:lang w:eastAsia="sl-SI"/>
        </w:rPr>
      </w:pPr>
      <w:r w:rsidRPr="001755C2">
        <w:rPr>
          <w:rFonts w:cs="Arial"/>
          <w:szCs w:val="20"/>
          <w:lang w:eastAsia="sl-SI"/>
        </w:rPr>
        <w:t xml:space="preserve">izjavo o emisijski ustreznosti vozila, ki jo zavezanec pridobi pri strokovni organizaciji, pristojni za ugotavljanje skladnosti, iz katere morajo biti razvidni podatki o znamki in tipu vozila, identifikacijski številki (številki šasije), izpustu CO2, moči motorja v kW in prostornini motorja v ccm, načinu delovanja motorja (dvotaktni, električni), izpustu trdnih delcev v g/km, stopnji izpusta EURO, datumu izdaje potrdila o skladnosti, državi dobave, </w:t>
      </w:r>
    </w:p>
    <w:p w:rsidR="00284384" w:rsidRPr="001755C2" w:rsidRDefault="00284384" w:rsidP="00284384">
      <w:pPr>
        <w:numPr>
          <w:ilvl w:val="0"/>
          <w:numId w:val="16"/>
        </w:numPr>
        <w:spacing w:line="260" w:lineRule="exact"/>
        <w:jc w:val="both"/>
        <w:rPr>
          <w:rFonts w:cs="Arial"/>
          <w:szCs w:val="20"/>
          <w:lang w:eastAsia="sl-SI"/>
        </w:rPr>
      </w:pPr>
      <w:proofErr w:type="gramStart"/>
      <w:r w:rsidRPr="001755C2">
        <w:rPr>
          <w:rFonts w:cs="Arial"/>
          <w:szCs w:val="20"/>
          <w:lang w:eastAsia="sl-SI"/>
        </w:rPr>
        <w:t>izvirnik</w:t>
      </w:r>
      <w:proofErr w:type="gramEnd"/>
      <w:r w:rsidRPr="001755C2">
        <w:rPr>
          <w:rFonts w:cs="Arial"/>
          <w:szCs w:val="20"/>
          <w:lang w:eastAsia="sl-SI"/>
        </w:rPr>
        <w:t xml:space="preserve"> ali overjeno kopijo registracijskega dokumenta ali prometnega dovoljenja (v primeru, da je vozilo že bilo začasno ali trajno registrirano v drugi državi). </w:t>
      </w:r>
    </w:p>
    <w:p w:rsidR="00284384" w:rsidRDefault="00284384" w:rsidP="00284384">
      <w:pPr>
        <w:spacing w:line="260" w:lineRule="exact"/>
        <w:jc w:val="both"/>
        <w:rPr>
          <w:rFonts w:cs="Arial"/>
          <w:szCs w:val="20"/>
          <w:lang w:eastAsia="sl-SI"/>
        </w:rPr>
      </w:pPr>
    </w:p>
    <w:p w:rsidR="00284384" w:rsidRPr="001755C2" w:rsidRDefault="00284384" w:rsidP="00284384">
      <w:pPr>
        <w:spacing w:line="260" w:lineRule="exact"/>
        <w:jc w:val="both"/>
        <w:rPr>
          <w:rFonts w:cs="Arial"/>
          <w:szCs w:val="20"/>
          <w:lang w:eastAsia="sl-SI"/>
        </w:rPr>
      </w:pPr>
      <w:r w:rsidRPr="001755C2">
        <w:rPr>
          <w:rFonts w:cs="Arial"/>
          <w:szCs w:val="20"/>
          <w:lang w:eastAsia="sl-SI"/>
        </w:rPr>
        <w:t xml:space="preserve">Na podlagi napovedi </w:t>
      </w:r>
      <w:proofErr w:type="gramStart"/>
      <w:r w:rsidRPr="001755C2">
        <w:rPr>
          <w:rFonts w:cs="Arial"/>
          <w:szCs w:val="20"/>
          <w:lang w:eastAsia="sl-SI"/>
        </w:rPr>
        <w:t>bo</w:t>
      </w:r>
      <w:proofErr w:type="gramEnd"/>
      <w:r w:rsidRPr="001755C2">
        <w:rPr>
          <w:rFonts w:cs="Arial"/>
          <w:szCs w:val="20"/>
          <w:lang w:eastAsia="sl-SI"/>
        </w:rPr>
        <w:t xml:space="preserve"> davčni organ izdal odločbo in po predložitvi dokazila o plačilu davka še potrdilo za homologacijo in registracijo ter vpisal motorno vozilo v </w:t>
      </w:r>
      <w:hyperlink r:id="rId62" w:history="1">
        <w:r w:rsidRPr="00E76F52">
          <w:rPr>
            <w:rStyle w:val="Hiperpovezava"/>
            <w:rFonts w:cs="Arial"/>
            <w:szCs w:val="20"/>
            <w:lang w:eastAsia="sl-SI"/>
          </w:rPr>
          <w:t>elektronsko evidenco</w:t>
        </w:r>
      </w:hyperlink>
      <w:r w:rsidRPr="001755C2">
        <w:rPr>
          <w:rFonts w:cs="Arial"/>
          <w:szCs w:val="20"/>
          <w:lang w:eastAsia="sl-SI"/>
        </w:rPr>
        <w:t xml:space="preserve"> motornih vozil, za katera je bil plačan davek. Šele </w:t>
      </w:r>
      <w:proofErr w:type="gramStart"/>
      <w:r w:rsidRPr="001755C2">
        <w:rPr>
          <w:rFonts w:cs="Arial"/>
          <w:szCs w:val="20"/>
          <w:lang w:eastAsia="sl-SI"/>
        </w:rPr>
        <w:t>nato</w:t>
      </w:r>
      <w:proofErr w:type="gramEnd"/>
      <w:r w:rsidRPr="001755C2">
        <w:rPr>
          <w:rFonts w:cs="Arial"/>
          <w:szCs w:val="20"/>
          <w:lang w:eastAsia="sl-SI"/>
        </w:rPr>
        <w:t xml:space="preserve"> se lahko izvede postopek homologacije in registracije motornega vozila.</w:t>
      </w:r>
    </w:p>
    <w:p w:rsidR="00284384" w:rsidRPr="001755C2" w:rsidRDefault="00284384" w:rsidP="00284384">
      <w:pPr>
        <w:spacing w:line="260" w:lineRule="exact"/>
        <w:jc w:val="both"/>
        <w:rPr>
          <w:rFonts w:cs="Arial"/>
          <w:szCs w:val="20"/>
          <w:lang w:eastAsia="sl-SI"/>
        </w:rPr>
      </w:pPr>
      <w:r w:rsidRPr="001755C2">
        <w:rPr>
          <w:rFonts w:cs="Arial"/>
          <w:szCs w:val="20"/>
          <w:lang w:eastAsia="sl-SI"/>
        </w:rPr>
        <w:br/>
        <w:t xml:space="preserve">Strokovna organizacija, pristojna za ugotavljanje skladnosti ne sme izdati potrdila o skladnosti motornega vozila tipa SB, </w:t>
      </w:r>
      <w:proofErr w:type="gramStart"/>
      <w:r w:rsidRPr="001755C2">
        <w:rPr>
          <w:rFonts w:cs="Arial"/>
          <w:szCs w:val="20"/>
          <w:lang w:eastAsia="sl-SI"/>
        </w:rPr>
        <w:t>če</w:t>
      </w:r>
      <w:proofErr w:type="gramEnd"/>
      <w:r w:rsidRPr="001755C2">
        <w:rPr>
          <w:rFonts w:cs="Arial"/>
          <w:szCs w:val="20"/>
          <w:lang w:eastAsia="sl-SI"/>
        </w:rPr>
        <w:t xml:space="preserve"> motorno vozilo ni vpisano v evidenco davčnega organa. </w:t>
      </w:r>
    </w:p>
    <w:p w:rsidR="00284384" w:rsidRPr="001755C2" w:rsidRDefault="00284384" w:rsidP="00284384">
      <w:pPr>
        <w:spacing w:line="260" w:lineRule="exact"/>
        <w:jc w:val="both"/>
        <w:rPr>
          <w:rFonts w:cs="Arial"/>
          <w:szCs w:val="20"/>
        </w:rPr>
      </w:pPr>
      <w:r w:rsidRPr="001755C2">
        <w:rPr>
          <w:rFonts w:cs="Arial"/>
          <w:szCs w:val="20"/>
          <w:lang w:eastAsia="sl-SI"/>
        </w:rPr>
        <w:br/>
        <w:t xml:space="preserve">Organ pristojen za registracijo oziroma pooblaščena organizacija pri registraciji vozil ne sme registrirati motornega vozila, </w:t>
      </w:r>
      <w:proofErr w:type="gramStart"/>
      <w:r w:rsidRPr="001755C2">
        <w:rPr>
          <w:rFonts w:cs="Arial"/>
          <w:szCs w:val="20"/>
          <w:lang w:eastAsia="sl-SI"/>
        </w:rPr>
        <w:t>če</w:t>
      </w:r>
      <w:proofErr w:type="gramEnd"/>
      <w:r w:rsidRPr="001755C2">
        <w:rPr>
          <w:rFonts w:cs="Arial"/>
          <w:szCs w:val="20"/>
          <w:lang w:eastAsia="sl-SI"/>
        </w:rPr>
        <w:t xml:space="preserve"> vozilo ni vpisano v evidenco davčnega organa</w:t>
      </w:r>
      <w:r>
        <w:rPr>
          <w:rFonts w:cs="Arial"/>
          <w:szCs w:val="20"/>
          <w:lang w:eastAsia="sl-SI"/>
        </w:rPr>
        <w:t>.</w:t>
      </w:r>
    </w:p>
    <w:p w:rsidR="00284384" w:rsidRPr="001755C2" w:rsidRDefault="00284384" w:rsidP="00284384">
      <w:pPr>
        <w:spacing w:line="260" w:lineRule="exact"/>
        <w:jc w:val="both"/>
        <w:rPr>
          <w:rFonts w:cs="Arial"/>
          <w:szCs w:val="20"/>
        </w:rPr>
      </w:pPr>
    </w:p>
    <w:p w:rsidR="00284384" w:rsidRPr="004E3DFA" w:rsidRDefault="00284384" w:rsidP="00284384">
      <w:pPr>
        <w:jc w:val="both"/>
        <w:rPr>
          <w:b/>
        </w:rPr>
      </w:pPr>
      <w:r w:rsidRPr="004E3DFA">
        <w:rPr>
          <w:b/>
        </w:rPr>
        <w:t>Vprašanje 12: Ali je pri uvozu rabljenih vozil iz držav zunaj EU treba plačati dajatve carinskemu organu?</w:t>
      </w:r>
    </w:p>
    <w:p w:rsidR="00284384" w:rsidRPr="00CA699D" w:rsidRDefault="00284384" w:rsidP="00284384">
      <w:pPr>
        <w:pStyle w:val="FURSnaslov1"/>
        <w:tabs>
          <w:tab w:val="clear" w:pos="3402"/>
          <w:tab w:val="left" w:pos="2775"/>
        </w:tabs>
        <w:spacing w:line="260" w:lineRule="exact"/>
        <w:rPr>
          <w:b w:val="0"/>
        </w:rPr>
      </w:pPr>
      <w:r>
        <w:rPr>
          <w:b w:val="0"/>
        </w:rPr>
        <w:tab/>
      </w:r>
    </w:p>
    <w:p w:rsidR="00284384" w:rsidRPr="0005581B" w:rsidRDefault="00284384" w:rsidP="00284384">
      <w:pPr>
        <w:pStyle w:val="podpisi"/>
        <w:spacing w:line="260" w:lineRule="exact"/>
        <w:jc w:val="both"/>
        <w:rPr>
          <w:rFonts w:cs="Arial"/>
          <w:szCs w:val="20"/>
          <w:lang w:val="sl-SI"/>
        </w:rPr>
      </w:pPr>
      <w:r w:rsidRPr="0005581B">
        <w:rPr>
          <w:sz w:val="24"/>
          <w:lang w:val="sl-SI"/>
        </w:rPr>
        <w:t>Odgovor</w:t>
      </w:r>
    </w:p>
    <w:p w:rsidR="00284384" w:rsidRDefault="00284384" w:rsidP="00284384">
      <w:pPr>
        <w:spacing w:line="276" w:lineRule="auto"/>
        <w:jc w:val="both"/>
        <w:rPr>
          <w:rFonts w:cs="Arial"/>
          <w:szCs w:val="20"/>
          <w:lang w:eastAsia="sl-SI"/>
        </w:rPr>
      </w:pPr>
      <w:r w:rsidRPr="001755C2">
        <w:rPr>
          <w:rFonts w:cs="Arial"/>
          <w:szCs w:val="20"/>
          <w:lang w:eastAsia="sl-SI"/>
        </w:rPr>
        <w:t>Za rabljena vozila, ki se uvozijo iz tretjih držav (zunaj EU), obračuna dajatve carinski organ</w:t>
      </w:r>
      <w:r>
        <w:rPr>
          <w:rFonts w:cs="Arial"/>
          <w:szCs w:val="20"/>
          <w:lang w:eastAsia="sl-SI"/>
        </w:rPr>
        <w:t>, razen DDV, če davčni zavezanec identificiran za namene DDV, izkaže obračunani DDV od uvoza prevoznega sredstva v obračunu DDV</w:t>
      </w:r>
      <w:r w:rsidRPr="001755C2">
        <w:rPr>
          <w:rFonts w:cs="Arial"/>
          <w:szCs w:val="20"/>
          <w:lang w:eastAsia="sl-SI"/>
        </w:rPr>
        <w:t>. Obveznost za plačilo DDV, DMV</w:t>
      </w:r>
      <w:r>
        <w:rPr>
          <w:rFonts w:cs="Arial"/>
          <w:szCs w:val="20"/>
          <w:lang w:eastAsia="sl-SI"/>
        </w:rPr>
        <w:t xml:space="preserve"> </w:t>
      </w:r>
      <w:r w:rsidRPr="0018182E">
        <w:rPr>
          <w:rFonts w:cs="Arial"/>
          <w:color w:val="FF0000"/>
          <w:szCs w:val="20"/>
          <w:lang w:eastAsia="sl-SI"/>
        </w:rPr>
        <w:t>in</w:t>
      </w:r>
      <w:r w:rsidRPr="001755C2">
        <w:rPr>
          <w:rFonts w:cs="Arial"/>
          <w:szCs w:val="20"/>
          <w:lang w:eastAsia="sl-SI"/>
        </w:rPr>
        <w:t xml:space="preserve"> dodatnega DMV </w:t>
      </w:r>
      <w:r w:rsidRPr="0018182E">
        <w:rPr>
          <w:rFonts w:cs="Arial"/>
          <w:strike/>
          <w:color w:val="FF0000"/>
          <w:szCs w:val="20"/>
          <w:lang w:eastAsia="sl-SI"/>
        </w:rPr>
        <w:t>in okoljske dajatve</w:t>
      </w:r>
      <w:r w:rsidRPr="0018182E">
        <w:rPr>
          <w:rFonts w:cs="Arial"/>
          <w:color w:val="FF0000"/>
          <w:szCs w:val="20"/>
          <w:lang w:eastAsia="sl-SI"/>
        </w:rPr>
        <w:t xml:space="preserve"> </w:t>
      </w:r>
      <w:r w:rsidRPr="001755C2">
        <w:rPr>
          <w:rFonts w:cs="Arial"/>
          <w:szCs w:val="20"/>
          <w:lang w:eastAsia="sl-SI"/>
        </w:rPr>
        <w:t xml:space="preserve">pri uvozu se nanaša tudi </w:t>
      </w:r>
      <w:proofErr w:type="gramStart"/>
      <w:r w:rsidRPr="001755C2">
        <w:rPr>
          <w:rFonts w:cs="Arial"/>
          <w:szCs w:val="20"/>
          <w:lang w:eastAsia="sl-SI"/>
        </w:rPr>
        <w:t>na</w:t>
      </w:r>
      <w:proofErr w:type="gramEnd"/>
      <w:r w:rsidRPr="001755C2">
        <w:rPr>
          <w:rFonts w:cs="Arial"/>
          <w:szCs w:val="20"/>
          <w:lang w:eastAsia="sl-SI"/>
        </w:rPr>
        <w:t xml:space="preserve"> rabljena vozila. DDV se obračuna po 22-odstotni stopnji, DMV se obračuna po lestvici, dodatni </w:t>
      </w:r>
      <w:r>
        <w:rPr>
          <w:rFonts w:cs="Arial"/>
          <w:szCs w:val="20"/>
          <w:lang w:eastAsia="sl-SI"/>
        </w:rPr>
        <w:t>DMV</w:t>
      </w:r>
      <w:r w:rsidRPr="001755C2">
        <w:rPr>
          <w:rFonts w:cs="Arial"/>
          <w:szCs w:val="20"/>
          <w:lang w:eastAsia="sl-SI"/>
        </w:rPr>
        <w:t xml:space="preserve"> se prav tako obračuna po lestvici glede </w:t>
      </w:r>
      <w:proofErr w:type="gramStart"/>
      <w:r w:rsidRPr="001755C2">
        <w:rPr>
          <w:rFonts w:cs="Arial"/>
          <w:szCs w:val="20"/>
          <w:lang w:eastAsia="sl-SI"/>
        </w:rPr>
        <w:t>na</w:t>
      </w:r>
      <w:proofErr w:type="gramEnd"/>
      <w:r w:rsidRPr="001755C2">
        <w:rPr>
          <w:rFonts w:cs="Arial"/>
          <w:szCs w:val="20"/>
          <w:lang w:eastAsia="sl-SI"/>
        </w:rPr>
        <w:t xml:space="preserve"> vrednost vozila in prostornino motorja</w:t>
      </w:r>
      <w:r w:rsidRPr="00703536">
        <w:rPr>
          <w:rFonts w:cs="Arial"/>
          <w:strike/>
          <w:color w:val="FF0000"/>
          <w:szCs w:val="20"/>
          <w:lang w:eastAsia="sl-SI"/>
        </w:rPr>
        <w:t xml:space="preserve">, obračuna pa se tudi morebitna </w:t>
      </w:r>
      <w:hyperlink r:id="rId63" w:history="1">
        <w:r w:rsidRPr="00703536">
          <w:rPr>
            <w:rStyle w:val="Hiperpovezava"/>
            <w:rFonts w:cs="Arial"/>
            <w:strike/>
            <w:color w:val="FF0000"/>
            <w:szCs w:val="20"/>
            <w:lang w:eastAsia="sl-SI"/>
          </w:rPr>
          <w:t>okoljska dajatev</w:t>
        </w:r>
      </w:hyperlink>
      <w:r w:rsidRPr="001755C2">
        <w:rPr>
          <w:rFonts w:cs="Arial"/>
          <w:szCs w:val="20"/>
          <w:lang w:eastAsia="sl-SI"/>
        </w:rPr>
        <w:t xml:space="preserve">. </w:t>
      </w:r>
    </w:p>
    <w:p w:rsidR="00284384" w:rsidRPr="00284384" w:rsidRDefault="00284384" w:rsidP="00284384">
      <w:pPr>
        <w:pStyle w:val="FURSnaslov2"/>
        <w:rPr>
          <w:rStyle w:val="Krepko"/>
          <w:b/>
          <w:bCs w:val="0"/>
        </w:rPr>
      </w:pPr>
      <w:r w:rsidRPr="001755C2">
        <w:rPr>
          <w:rFonts w:cs="Arial"/>
          <w:szCs w:val="20"/>
          <w:lang w:eastAsia="sl-SI"/>
        </w:rPr>
        <w:br/>
      </w:r>
      <w:bookmarkStart w:id="38" w:name="_Toc527032271"/>
      <w:bookmarkStart w:id="39" w:name="_Toc528058497"/>
      <w:r w:rsidRPr="00284384">
        <w:rPr>
          <w:rStyle w:val="Krepko"/>
          <w:b/>
          <w:bCs w:val="0"/>
        </w:rPr>
        <w:t>IV. Oprostitve in vračilo davka</w:t>
      </w:r>
      <w:bookmarkEnd w:id="38"/>
      <w:bookmarkEnd w:id="39"/>
    </w:p>
    <w:p w:rsidR="00284384" w:rsidRDefault="00284384" w:rsidP="00284384">
      <w:pPr>
        <w:spacing w:line="260" w:lineRule="exact"/>
        <w:jc w:val="both"/>
        <w:rPr>
          <w:rFonts w:cs="Arial"/>
          <w:b/>
          <w:sz w:val="28"/>
          <w:szCs w:val="28"/>
        </w:rPr>
      </w:pPr>
    </w:p>
    <w:p w:rsidR="00284384" w:rsidRPr="004E3DFA" w:rsidRDefault="00284384" w:rsidP="00284384">
      <w:pPr>
        <w:jc w:val="both"/>
        <w:rPr>
          <w:b/>
        </w:rPr>
      </w:pPr>
      <w:r w:rsidRPr="004E3DFA">
        <w:rPr>
          <w:b/>
        </w:rPr>
        <w:t xml:space="preserve">Vprašanje 13: </w:t>
      </w:r>
      <w:proofErr w:type="gramStart"/>
      <w:r w:rsidRPr="004E3DFA">
        <w:rPr>
          <w:b/>
        </w:rPr>
        <w:t>Od</w:t>
      </w:r>
      <w:proofErr w:type="gramEnd"/>
      <w:r w:rsidRPr="004E3DFA">
        <w:rPr>
          <w:b/>
        </w:rPr>
        <w:t xml:space="preserve"> katerih vozil se ne plačuje davka na motorna vozila?</w:t>
      </w:r>
    </w:p>
    <w:p w:rsidR="00284384" w:rsidRDefault="00284384" w:rsidP="00284384">
      <w:pPr>
        <w:spacing w:line="260" w:lineRule="exact"/>
        <w:jc w:val="both"/>
        <w:rPr>
          <w:rFonts w:cs="Arial"/>
          <w:b/>
          <w:sz w:val="24"/>
        </w:rPr>
      </w:pPr>
    </w:p>
    <w:p w:rsidR="00284384" w:rsidRPr="0005581B" w:rsidRDefault="00284384" w:rsidP="00284384">
      <w:pPr>
        <w:spacing w:line="260" w:lineRule="exact"/>
        <w:jc w:val="both"/>
        <w:rPr>
          <w:rFonts w:cs="Arial"/>
          <w:sz w:val="24"/>
        </w:rPr>
      </w:pPr>
      <w:r w:rsidRPr="0005581B">
        <w:rPr>
          <w:rFonts w:cs="Arial"/>
          <w:sz w:val="24"/>
        </w:rPr>
        <w:t>Odgovor</w:t>
      </w:r>
    </w:p>
    <w:p w:rsidR="00284384" w:rsidRDefault="00284384" w:rsidP="00284384">
      <w:pPr>
        <w:spacing w:line="260" w:lineRule="exact"/>
        <w:jc w:val="both"/>
        <w:rPr>
          <w:rFonts w:cs="Arial"/>
          <w:szCs w:val="20"/>
        </w:rPr>
      </w:pPr>
      <w:r w:rsidRPr="002431AF">
        <w:rPr>
          <w:rFonts w:cs="Arial"/>
          <w:szCs w:val="20"/>
        </w:rPr>
        <w:t xml:space="preserve">Več o oprostitvah lahko najdete </w:t>
      </w:r>
      <w:proofErr w:type="gramStart"/>
      <w:r w:rsidRPr="002431AF">
        <w:rPr>
          <w:rFonts w:cs="Arial"/>
          <w:szCs w:val="20"/>
        </w:rPr>
        <w:t>na</w:t>
      </w:r>
      <w:proofErr w:type="gramEnd"/>
      <w:r w:rsidRPr="002431AF">
        <w:rPr>
          <w:rFonts w:cs="Arial"/>
          <w:szCs w:val="20"/>
        </w:rPr>
        <w:t xml:space="preserve"> povezavi </w:t>
      </w:r>
      <w:hyperlink r:id="rId64" w:history="1">
        <w:r w:rsidRPr="002431AF">
          <w:rPr>
            <w:rStyle w:val="Hiperpovezava"/>
            <w:rFonts w:cs="Arial"/>
            <w:szCs w:val="20"/>
          </w:rPr>
          <w:t>podrobnejši opis DMV, poglavje 4</w:t>
        </w:r>
      </w:hyperlink>
      <w:r w:rsidRPr="002431AF">
        <w:rPr>
          <w:rFonts w:cs="Arial"/>
          <w:szCs w:val="20"/>
        </w:rPr>
        <w:t>.</w:t>
      </w:r>
    </w:p>
    <w:p w:rsidR="00284384" w:rsidRPr="002431AF" w:rsidRDefault="00284384" w:rsidP="00284384">
      <w:pPr>
        <w:spacing w:line="260" w:lineRule="exact"/>
        <w:jc w:val="both"/>
        <w:rPr>
          <w:rFonts w:cs="Arial"/>
          <w:szCs w:val="20"/>
        </w:rPr>
      </w:pPr>
    </w:p>
    <w:p w:rsidR="00284384" w:rsidRPr="004E3DFA" w:rsidRDefault="00284384" w:rsidP="00284384">
      <w:pPr>
        <w:jc w:val="both"/>
        <w:rPr>
          <w:b/>
        </w:rPr>
      </w:pPr>
      <w:r w:rsidRPr="004E3DFA">
        <w:rPr>
          <w:b/>
        </w:rPr>
        <w:t>Vprašanje 14: Ali je možno vračilo plačanega davka,  če se motorno vozilo, od katerega je bil plačan davek, izvozi, dobavi oziroma zaradi selitve prenese v drugo državo članico Unije in se ga zato odjavi iz evidence registriranih motornih vozil v Sloveniji?</w:t>
      </w:r>
    </w:p>
    <w:p w:rsidR="00284384" w:rsidRDefault="00284384" w:rsidP="00284384">
      <w:pPr>
        <w:spacing w:line="260" w:lineRule="exact"/>
        <w:jc w:val="both"/>
        <w:rPr>
          <w:rFonts w:cs="Arial"/>
          <w:b/>
          <w:sz w:val="24"/>
        </w:rPr>
      </w:pPr>
    </w:p>
    <w:p w:rsidR="00284384" w:rsidRPr="0005581B" w:rsidRDefault="00284384" w:rsidP="00284384">
      <w:pPr>
        <w:spacing w:line="260" w:lineRule="exact"/>
        <w:jc w:val="both"/>
        <w:rPr>
          <w:rFonts w:cs="Arial"/>
          <w:sz w:val="24"/>
        </w:rPr>
      </w:pPr>
      <w:r w:rsidRPr="0005581B">
        <w:rPr>
          <w:rFonts w:cs="Arial"/>
          <w:sz w:val="24"/>
        </w:rPr>
        <w:t>Odgovor</w:t>
      </w:r>
    </w:p>
    <w:p w:rsidR="00284384" w:rsidRDefault="00284384" w:rsidP="00284384">
      <w:pPr>
        <w:spacing w:line="260" w:lineRule="exact"/>
        <w:jc w:val="both"/>
        <w:rPr>
          <w:rFonts w:cs="Arial"/>
          <w:sz w:val="24"/>
        </w:rPr>
      </w:pPr>
      <w:r w:rsidRPr="002431AF">
        <w:rPr>
          <w:rFonts w:cs="Arial"/>
          <w:szCs w:val="20"/>
        </w:rPr>
        <w:t xml:space="preserve">Več o vračilu DMV skladno z 11. </w:t>
      </w:r>
      <w:proofErr w:type="gramStart"/>
      <w:r w:rsidRPr="002431AF">
        <w:rPr>
          <w:rFonts w:cs="Arial"/>
          <w:szCs w:val="20"/>
        </w:rPr>
        <w:t>členom</w:t>
      </w:r>
      <w:proofErr w:type="gramEnd"/>
      <w:r w:rsidRPr="002431AF">
        <w:rPr>
          <w:rFonts w:cs="Arial"/>
          <w:szCs w:val="20"/>
        </w:rPr>
        <w:t xml:space="preserve"> ZDMV lahko najdete na povezavi </w:t>
      </w:r>
      <w:hyperlink r:id="rId65" w:history="1">
        <w:r w:rsidRPr="002431AF">
          <w:rPr>
            <w:rStyle w:val="Hiperpovezava"/>
            <w:rFonts w:cs="Arial"/>
            <w:szCs w:val="20"/>
          </w:rPr>
          <w:t>podrobnejši opis DMV, poglavje 9</w:t>
        </w:r>
      </w:hyperlink>
      <w:r>
        <w:rPr>
          <w:rFonts w:cs="Arial"/>
          <w:sz w:val="24"/>
        </w:rPr>
        <w:t>.</w:t>
      </w:r>
    </w:p>
    <w:p w:rsidR="00284384" w:rsidRDefault="00284384" w:rsidP="00284384">
      <w:pPr>
        <w:spacing w:line="260" w:lineRule="exact"/>
        <w:jc w:val="both"/>
        <w:rPr>
          <w:rFonts w:cs="Arial"/>
          <w:sz w:val="24"/>
        </w:rPr>
      </w:pPr>
    </w:p>
    <w:p w:rsidR="00284384" w:rsidRPr="004E3DFA" w:rsidRDefault="00284384" w:rsidP="00284384">
      <w:pPr>
        <w:jc w:val="both"/>
        <w:rPr>
          <w:b/>
        </w:rPr>
      </w:pPr>
      <w:r w:rsidRPr="004E3DFA">
        <w:rPr>
          <w:b/>
        </w:rPr>
        <w:t xml:space="preserve">Vprašanje 15: </w:t>
      </w:r>
      <w:proofErr w:type="gramStart"/>
      <w:r w:rsidRPr="004E3DFA">
        <w:rPr>
          <w:b/>
        </w:rPr>
        <w:t>Sem</w:t>
      </w:r>
      <w:proofErr w:type="gramEnd"/>
      <w:r w:rsidRPr="004E3DFA">
        <w:rPr>
          <w:b/>
        </w:rPr>
        <w:t xml:space="preserve"> invalid in kupujem rabljeno osebno vozilo od fizične osebe v Sloveniji. Kakšne ugodnosti lahko uveljavljam? Ali je obdavčitev različna, </w:t>
      </w:r>
      <w:proofErr w:type="gramStart"/>
      <w:r w:rsidRPr="004E3DFA">
        <w:rPr>
          <w:b/>
        </w:rPr>
        <w:t>če</w:t>
      </w:r>
      <w:proofErr w:type="gramEnd"/>
      <w:r w:rsidRPr="004E3DFA">
        <w:rPr>
          <w:b/>
        </w:rPr>
        <w:t xml:space="preserve"> bi vozilo kupil od fizične osebe v tujini? Kaj pa v primeru, </w:t>
      </w:r>
      <w:proofErr w:type="gramStart"/>
      <w:r w:rsidRPr="004E3DFA">
        <w:rPr>
          <w:b/>
        </w:rPr>
        <w:t>če</w:t>
      </w:r>
      <w:proofErr w:type="gramEnd"/>
      <w:r w:rsidRPr="004E3DFA">
        <w:rPr>
          <w:b/>
        </w:rPr>
        <w:t xml:space="preserve"> vozilo kupim v tujini (EU) od prodajalca, ki se ukvarja s preprodajo vozil?</w:t>
      </w:r>
    </w:p>
    <w:p w:rsidR="00284384" w:rsidRDefault="00284384" w:rsidP="00284384">
      <w:pPr>
        <w:spacing w:line="260" w:lineRule="exact"/>
        <w:jc w:val="both"/>
      </w:pPr>
    </w:p>
    <w:p w:rsidR="00284384" w:rsidRPr="0005581B" w:rsidRDefault="00284384" w:rsidP="00284384">
      <w:pPr>
        <w:pStyle w:val="podpisi"/>
        <w:spacing w:line="260" w:lineRule="exact"/>
        <w:jc w:val="both"/>
        <w:rPr>
          <w:rFonts w:cs="Arial"/>
          <w:szCs w:val="20"/>
          <w:lang w:val="sl-SI"/>
        </w:rPr>
      </w:pPr>
      <w:r w:rsidRPr="0005581B">
        <w:rPr>
          <w:sz w:val="24"/>
          <w:lang w:val="sl-SI"/>
        </w:rPr>
        <w:t>Odgovor</w:t>
      </w:r>
    </w:p>
    <w:p w:rsidR="00284384" w:rsidRDefault="00284384" w:rsidP="00284384">
      <w:pPr>
        <w:spacing w:line="260" w:lineRule="exact"/>
        <w:jc w:val="both"/>
        <w:rPr>
          <w:rFonts w:cs="Arial"/>
          <w:szCs w:val="20"/>
          <w:lang w:eastAsia="sl-SI"/>
        </w:rPr>
      </w:pPr>
      <w:r w:rsidRPr="00BB76CC">
        <w:rPr>
          <w:rFonts w:cs="Arial"/>
          <w:szCs w:val="20"/>
          <w:lang w:eastAsia="sl-SI"/>
        </w:rPr>
        <w:t>Nakup rabljenega osebnega vozila</w:t>
      </w:r>
      <w:r>
        <w:rPr>
          <w:rFonts w:cs="Arial"/>
          <w:szCs w:val="20"/>
          <w:lang w:eastAsia="sl-SI"/>
        </w:rPr>
        <w:t xml:space="preserve"> </w:t>
      </w:r>
      <w:proofErr w:type="gramStart"/>
      <w:r>
        <w:rPr>
          <w:rFonts w:cs="Arial"/>
          <w:szCs w:val="20"/>
          <w:lang w:eastAsia="sl-SI"/>
        </w:rPr>
        <w:t>od</w:t>
      </w:r>
      <w:proofErr w:type="gramEnd"/>
      <w:r>
        <w:rPr>
          <w:rFonts w:cs="Arial"/>
          <w:szCs w:val="20"/>
          <w:lang w:eastAsia="sl-SI"/>
        </w:rPr>
        <w:t xml:space="preserve"> fizične osebe v </w:t>
      </w:r>
      <w:r w:rsidRPr="00BB76CC">
        <w:rPr>
          <w:rFonts w:cs="Arial"/>
          <w:szCs w:val="20"/>
          <w:lang w:eastAsia="sl-SI"/>
        </w:rPr>
        <w:t>Slovenij</w:t>
      </w:r>
      <w:r>
        <w:rPr>
          <w:rFonts w:cs="Arial"/>
          <w:szCs w:val="20"/>
          <w:lang w:eastAsia="sl-SI"/>
        </w:rPr>
        <w:t>i</w:t>
      </w:r>
      <w:r w:rsidRPr="00BB76CC">
        <w:rPr>
          <w:rFonts w:cs="Arial"/>
          <w:szCs w:val="20"/>
          <w:lang w:eastAsia="sl-SI"/>
        </w:rPr>
        <w:t xml:space="preserve"> ni več predmet obdavčitve z DMV</w:t>
      </w:r>
      <w:r>
        <w:rPr>
          <w:rFonts w:cs="Arial"/>
          <w:szCs w:val="20"/>
          <w:lang w:eastAsia="sl-SI"/>
        </w:rPr>
        <w:t>, zato se morebiti vračunani DMV v ceno vozila ne povrne</w:t>
      </w:r>
      <w:r w:rsidRPr="00BB76CC">
        <w:rPr>
          <w:rFonts w:cs="Arial"/>
          <w:szCs w:val="20"/>
          <w:lang w:eastAsia="sl-SI"/>
        </w:rPr>
        <w:t xml:space="preserve">. </w:t>
      </w:r>
    </w:p>
    <w:p w:rsidR="00284384" w:rsidRDefault="00284384" w:rsidP="00284384">
      <w:pPr>
        <w:spacing w:line="260" w:lineRule="exact"/>
        <w:jc w:val="both"/>
        <w:rPr>
          <w:rFonts w:cs="Arial"/>
          <w:szCs w:val="20"/>
          <w:lang w:eastAsia="sl-SI"/>
        </w:rPr>
      </w:pPr>
    </w:p>
    <w:p w:rsidR="00284384" w:rsidRDefault="00284384" w:rsidP="00284384">
      <w:pPr>
        <w:spacing w:line="260" w:lineRule="exact"/>
        <w:jc w:val="both"/>
        <w:rPr>
          <w:rFonts w:cs="Arial"/>
          <w:szCs w:val="20"/>
          <w:lang w:eastAsia="sl-SI"/>
        </w:rPr>
      </w:pPr>
      <w:r>
        <w:rPr>
          <w:rFonts w:cs="Arial"/>
          <w:szCs w:val="20"/>
          <w:lang w:eastAsia="sl-SI"/>
        </w:rPr>
        <w:t xml:space="preserve">Če pa invalid kupi vozilo </w:t>
      </w:r>
      <w:proofErr w:type="gramStart"/>
      <w:r>
        <w:rPr>
          <w:rFonts w:cs="Arial"/>
          <w:szCs w:val="20"/>
          <w:lang w:eastAsia="sl-SI"/>
        </w:rPr>
        <w:t>od</w:t>
      </w:r>
      <w:proofErr w:type="gramEnd"/>
      <w:r>
        <w:rPr>
          <w:rFonts w:cs="Arial"/>
          <w:szCs w:val="20"/>
          <w:lang w:eastAsia="sl-SI"/>
        </w:rPr>
        <w:t xml:space="preserve"> fizične osebe v tujini ali od prodajalca iz EU, ki se ukvarja s preprodajo vozil, velja naslednje:</w:t>
      </w:r>
    </w:p>
    <w:p w:rsidR="00284384" w:rsidRDefault="00284384" w:rsidP="00284384">
      <w:pPr>
        <w:spacing w:line="260" w:lineRule="exact"/>
        <w:jc w:val="both"/>
        <w:rPr>
          <w:rFonts w:cs="Arial"/>
          <w:szCs w:val="20"/>
          <w:lang w:eastAsia="sl-SI"/>
        </w:rPr>
      </w:pPr>
    </w:p>
    <w:p w:rsidR="00284384" w:rsidRPr="00BB76CC" w:rsidRDefault="00284384" w:rsidP="00284384">
      <w:pPr>
        <w:spacing w:line="260" w:lineRule="exact"/>
        <w:jc w:val="both"/>
        <w:rPr>
          <w:rFonts w:cs="Arial"/>
          <w:szCs w:val="20"/>
          <w:lang w:eastAsia="sl-SI"/>
        </w:rPr>
      </w:pPr>
      <w:proofErr w:type="gramStart"/>
      <w:r w:rsidRPr="00BB76CC">
        <w:rPr>
          <w:rFonts w:cs="Arial"/>
          <w:szCs w:val="20"/>
          <w:lang w:eastAsia="sl-SI"/>
        </w:rPr>
        <w:t>Od vozil, ki so nabavljena za prevoz invalidov, se lahko uveljavlja oprostitev plačila DMV, in sicer od enega motornega vozila z delovno prostornino bencinskega motorja do 1,8 l in dizelskega motorja do 1,9 l oziroma z delovno prostornino bencinskega motorja do 2 l in dizelskega motorja do 2,2 l za motorno vozilo z avtomatskim upravljanjem ter od motornega vozila, posebej prirejenega za prevoz invalidov na invalidskem vozičku, ki ga največ enkrat v petih letih kupijo invalidske organizacije in osebe, ki imajo vozniško dovoljenje ali jim je potrebna pomoč drugih oseb, ki imajo vozniško dovoljenje.</w:t>
      </w:r>
      <w:proofErr w:type="gramEnd"/>
      <w:r w:rsidRPr="00BB76CC">
        <w:rPr>
          <w:rFonts w:cs="Arial"/>
          <w:szCs w:val="20"/>
          <w:lang w:eastAsia="sl-SI"/>
        </w:rPr>
        <w:t xml:space="preserve"> </w:t>
      </w:r>
    </w:p>
    <w:p w:rsidR="00284384" w:rsidRPr="00BB76CC" w:rsidRDefault="00284384" w:rsidP="00284384">
      <w:pPr>
        <w:spacing w:line="260" w:lineRule="exact"/>
        <w:jc w:val="both"/>
        <w:rPr>
          <w:rFonts w:cs="Arial"/>
          <w:szCs w:val="20"/>
          <w:lang w:eastAsia="sl-SI"/>
        </w:rPr>
      </w:pPr>
      <w:r w:rsidRPr="00BB76CC">
        <w:rPr>
          <w:rFonts w:cs="Arial"/>
          <w:szCs w:val="20"/>
          <w:lang w:eastAsia="sl-SI"/>
        </w:rPr>
        <w:br/>
        <w:t xml:space="preserve">Za invalide se po </w:t>
      </w:r>
      <w:hyperlink r:id="rId66" w:history="1">
        <w:r w:rsidRPr="00DC36D1">
          <w:rPr>
            <w:rStyle w:val="Hiperpovezava"/>
            <w:rFonts w:cs="Arial"/>
            <w:szCs w:val="20"/>
            <w:lang w:eastAsia="sl-SI"/>
          </w:rPr>
          <w:t>ZDMV</w:t>
        </w:r>
      </w:hyperlink>
      <w:r w:rsidRPr="00BB76CC">
        <w:rPr>
          <w:rFonts w:cs="Arial"/>
          <w:szCs w:val="20"/>
          <w:lang w:eastAsia="sl-SI"/>
        </w:rPr>
        <w:t xml:space="preserve"> štejejo:</w:t>
      </w:r>
    </w:p>
    <w:p w:rsidR="00284384" w:rsidRPr="00BB76CC" w:rsidRDefault="00284384" w:rsidP="00284384">
      <w:pPr>
        <w:numPr>
          <w:ilvl w:val="0"/>
          <w:numId w:val="17"/>
        </w:numPr>
        <w:spacing w:line="260" w:lineRule="exact"/>
        <w:jc w:val="both"/>
        <w:rPr>
          <w:rFonts w:cs="Arial"/>
          <w:szCs w:val="20"/>
          <w:lang w:eastAsia="sl-SI"/>
        </w:rPr>
      </w:pPr>
      <w:r w:rsidRPr="00BB76CC">
        <w:rPr>
          <w:rFonts w:cs="Arial"/>
          <w:szCs w:val="20"/>
          <w:lang w:eastAsia="sl-SI"/>
        </w:rPr>
        <w:t>osebe, pri katerih je zaradi izgube, okvare ali paraliziranosti spodnjih okončin ali medenice nastala najmanj 80</w:t>
      </w:r>
      <w:r>
        <w:rPr>
          <w:rFonts w:cs="Arial"/>
          <w:szCs w:val="20"/>
          <w:lang w:eastAsia="sl-SI"/>
        </w:rPr>
        <w:t xml:space="preserve"> </w:t>
      </w:r>
      <w:r w:rsidRPr="00BB76CC">
        <w:rPr>
          <w:rFonts w:cs="Arial"/>
          <w:szCs w:val="20"/>
          <w:lang w:eastAsia="sl-SI"/>
        </w:rPr>
        <w:t>% telesna okvara;</w:t>
      </w:r>
    </w:p>
    <w:p w:rsidR="00284384" w:rsidRPr="00BB76CC" w:rsidRDefault="00284384" w:rsidP="00284384">
      <w:pPr>
        <w:numPr>
          <w:ilvl w:val="0"/>
          <w:numId w:val="17"/>
        </w:numPr>
        <w:spacing w:line="260" w:lineRule="exact"/>
        <w:jc w:val="both"/>
        <w:rPr>
          <w:rFonts w:cs="Arial"/>
          <w:szCs w:val="20"/>
          <w:lang w:eastAsia="sl-SI"/>
        </w:rPr>
      </w:pPr>
      <w:r w:rsidRPr="00BB76CC">
        <w:rPr>
          <w:rFonts w:cs="Arial"/>
          <w:szCs w:val="20"/>
          <w:lang w:eastAsia="sl-SI"/>
        </w:rPr>
        <w:t>osebe, ki so popolnoma izgubile vid na obeh očesih;</w:t>
      </w:r>
    </w:p>
    <w:p w:rsidR="00284384" w:rsidRPr="00BB76CC" w:rsidRDefault="00284384" w:rsidP="00284384">
      <w:pPr>
        <w:numPr>
          <w:ilvl w:val="0"/>
          <w:numId w:val="17"/>
        </w:numPr>
        <w:spacing w:line="260" w:lineRule="exact"/>
        <w:jc w:val="both"/>
        <w:rPr>
          <w:rFonts w:cs="Arial"/>
          <w:szCs w:val="20"/>
          <w:lang w:eastAsia="sl-SI"/>
        </w:rPr>
      </w:pPr>
      <w:r w:rsidRPr="00BB76CC">
        <w:rPr>
          <w:rFonts w:cs="Arial"/>
          <w:szCs w:val="20"/>
          <w:lang w:eastAsia="sl-SI"/>
        </w:rPr>
        <w:t>osebe z zmerno, težjo ali težko telesno ali duševno prizadetostjo, ki jim je priznana invalidnost po zakonu, ki ureja družbeno varstvo telesno in duševno prizadetih oseb;</w:t>
      </w:r>
    </w:p>
    <w:p w:rsidR="00284384" w:rsidRDefault="00284384" w:rsidP="00284384">
      <w:pPr>
        <w:numPr>
          <w:ilvl w:val="0"/>
          <w:numId w:val="17"/>
        </w:numPr>
        <w:spacing w:line="260" w:lineRule="exact"/>
        <w:jc w:val="both"/>
        <w:rPr>
          <w:rFonts w:cs="Arial"/>
          <w:szCs w:val="20"/>
          <w:lang w:eastAsia="sl-SI"/>
        </w:rPr>
      </w:pPr>
      <w:proofErr w:type="gramStart"/>
      <w:r w:rsidRPr="00BB76CC">
        <w:rPr>
          <w:rFonts w:cs="Arial"/>
          <w:szCs w:val="20"/>
          <w:lang w:eastAsia="sl-SI"/>
        </w:rPr>
        <w:t>otroci</w:t>
      </w:r>
      <w:proofErr w:type="gramEnd"/>
      <w:r w:rsidRPr="00BB76CC">
        <w:rPr>
          <w:rFonts w:cs="Arial"/>
          <w:szCs w:val="20"/>
          <w:lang w:eastAsia="sl-SI"/>
        </w:rPr>
        <w:t>, ki potrebujejo posebno nego in varstvo.</w:t>
      </w:r>
    </w:p>
    <w:p w:rsidR="00284384" w:rsidRPr="00BB76CC" w:rsidRDefault="00284384" w:rsidP="00284384">
      <w:pPr>
        <w:spacing w:line="260" w:lineRule="exact"/>
        <w:ind w:left="720"/>
        <w:jc w:val="both"/>
        <w:rPr>
          <w:rFonts w:cs="Arial"/>
          <w:szCs w:val="20"/>
          <w:lang w:eastAsia="sl-SI"/>
        </w:rPr>
      </w:pPr>
    </w:p>
    <w:p w:rsidR="00284384" w:rsidRDefault="00284384" w:rsidP="00284384">
      <w:pPr>
        <w:spacing w:line="260" w:lineRule="exact"/>
        <w:jc w:val="both"/>
        <w:rPr>
          <w:rFonts w:cs="Arial"/>
          <w:szCs w:val="20"/>
          <w:lang w:eastAsia="sl-SI"/>
        </w:rPr>
      </w:pPr>
      <w:proofErr w:type="gramStart"/>
      <w:r w:rsidRPr="00BB76CC">
        <w:rPr>
          <w:rFonts w:cs="Arial"/>
          <w:szCs w:val="20"/>
          <w:lang w:eastAsia="sl-SI"/>
        </w:rPr>
        <w:t xml:space="preserve">Oprostitev se lahko uveljavlja ob vložitvi </w:t>
      </w:r>
      <w:r w:rsidRPr="00A52C1F">
        <w:rPr>
          <w:rFonts w:cs="Arial"/>
          <w:szCs w:val="20"/>
          <w:lang w:eastAsia="sl-SI"/>
        </w:rPr>
        <w:t>napoved</w:t>
      </w:r>
      <w:r>
        <w:rPr>
          <w:rFonts w:cs="Arial"/>
          <w:szCs w:val="20"/>
          <w:lang w:eastAsia="sl-SI"/>
        </w:rPr>
        <w:t>i</w:t>
      </w:r>
      <w:r w:rsidRPr="00BB76CC">
        <w:rPr>
          <w:rFonts w:cs="Arial"/>
          <w:szCs w:val="20"/>
          <w:lang w:eastAsia="sl-SI"/>
        </w:rPr>
        <w:t xml:space="preserve"> pri davčnem organu ali vložitvi carinske deklaracije za sprostitev v prost promet pri carinskem organu oziroma </w:t>
      </w:r>
      <w:r>
        <w:rPr>
          <w:rFonts w:cs="Arial"/>
          <w:szCs w:val="20"/>
          <w:lang w:eastAsia="sl-SI"/>
        </w:rPr>
        <w:t xml:space="preserve">če je zavezanec, ki se šteje za invalidno osebo po alinejah, navedenih v prejšnjem odstavku, kupil vozilo na območju RS, in vozilo predhodno še ni bilo registrirano v RS, lahko oprostitev DMV doseže </w:t>
      </w:r>
      <w:r w:rsidRPr="00BB76CC">
        <w:rPr>
          <w:rFonts w:cs="Arial"/>
          <w:szCs w:val="20"/>
          <w:lang w:eastAsia="sl-SI"/>
        </w:rPr>
        <w:t>z vložitvijo zahtevka za povračilo plačanega davka pri davčnem organu v treh mesecih od nakupa, v primeru uvoza pa pri carinskem organu v treh mesecih od uvoza.</w:t>
      </w:r>
      <w:proofErr w:type="gramEnd"/>
      <w:r w:rsidRPr="00BB76CC">
        <w:rPr>
          <w:rFonts w:cs="Arial"/>
          <w:szCs w:val="20"/>
          <w:lang w:eastAsia="sl-SI"/>
        </w:rPr>
        <w:t xml:space="preserve"> Davčni oziroma carinski organ vrne plačani davek iz tega zakona v 30 dneh po prejemu zahtevka.</w:t>
      </w:r>
    </w:p>
    <w:p w:rsidR="00284384" w:rsidRDefault="00284384" w:rsidP="00284384">
      <w:pPr>
        <w:pStyle w:val="FURSnaslov1"/>
        <w:spacing w:line="260" w:lineRule="exact"/>
        <w:jc w:val="both"/>
        <w:rPr>
          <w:rFonts w:cs="Arial"/>
        </w:rPr>
      </w:pPr>
    </w:p>
    <w:p w:rsidR="00284384" w:rsidRPr="004E3DFA" w:rsidRDefault="00284384" w:rsidP="00284384">
      <w:pPr>
        <w:jc w:val="both"/>
        <w:rPr>
          <w:b/>
        </w:rPr>
      </w:pPr>
      <w:r w:rsidRPr="004E3DFA">
        <w:rPr>
          <w:b/>
        </w:rPr>
        <w:t xml:space="preserve">Vprašanje 16: Smo velika družina in kupujemo novo vozilo </w:t>
      </w:r>
      <w:proofErr w:type="gramStart"/>
      <w:r w:rsidRPr="004E3DFA">
        <w:rPr>
          <w:b/>
        </w:rPr>
        <w:t>od</w:t>
      </w:r>
      <w:proofErr w:type="gramEnd"/>
      <w:r w:rsidRPr="004E3DFA">
        <w:rPr>
          <w:b/>
        </w:rPr>
        <w:t xml:space="preserve"> prodajalca v Sloveniji. Kakšen je postopek za vračilo DMV, </w:t>
      </w:r>
      <w:proofErr w:type="gramStart"/>
      <w:r w:rsidRPr="004E3DFA">
        <w:rPr>
          <w:b/>
        </w:rPr>
        <w:t>če</w:t>
      </w:r>
      <w:proofErr w:type="gramEnd"/>
      <w:r w:rsidRPr="004E3DFA">
        <w:rPr>
          <w:b/>
        </w:rPr>
        <w:t xml:space="preserve"> smo velika družina (s tremi otroki)?</w:t>
      </w:r>
    </w:p>
    <w:p w:rsidR="00284384" w:rsidRDefault="00284384" w:rsidP="00284384">
      <w:pPr>
        <w:spacing w:line="260" w:lineRule="exact"/>
        <w:jc w:val="both"/>
        <w:rPr>
          <w:rFonts w:cs="Arial"/>
          <w:szCs w:val="20"/>
          <w:lang w:eastAsia="sl-SI"/>
        </w:rPr>
      </w:pPr>
    </w:p>
    <w:p w:rsidR="00284384" w:rsidRPr="0005581B" w:rsidRDefault="00284384" w:rsidP="00284384">
      <w:pPr>
        <w:pStyle w:val="podpisi"/>
        <w:spacing w:line="260" w:lineRule="exact"/>
        <w:jc w:val="both"/>
        <w:rPr>
          <w:rFonts w:cs="Arial"/>
          <w:szCs w:val="20"/>
          <w:lang w:val="sl-SI"/>
        </w:rPr>
      </w:pPr>
      <w:r w:rsidRPr="0005581B">
        <w:rPr>
          <w:sz w:val="24"/>
          <w:lang w:val="sl-SI"/>
        </w:rPr>
        <w:t>Odgovor</w:t>
      </w:r>
    </w:p>
    <w:p w:rsidR="00284384" w:rsidRDefault="00284384" w:rsidP="00284384">
      <w:pPr>
        <w:spacing w:line="260" w:lineRule="exact"/>
        <w:jc w:val="both"/>
        <w:rPr>
          <w:rFonts w:cs="Arial"/>
          <w:szCs w:val="20"/>
          <w:lang w:eastAsia="sl-SI"/>
        </w:rPr>
      </w:pPr>
      <w:r w:rsidRPr="00BB76CC">
        <w:rPr>
          <w:rFonts w:cs="Arial"/>
          <w:szCs w:val="20"/>
          <w:lang w:eastAsia="sl-SI"/>
        </w:rPr>
        <w:t>Roditelji v družini z najmanj tremi otroki in nobeden od njih ni dopolnil 18 let, lahko vsaka tri leta z oprostitvijo plačila DMV kupijo motorno vozilo z najmanj petimi sedeži</w:t>
      </w:r>
      <w:r>
        <w:rPr>
          <w:rFonts w:cs="Arial"/>
          <w:szCs w:val="20"/>
          <w:lang w:eastAsia="sl-SI"/>
        </w:rPr>
        <w:t>, ki še ni bilo predhodno registrirano v RS</w:t>
      </w:r>
      <w:r w:rsidRPr="00BB76CC">
        <w:rPr>
          <w:rFonts w:cs="Arial"/>
          <w:szCs w:val="20"/>
          <w:lang w:eastAsia="sl-SI"/>
        </w:rPr>
        <w:t xml:space="preserve">. Oprostitev se </w:t>
      </w:r>
      <w:r>
        <w:rPr>
          <w:rFonts w:cs="Arial"/>
          <w:szCs w:val="20"/>
          <w:lang w:eastAsia="sl-SI"/>
        </w:rPr>
        <w:t xml:space="preserve">v primeru nakupa vozila, za katerega je DMV plačal prodajalec, </w:t>
      </w:r>
      <w:r w:rsidRPr="00BB76CC">
        <w:rPr>
          <w:rFonts w:cs="Arial"/>
          <w:szCs w:val="20"/>
          <w:lang w:eastAsia="sl-SI"/>
        </w:rPr>
        <w:t xml:space="preserve">uveljavlja </w:t>
      </w:r>
      <w:r>
        <w:rPr>
          <w:rFonts w:cs="Arial"/>
          <w:szCs w:val="20"/>
          <w:lang w:eastAsia="sl-SI"/>
        </w:rPr>
        <w:t>z vložitvijo</w:t>
      </w:r>
      <w:r w:rsidRPr="00BB76CC">
        <w:rPr>
          <w:rFonts w:cs="Arial"/>
          <w:szCs w:val="20"/>
          <w:lang w:eastAsia="sl-SI"/>
        </w:rPr>
        <w:t xml:space="preserve"> zahtevka pri davčnem </w:t>
      </w:r>
      <w:r>
        <w:rPr>
          <w:rFonts w:cs="Arial"/>
          <w:szCs w:val="20"/>
          <w:lang w:eastAsia="sl-SI"/>
        </w:rPr>
        <w:t xml:space="preserve">organu v treh mesecih </w:t>
      </w:r>
      <w:proofErr w:type="gramStart"/>
      <w:r>
        <w:rPr>
          <w:rFonts w:cs="Arial"/>
          <w:szCs w:val="20"/>
          <w:lang w:eastAsia="sl-SI"/>
        </w:rPr>
        <w:t>od</w:t>
      </w:r>
      <w:proofErr w:type="gramEnd"/>
      <w:r>
        <w:rPr>
          <w:rFonts w:cs="Arial"/>
          <w:szCs w:val="20"/>
          <w:lang w:eastAsia="sl-SI"/>
        </w:rPr>
        <w:t xml:space="preserve"> nakupa vozila </w:t>
      </w:r>
      <w:r w:rsidRPr="00BB76CC">
        <w:rPr>
          <w:rFonts w:cs="Arial"/>
          <w:szCs w:val="20"/>
          <w:lang w:eastAsia="sl-SI"/>
        </w:rPr>
        <w:t xml:space="preserve">oziroma </w:t>
      </w:r>
      <w:r>
        <w:rPr>
          <w:rFonts w:cs="Arial"/>
          <w:szCs w:val="20"/>
          <w:lang w:eastAsia="sl-SI"/>
        </w:rPr>
        <w:t xml:space="preserve">pri </w:t>
      </w:r>
      <w:r w:rsidRPr="00BB76CC">
        <w:rPr>
          <w:rFonts w:cs="Arial"/>
          <w:szCs w:val="20"/>
          <w:lang w:eastAsia="sl-SI"/>
        </w:rPr>
        <w:t>carinskem organu</w:t>
      </w:r>
      <w:r>
        <w:rPr>
          <w:rFonts w:cs="Arial"/>
          <w:szCs w:val="20"/>
          <w:lang w:eastAsia="sl-SI"/>
        </w:rPr>
        <w:t xml:space="preserve"> v treh mesecih od uvoza.</w:t>
      </w:r>
      <w:r w:rsidRPr="00BB76CC">
        <w:rPr>
          <w:rFonts w:cs="Arial"/>
          <w:szCs w:val="20"/>
          <w:lang w:eastAsia="sl-SI"/>
        </w:rPr>
        <w:t xml:space="preserve"> Zahtevku za oprostitev oziroma vračilo je treba poleg izvirnika računa priložiti potrdilo o skupnem gospodinjstvu, ki ga izda pristojni organ za notranje zadeve. Če upravičenci do oprostitve plačila DMV vozilo prodajo </w:t>
      </w:r>
      <w:proofErr w:type="gramStart"/>
      <w:r w:rsidRPr="00BB76CC">
        <w:rPr>
          <w:rFonts w:cs="Arial"/>
          <w:szCs w:val="20"/>
          <w:lang w:eastAsia="sl-SI"/>
        </w:rPr>
        <w:t>ali</w:t>
      </w:r>
      <w:proofErr w:type="gramEnd"/>
      <w:r w:rsidRPr="00BB76CC">
        <w:rPr>
          <w:rFonts w:cs="Arial"/>
          <w:szCs w:val="20"/>
          <w:lang w:eastAsia="sl-SI"/>
        </w:rPr>
        <w:t xml:space="preserve"> kako drugače odtujijo prej kot v treh letih, morajo plačati razliko do polnega zneska davka in pripadajoče zamudne obresti</w:t>
      </w:r>
      <w:r>
        <w:rPr>
          <w:rFonts w:cs="Arial"/>
          <w:szCs w:val="20"/>
          <w:lang w:eastAsia="sl-SI"/>
        </w:rPr>
        <w:t xml:space="preserve">. Razlika do polnega zneska davka pomeni razliko med davkom, ki ga je zavezanec plačal (torej 0, ker mu je bil davek vrnjen) ter med polnim zneskom davka, to je skupnim zneskom DMV </w:t>
      </w:r>
      <w:proofErr w:type="gramStart"/>
      <w:r>
        <w:rPr>
          <w:rFonts w:cs="Arial"/>
          <w:szCs w:val="20"/>
          <w:lang w:eastAsia="sl-SI"/>
        </w:rPr>
        <w:t>na</w:t>
      </w:r>
      <w:proofErr w:type="gramEnd"/>
      <w:r>
        <w:rPr>
          <w:rFonts w:cs="Arial"/>
          <w:szCs w:val="20"/>
          <w:lang w:eastAsia="sl-SI"/>
        </w:rPr>
        <w:t xml:space="preserve"> to vozilo.</w:t>
      </w:r>
    </w:p>
    <w:p w:rsidR="00284384" w:rsidRDefault="00284384" w:rsidP="00284384">
      <w:pPr>
        <w:spacing w:line="260" w:lineRule="exact"/>
        <w:jc w:val="both"/>
        <w:rPr>
          <w:rFonts w:cs="Arial"/>
          <w:szCs w:val="20"/>
          <w:lang w:eastAsia="sl-SI"/>
        </w:rPr>
      </w:pPr>
    </w:p>
    <w:p w:rsidR="00284384" w:rsidRPr="004E3DFA" w:rsidRDefault="00284384" w:rsidP="00284384">
      <w:pPr>
        <w:jc w:val="both"/>
        <w:rPr>
          <w:b/>
        </w:rPr>
      </w:pPr>
      <w:r w:rsidRPr="004E3DFA">
        <w:rPr>
          <w:b/>
        </w:rPr>
        <w:lastRenderedPageBreak/>
        <w:t xml:space="preserve">Vprašanje 17: </w:t>
      </w:r>
      <w:proofErr w:type="gramStart"/>
      <w:r w:rsidRPr="004E3DFA">
        <w:rPr>
          <w:b/>
        </w:rPr>
        <w:t>Sem</w:t>
      </w:r>
      <w:proofErr w:type="gramEnd"/>
      <w:r w:rsidRPr="004E3DFA">
        <w:rPr>
          <w:b/>
        </w:rPr>
        <w:t xml:space="preserve"> delavec na začasnem delu v tujini. Ali je prenos mojega osebnega vozila ob preselitvi nazaj v Slovenijo obdavčen?</w:t>
      </w:r>
    </w:p>
    <w:p w:rsidR="00284384" w:rsidRPr="007F2AB6" w:rsidRDefault="00284384" w:rsidP="00284384">
      <w:pPr>
        <w:spacing w:line="260" w:lineRule="exact"/>
        <w:jc w:val="both"/>
        <w:rPr>
          <w:b/>
          <w:sz w:val="24"/>
        </w:rPr>
      </w:pPr>
    </w:p>
    <w:p w:rsidR="00284384" w:rsidRPr="0005581B" w:rsidRDefault="00284384" w:rsidP="00284384">
      <w:pPr>
        <w:pStyle w:val="podpisi"/>
        <w:spacing w:line="260" w:lineRule="exact"/>
        <w:jc w:val="both"/>
        <w:rPr>
          <w:sz w:val="24"/>
          <w:lang w:val="sl-SI"/>
        </w:rPr>
      </w:pPr>
      <w:r w:rsidRPr="0005581B">
        <w:rPr>
          <w:sz w:val="24"/>
          <w:lang w:val="sl-SI"/>
        </w:rPr>
        <w:t>Odgovor</w:t>
      </w:r>
    </w:p>
    <w:p w:rsidR="00284384" w:rsidRPr="00B730D2" w:rsidRDefault="00284384" w:rsidP="00284384">
      <w:pPr>
        <w:spacing w:line="260" w:lineRule="exact"/>
        <w:jc w:val="both"/>
        <w:rPr>
          <w:rFonts w:cs="Arial"/>
          <w:szCs w:val="20"/>
          <w:lang w:eastAsia="sl-SI"/>
        </w:rPr>
      </w:pPr>
      <w:r w:rsidRPr="00B730D2">
        <w:rPr>
          <w:rFonts w:cs="Arial"/>
          <w:szCs w:val="20"/>
          <w:lang w:eastAsia="sl-SI"/>
        </w:rPr>
        <w:t xml:space="preserve">Davka na motorna vozila se ne plača od uvoza vozil in prenosa motornih vozil iz druge države članice v Slovenijo zaradi začasne preselitve lastnika, če oseba, ki se seli, nima stalnega prebivališča v Sloveniji. Davek </w:t>
      </w:r>
      <w:proofErr w:type="gramStart"/>
      <w:r w:rsidRPr="00B730D2">
        <w:rPr>
          <w:rFonts w:cs="Arial"/>
          <w:szCs w:val="20"/>
          <w:lang w:eastAsia="sl-SI"/>
        </w:rPr>
        <w:t>na</w:t>
      </w:r>
      <w:proofErr w:type="gramEnd"/>
      <w:r w:rsidRPr="00B730D2">
        <w:rPr>
          <w:rFonts w:cs="Arial"/>
          <w:szCs w:val="20"/>
          <w:lang w:eastAsia="sl-SI"/>
        </w:rPr>
        <w:t xml:space="preserve"> motorna vozila je treba plačati v vseh drugih primerih, tudi v primeru stalne preselitve osebe v Slovenijo. Zavezanec za izpolnitev obveznosti plačila DMV</w:t>
      </w:r>
      <w:r>
        <w:rPr>
          <w:rFonts w:cs="Arial"/>
          <w:szCs w:val="20"/>
          <w:lang w:eastAsia="sl-SI"/>
        </w:rPr>
        <w:t xml:space="preserve"> (</w:t>
      </w:r>
      <w:hyperlink r:id="rId67" w:history="1">
        <w:r w:rsidRPr="00A52C1F">
          <w:rPr>
            <w:rStyle w:val="Hiperpovezava"/>
            <w:rFonts w:cs="Arial"/>
            <w:szCs w:val="20"/>
            <w:lang w:eastAsia="sl-SI"/>
          </w:rPr>
          <w:t>napoved)</w:t>
        </w:r>
      </w:hyperlink>
      <w:r w:rsidRPr="00B730D2">
        <w:rPr>
          <w:rFonts w:cs="Arial"/>
          <w:szCs w:val="20"/>
          <w:lang w:eastAsia="sl-SI"/>
        </w:rPr>
        <w:t xml:space="preserve"> </w:t>
      </w:r>
      <w:r w:rsidRPr="00703536">
        <w:rPr>
          <w:rFonts w:cs="Arial"/>
          <w:strike/>
          <w:color w:val="FF0000"/>
          <w:szCs w:val="20"/>
          <w:lang w:eastAsia="sl-SI"/>
        </w:rPr>
        <w:t xml:space="preserve">in </w:t>
      </w:r>
      <w:hyperlink r:id="rId68" w:history="1">
        <w:r w:rsidRPr="00703536">
          <w:rPr>
            <w:rStyle w:val="Hiperpovezava"/>
            <w:rFonts w:cs="Arial"/>
            <w:strike/>
            <w:color w:val="FF0000"/>
            <w:szCs w:val="20"/>
            <w:lang w:eastAsia="sl-SI"/>
          </w:rPr>
          <w:t>okoljske dajatve</w:t>
        </w:r>
      </w:hyperlink>
      <w:r w:rsidRPr="00703536">
        <w:rPr>
          <w:rFonts w:cs="Arial"/>
          <w:strike/>
          <w:color w:val="FF0000"/>
          <w:szCs w:val="20"/>
          <w:lang w:eastAsia="sl-SI"/>
        </w:rPr>
        <w:t xml:space="preserve"> (</w:t>
      </w:r>
      <w:hyperlink r:id="rId69" w:history="1">
        <w:r w:rsidRPr="00703536">
          <w:rPr>
            <w:rStyle w:val="Hiperpovezava"/>
            <w:rFonts w:cs="Arial"/>
            <w:strike/>
            <w:color w:val="FF0000"/>
            <w:szCs w:val="20"/>
            <w:lang w:eastAsia="sl-SI"/>
          </w:rPr>
          <w:t>obrazec »Pridobitev IMV«</w:t>
        </w:r>
      </w:hyperlink>
      <w:r w:rsidRPr="00703536">
        <w:rPr>
          <w:rFonts w:cs="Arial"/>
          <w:strike/>
          <w:color w:val="FF0000"/>
          <w:szCs w:val="20"/>
          <w:lang w:eastAsia="sl-SI"/>
        </w:rPr>
        <w:t>)</w:t>
      </w:r>
      <w:r w:rsidRPr="00703536">
        <w:rPr>
          <w:rFonts w:cs="Arial"/>
          <w:color w:val="FF0000"/>
          <w:szCs w:val="20"/>
          <w:lang w:eastAsia="sl-SI"/>
        </w:rPr>
        <w:t xml:space="preserve"> </w:t>
      </w:r>
      <w:r w:rsidRPr="00B730D2">
        <w:rPr>
          <w:rFonts w:cs="Arial"/>
          <w:szCs w:val="20"/>
          <w:lang w:eastAsia="sl-SI"/>
        </w:rPr>
        <w:t xml:space="preserve">v prijavi pridobitve vozila iz tujine navede o avtomobilu vse potrebne podatke, ki bi jih vseboval račun, če bi to vozilo kupil od druge osebe, in k prijavi priloži original registracijskega dokumenta oziroma prometnega dovoljenja. </w:t>
      </w:r>
    </w:p>
    <w:p w:rsidR="00284384" w:rsidRDefault="00284384" w:rsidP="00284384">
      <w:pPr>
        <w:spacing w:line="260" w:lineRule="exact"/>
        <w:jc w:val="both"/>
        <w:rPr>
          <w:rFonts w:cs="Arial"/>
          <w:sz w:val="24"/>
        </w:rPr>
      </w:pPr>
    </w:p>
    <w:p w:rsidR="00284384" w:rsidRDefault="00284384" w:rsidP="00284384">
      <w:pPr>
        <w:spacing w:line="260" w:lineRule="exact"/>
        <w:jc w:val="both"/>
        <w:rPr>
          <w:rFonts w:cs="Arial"/>
          <w:szCs w:val="20"/>
          <w:lang w:eastAsia="sl-SI"/>
        </w:rPr>
      </w:pPr>
      <w:r w:rsidRPr="00B730D2">
        <w:rPr>
          <w:rFonts w:cs="Arial"/>
          <w:szCs w:val="20"/>
          <w:lang w:eastAsia="sl-SI"/>
        </w:rPr>
        <w:t xml:space="preserve">Če davčna osnova iz napovedi ne ustreza dejanski prometni vrednosti vozila, </w:t>
      </w:r>
      <w:proofErr w:type="gramStart"/>
      <w:r w:rsidRPr="00B730D2">
        <w:rPr>
          <w:rFonts w:cs="Arial"/>
          <w:szCs w:val="20"/>
          <w:lang w:eastAsia="sl-SI"/>
        </w:rPr>
        <w:t>bo</w:t>
      </w:r>
      <w:proofErr w:type="gramEnd"/>
      <w:r w:rsidRPr="00B730D2">
        <w:rPr>
          <w:rFonts w:cs="Arial"/>
          <w:szCs w:val="20"/>
          <w:lang w:eastAsia="sl-SI"/>
        </w:rPr>
        <w:t xml:space="preserve"> le-to določil davčni organ v odmernem postopku na podlagi ocene.</w:t>
      </w:r>
    </w:p>
    <w:p w:rsidR="00284384" w:rsidRDefault="00284384" w:rsidP="00284384">
      <w:pPr>
        <w:spacing w:line="260" w:lineRule="exact"/>
        <w:jc w:val="both"/>
        <w:rPr>
          <w:rFonts w:cs="Arial"/>
          <w:szCs w:val="20"/>
          <w:lang w:eastAsia="sl-SI"/>
        </w:rPr>
      </w:pPr>
    </w:p>
    <w:p w:rsidR="00284384" w:rsidRPr="001C2B76" w:rsidRDefault="00284384" w:rsidP="00284384">
      <w:pPr>
        <w:spacing w:line="260" w:lineRule="exact"/>
        <w:jc w:val="both"/>
        <w:rPr>
          <w:rFonts w:cs="Arial"/>
          <w:szCs w:val="20"/>
          <w:lang w:eastAsia="sl-SI"/>
        </w:rPr>
      </w:pPr>
      <w:r w:rsidRPr="001C2B76">
        <w:rPr>
          <w:rFonts w:cs="Arial"/>
          <w:szCs w:val="20"/>
          <w:lang w:eastAsia="sl-SI"/>
        </w:rPr>
        <w:t>Za pridobitve novih prevoznih sredstev znotraj Unije ne šteje:</w:t>
      </w:r>
    </w:p>
    <w:p w:rsidR="00284384" w:rsidRPr="0071435E" w:rsidRDefault="00284384" w:rsidP="00284384">
      <w:pPr>
        <w:pStyle w:val="Odstavekseznama"/>
        <w:numPr>
          <w:ilvl w:val="0"/>
          <w:numId w:val="20"/>
        </w:numPr>
        <w:spacing w:line="260" w:lineRule="exact"/>
        <w:jc w:val="both"/>
        <w:rPr>
          <w:rFonts w:cs="Arial"/>
          <w:szCs w:val="20"/>
          <w:lang w:eastAsia="sl-SI"/>
        </w:rPr>
      </w:pPr>
      <w:r w:rsidRPr="0071435E">
        <w:rPr>
          <w:rFonts w:cs="Arial"/>
          <w:szCs w:val="20"/>
          <w:lang w:eastAsia="sl-SI"/>
        </w:rPr>
        <w:t>prenos novega prevoznega sredst</w:t>
      </w:r>
      <w:r>
        <w:rPr>
          <w:rFonts w:cs="Arial"/>
          <w:szCs w:val="20"/>
          <w:lang w:eastAsia="sl-SI"/>
        </w:rPr>
        <w:t>v</w:t>
      </w:r>
      <w:r w:rsidRPr="0071435E">
        <w:rPr>
          <w:rFonts w:cs="Arial"/>
          <w:szCs w:val="20"/>
          <w:lang w:eastAsia="sl-SI"/>
        </w:rPr>
        <w:t>a oseb</w:t>
      </w:r>
      <w:r>
        <w:rPr>
          <w:rFonts w:cs="Arial"/>
          <w:szCs w:val="20"/>
          <w:lang w:eastAsia="sl-SI"/>
        </w:rPr>
        <w:t>e</w:t>
      </w:r>
      <w:r w:rsidRPr="0071435E">
        <w:rPr>
          <w:rFonts w:cs="Arial"/>
          <w:szCs w:val="20"/>
          <w:lang w:eastAsia="sl-SI"/>
        </w:rPr>
        <w:t>, ki ni davčni zavezan</w:t>
      </w:r>
      <w:r>
        <w:rPr>
          <w:rFonts w:cs="Arial"/>
          <w:szCs w:val="20"/>
          <w:lang w:eastAsia="sl-SI"/>
        </w:rPr>
        <w:t>ec</w:t>
      </w:r>
      <w:r w:rsidRPr="0071435E">
        <w:rPr>
          <w:rFonts w:cs="Arial"/>
          <w:szCs w:val="20"/>
          <w:lang w:eastAsia="sl-SI"/>
        </w:rPr>
        <w:t xml:space="preserve"> in spremeni stalno prebivališče, če </w:t>
      </w:r>
      <w:r>
        <w:rPr>
          <w:rFonts w:cs="Arial"/>
          <w:szCs w:val="20"/>
          <w:lang w:eastAsia="sl-SI"/>
        </w:rPr>
        <w:t xml:space="preserve">je bil </w:t>
      </w:r>
      <w:r w:rsidRPr="0071435E">
        <w:rPr>
          <w:rFonts w:cs="Arial"/>
          <w:szCs w:val="20"/>
          <w:lang w:eastAsia="sl-SI"/>
        </w:rPr>
        <w:t>v času dobave</w:t>
      </w:r>
      <w:r>
        <w:rPr>
          <w:rFonts w:cs="Arial"/>
          <w:szCs w:val="20"/>
          <w:lang w:eastAsia="sl-SI"/>
        </w:rPr>
        <w:t xml:space="preserve"> obračunan DDV (</w:t>
      </w:r>
      <w:r w:rsidRPr="0071435E">
        <w:rPr>
          <w:rFonts w:cs="Arial"/>
          <w:szCs w:val="20"/>
          <w:lang w:eastAsia="sl-SI"/>
        </w:rPr>
        <w:t>ni bil možno uporabiti oprostitve iz</w:t>
      </w:r>
      <w:r>
        <w:rPr>
          <w:rFonts w:cs="Arial"/>
          <w:szCs w:val="20"/>
          <w:lang w:eastAsia="sl-SI"/>
        </w:rPr>
        <w:t xml:space="preserve"> </w:t>
      </w:r>
      <w:r w:rsidRPr="0071435E">
        <w:rPr>
          <w:rFonts w:cs="Arial"/>
          <w:szCs w:val="20"/>
          <w:lang w:eastAsia="sl-SI"/>
        </w:rPr>
        <w:t>točke (a) člena 138(2) Direktive 2006/112/ES</w:t>
      </w:r>
      <w:r>
        <w:rPr>
          <w:rFonts w:cs="Arial"/>
          <w:szCs w:val="20"/>
          <w:lang w:eastAsia="sl-SI"/>
        </w:rPr>
        <w:t xml:space="preserve"> oz. drugega odstavka 46. člena ZDDV-1)</w:t>
      </w:r>
      <w:r w:rsidRPr="0071435E">
        <w:rPr>
          <w:rFonts w:cs="Arial"/>
          <w:szCs w:val="20"/>
          <w:lang w:eastAsia="sl-SI"/>
        </w:rPr>
        <w:t>;</w:t>
      </w:r>
    </w:p>
    <w:p w:rsidR="00284384" w:rsidRDefault="00284384" w:rsidP="00284384">
      <w:pPr>
        <w:pStyle w:val="Odstavekseznama"/>
        <w:numPr>
          <w:ilvl w:val="0"/>
          <w:numId w:val="20"/>
        </w:numPr>
        <w:spacing w:line="260" w:lineRule="exact"/>
        <w:jc w:val="both"/>
        <w:rPr>
          <w:rFonts w:cs="Arial"/>
          <w:szCs w:val="20"/>
          <w:lang w:eastAsia="sl-SI"/>
        </w:rPr>
      </w:pPr>
      <w:r w:rsidRPr="00222DD0">
        <w:rPr>
          <w:rFonts w:cs="Arial"/>
          <w:szCs w:val="20"/>
          <w:lang w:eastAsia="sl-SI"/>
        </w:rPr>
        <w:t>kadar oseba, ki ni davčni zavezanec, spremeni stalno prebivališče in ponovno prenese</w:t>
      </w:r>
      <w:r>
        <w:rPr>
          <w:rFonts w:cs="Arial"/>
          <w:szCs w:val="20"/>
          <w:lang w:eastAsia="sl-SI"/>
        </w:rPr>
        <w:t xml:space="preserve"> prevozno sredstvo</w:t>
      </w:r>
      <w:r w:rsidRPr="00222DD0">
        <w:rPr>
          <w:rFonts w:cs="Arial"/>
          <w:szCs w:val="20"/>
          <w:lang w:eastAsia="sl-SI"/>
        </w:rPr>
        <w:t xml:space="preserve"> v </w:t>
      </w:r>
      <w:r>
        <w:rPr>
          <w:rFonts w:cs="Arial"/>
          <w:szCs w:val="20"/>
          <w:lang w:eastAsia="sl-SI"/>
        </w:rPr>
        <w:t>Slovenijo</w:t>
      </w:r>
      <w:r w:rsidRPr="00222DD0">
        <w:rPr>
          <w:rFonts w:cs="Arial"/>
          <w:szCs w:val="20"/>
          <w:lang w:eastAsia="sl-SI"/>
        </w:rPr>
        <w:t>, iz katere ji je novo prevo</w:t>
      </w:r>
      <w:r>
        <w:rPr>
          <w:rFonts w:cs="Arial"/>
          <w:szCs w:val="20"/>
          <w:lang w:eastAsia="sl-SI"/>
        </w:rPr>
        <w:t>zno sredstvo bilo prvotno dobav</w:t>
      </w:r>
      <w:r w:rsidRPr="00222DD0">
        <w:rPr>
          <w:rFonts w:cs="Arial"/>
          <w:szCs w:val="20"/>
          <w:lang w:eastAsia="sl-SI"/>
        </w:rPr>
        <w:t>ljeno z oproščenim DDV</w:t>
      </w:r>
      <w:r>
        <w:rPr>
          <w:rFonts w:cs="Arial"/>
          <w:szCs w:val="20"/>
          <w:lang w:eastAsia="sl-SI"/>
        </w:rPr>
        <w:t xml:space="preserve"> (skladno z drugim odstavkom 46. člena ZDDV-1)</w:t>
      </w:r>
      <w:r w:rsidRPr="00222DD0">
        <w:rPr>
          <w:rFonts w:cs="Arial"/>
          <w:szCs w:val="20"/>
          <w:lang w:eastAsia="sl-SI"/>
        </w:rPr>
        <w:t xml:space="preserve">, se takšen prenos novega prevoznega sredstva ne šteje za pridobitev novega prevoznega sredstva znotraj </w:t>
      </w:r>
      <w:r>
        <w:rPr>
          <w:rFonts w:cs="Arial"/>
          <w:szCs w:val="20"/>
          <w:lang w:eastAsia="sl-SI"/>
        </w:rPr>
        <w:t>Unije oz. v Sloveniji (kot izhaja iz določbe 2. člena Izvedbene uredbe Sveta (EU) 282/2011).</w:t>
      </w:r>
    </w:p>
    <w:p w:rsidR="00284384" w:rsidRPr="00817253" w:rsidRDefault="00284384" w:rsidP="00284384">
      <w:pPr>
        <w:spacing w:line="260" w:lineRule="exact"/>
        <w:jc w:val="both"/>
        <w:rPr>
          <w:rFonts w:cs="Arial"/>
          <w:szCs w:val="20"/>
          <w:lang w:eastAsia="sl-SI"/>
        </w:rPr>
      </w:pPr>
    </w:p>
    <w:p w:rsidR="00284384" w:rsidRDefault="00284384" w:rsidP="00284384">
      <w:pPr>
        <w:spacing w:line="260" w:lineRule="exact"/>
        <w:jc w:val="both"/>
        <w:rPr>
          <w:rFonts w:cs="Arial"/>
          <w:szCs w:val="20"/>
          <w:lang w:eastAsia="sl-SI"/>
        </w:rPr>
      </w:pPr>
      <w:r>
        <w:rPr>
          <w:rFonts w:cs="Arial"/>
          <w:szCs w:val="20"/>
          <w:lang w:eastAsia="sl-SI"/>
        </w:rPr>
        <w:t xml:space="preserve">Če je izpolnjen </w:t>
      </w:r>
      <w:proofErr w:type="gramStart"/>
      <w:r>
        <w:rPr>
          <w:rFonts w:cs="Arial"/>
          <w:szCs w:val="20"/>
          <w:lang w:eastAsia="sl-SI"/>
        </w:rPr>
        <w:t>eden</w:t>
      </w:r>
      <w:proofErr w:type="gramEnd"/>
      <w:r>
        <w:rPr>
          <w:rFonts w:cs="Arial"/>
          <w:szCs w:val="20"/>
          <w:lang w:eastAsia="sl-SI"/>
        </w:rPr>
        <w:t xml:space="preserve"> izmed navedenih pogojev, pridobitev novega prevoznega sredstva zaradi preselitve fizične osebe ni predmet slovenskega DDV.</w:t>
      </w:r>
    </w:p>
    <w:p w:rsidR="00284384" w:rsidRPr="00E63FD1" w:rsidRDefault="00284384" w:rsidP="00284384">
      <w:pPr>
        <w:spacing w:line="260" w:lineRule="exact"/>
        <w:jc w:val="both"/>
        <w:rPr>
          <w:rFonts w:cs="Arial"/>
          <w:szCs w:val="20"/>
          <w:lang w:eastAsia="sl-SI"/>
        </w:rPr>
      </w:pPr>
    </w:p>
    <w:p w:rsidR="00284384" w:rsidRPr="004E3DFA" w:rsidRDefault="00284384" w:rsidP="00284384">
      <w:pPr>
        <w:jc w:val="both"/>
        <w:rPr>
          <w:b/>
        </w:rPr>
      </w:pPr>
      <w:r w:rsidRPr="004E3DFA">
        <w:rPr>
          <w:b/>
        </w:rPr>
        <w:t xml:space="preserve">Vprašanje 18: Oče mi </w:t>
      </w:r>
      <w:proofErr w:type="gramStart"/>
      <w:r w:rsidRPr="004E3DFA">
        <w:rPr>
          <w:b/>
        </w:rPr>
        <w:t>bo</w:t>
      </w:r>
      <w:proofErr w:type="gramEnd"/>
      <w:r w:rsidRPr="004E3DFA">
        <w:rPr>
          <w:b/>
        </w:rPr>
        <w:t xml:space="preserve"> podaril osebno vozilo. Ali moram plačati kakšne davke?</w:t>
      </w:r>
    </w:p>
    <w:p w:rsidR="00284384" w:rsidRDefault="00284384" w:rsidP="00284384">
      <w:pPr>
        <w:spacing w:line="260" w:lineRule="exact"/>
        <w:jc w:val="both"/>
        <w:rPr>
          <w:rFonts w:cs="Arial"/>
          <w:b/>
          <w:sz w:val="24"/>
        </w:rPr>
      </w:pPr>
    </w:p>
    <w:p w:rsidR="00284384" w:rsidRPr="0005581B" w:rsidRDefault="00284384" w:rsidP="00284384">
      <w:pPr>
        <w:spacing w:line="260" w:lineRule="exact"/>
        <w:jc w:val="both"/>
        <w:rPr>
          <w:sz w:val="24"/>
        </w:rPr>
      </w:pPr>
      <w:r w:rsidRPr="0005581B">
        <w:rPr>
          <w:sz w:val="24"/>
        </w:rPr>
        <w:t>Odgovor</w:t>
      </w:r>
    </w:p>
    <w:p w:rsidR="00284384" w:rsidRDefault="00284384" w:rsidP="00284384">
      <w:pPr>
        <w:spacing w:line="260" w:lineRule="exact"/>
        <w:jc w:val="both"/>
        <w:rPr>
          <w:rFonts w:cs="Arial"/>
          <w:szCs w:val="20"/>
          <w:lang w:eastAsia="sl-SI"/>
        </w:rPr>
      </w:pPr>
      <w:r w:rsidRPr="008B3888">
        <w:rPr>
          <w:rFonts w:cs="Arial"/>
          <w:szCs w:val="20"/>
          <w:lang w:eastAsia="sl-SI"/>
        </w:rPr>
        <w:t xml:space="preserve">Motorna vozila, ki so že bila registrirana </w:t>
      </w:r>
      <w:proofErr w:type="gramStart"/>
      <w:r w:rsidRPr="008B3888">
        <w:rPr>
          <w:rFonts w:cs="Arial"/>
          <w:szCs w:val="20"/>
          <w:lang w:eastAsia="sl-SI"/>
        </w:rPr>
        <w:t>na</w:t>
      </w:r>
      <w:proofErr w:type="gramEnd"/>
      <w:r w:rsidRPr="008B3888">
        <w:rPr>
          <w:rFonts w:cs="Arial"/>
          <w:szCs w:val="20"/>
          <w:lang w:eastAsia="sl-SI"/>
        </w:rPr>
        <w:t xml:space="preserve"> območju RS in so predmet dedovanja ali darila, niso predmet obdavčitve z DMV. </w:t>
      </w:r>
      <w:r w:rsidRPr="00703536">
        <w:rPr>
          <w:rFonts w:cs="Arial"/>
          <w:szCs w:val="20"/>
          <w:lang w:eastAsia="sl-SI"/>
        </w:rPr>
        <w:t xml:space="preserve">Z vidika registracije motornega vozila se zahteva, da so med drugim plačani tudi vsi davki. </w:t>
      </w:r>
    </w:p>
    <w:p w:rsidR="00284384" w:rsidRDefault="00284384" w:rsidP="00284384">
      <w:pPr>
        <w:spacing w:line="260" w:lineRule="exact"/>
        <w:jc w:val="both"/>
        <w:rPr>
          <w:rFonts w:cs="Arial"/>
          <w:szCs w:val="20"/>
          <w:lang w:eastAsia="sl-SI"/>
        </w:rPr>
      </w:pPr>
    </w:p>
    <w:p w:rsidR="00284384" w:rsidRDefault="00284384" w:rsidP="00284384">
      <w:pPr>
        <w:spacing w:line="260" w:lineRule="exact"/>
        <w:jc w:val="both"/>
        <w:rPr>
          <w:rFonts w:cs="Arial"/>
          <w:szCs w:val="20"/>
          <w:lang w:eastAsia="sl-SI"/>
        </w:rPr>
      </w:pPr>
      <w:r w:rsidRPr="008B3888">
        <w:rPr>
          <w:rFonts w:cs="Arial"/>
          <w:szCs w:val="20"/>
          <w:lang w:eastAsia="sl-SI"/>
        </w:rPr>
        <w:t xml:space="preserve">V primeru dedovanja davčni organ odmeri davek </w:t>
      </w:r>
      <w:proofErr w:type="gramStart"/>
      <w:r w:rsidRPr="008B3888">
        <w:rPr>
          <w:rFonts w:cs="Arial"/>
          <w:szCs w:val="20"/>
          <w:lang w:eastAsia="sl-SI"/>
        </w:rPr>
        <w:t>na</w:t>
      </w:r>
      <w:proofErr w:type="gramEnd"/>
      <w:r w:rsidRPr="008B3888">
        <w:rPr>
          <w:rFonts w:cs="Arial"/>
          <w:szCs w:val="20"/>
          <w:lang w:eastAsia="sl-SI"/>
        </w:rPr>
        <w:t xml:space="preserve"> dediščine in darila po uradni dolžnosti na podlagi sklepa sodišča (sodišče pošlje en izvod sklepa o dedovanju na </w:t>
      </w:r>
      <w:r>
        <w:rPr>
          <w:rFonts w:cs="Arial"/>
          <w:szCs w:val="20"/>
          <w:lang w:eastAsia="sl-SI"/>
        </w:rPr>
        <w:t>FURS)</w:t>
      </w:r>
      <w:r w:rsidRPr="008B3888">
        <w:rPr>
          <w:rFonts w:cs="Arial"/>
          <w:szCs w:val="20"/>
          <w:lang w:eastAsia="sl-SI"/>
        </w:rPr>
        <w:t xml:space="preserve">. </w:t>
      </w:r>
    </w:p>
    <w:p w:rsidR="00284384" w:rsidRDefault="00284384" w:rsidP="00284384">
      <w:pPr>
        <w:spacing w:line="260" w:lineRule="exact"/>
        <w:jc w:val="both"/>
        <w:rPr>
          <w:rFonts w:cs="Arial"/>
          <w:szCs w:val="20"/>
          <w:lang w:eastAsia="sl-SI"/>
        </w:rPr>
      </w:pPr>
    </w:p>
    <w:p w:rsidR="00284384" w:rsidRPr="006E2F30" w:rsidRDefault="00284384" w:rsidP="00284384">
      <w:pPr>
        <w:spacing w:line="260" w:lineRule="exact"/>
        <w:jc w:val="both"/>
        <w:rPr>
          <w:rStyle w:val="Hiperpovezava"/>
          <w:rFonts w:cs="Arial"/>
          <w:szCs w:val="20"/>
          <w:lang w:eastAsia="sl-SI"/>
        </w:rPr>
      </w:pPr>
      <w:r>
        <w:rPr>
          <w:rFonts w:cs="Arial"/>
          <w:szCs w:val="20"/>
          <w:lang w:eastAsia="sl-SI"/>
        </w:rPr>
        <w:t xml:space="preserve">V primeru davka </w:t>
      </w:r>
      <w:proofErr w:type="gramStart"/>
      <w:r>
        <w:rPr>
          <w:rFonts w:cs="Arial"/>
          <w:szCs w:val="20"/>
          <w:lang w:eastAsia="sl-SI"/>
        </w:rPr>
        <w:t>na</w:t>
      </w:r>
      <w:proofErr w:type="gramEnd"/>
      <w:r>
        <w:rPr>
          <w:rFonts w:cs="Arial"/>
          <w:szCs w:val="20"/>
          <w:lang w:eastAsia="sl-SI"/>
        </w:rPr>
        <w:t xml:space="preserve"> darilo, </w:t>
      </w:r>
      <w:r w:rsidRPr="008B3888">
        <w:rPr>
          <w:rFonts w:cs="Arial"/>
          <w:szCs w:val="20"/>
          <w:lang w:eastAsia="sl-SI"/>
        </w:rPr>
        <w:t>ki zajema le premičnine</w:t>
      </w:r>
      <w:r>
        <w:rPr>
          <w:rFonts w:cs="Arial"/>
          <w:szCs w:val="20"/>
          <w:lang w:eastAsia="sl-SI"/>
        </w:rPr>
        <w:t xml:space="preserve"> (mednje sodi tudi motorno vozilo)</w:t>
      </w:r>
      <w:r w:rsidRPr="008B3888">
        <w:rPr>
          <w:rFonts w:cs="Arial"/>
          <w:szCs w:val="20"/>
          <w:lang w:eastAsia="sl-SI"/>
        </w:rPr>
        <w:t>, ni predmet obdavčitve, če je skupna vrednost premičnin nižja od 5.000 evrov.</w:t>
      </w:r>
      <w:r>
        <w:rPr>
          <w:rFonts w:cs="Arial"/>
          <w:szCs w:val="20"/>
          <w:lang w:eastAsia="sl-SI"/>
        </w:rPr>
        <w:t xml:space="preserve"> V primeru, da vrednost darila presega 5000 evrov, mora davčni zavezanec </w:t>
      </w:r>
      <w:r>
        <w:rPr>
          <w:rFonts w:cs="Arial"/>
          <w:szCs w:val="20"/>
          <w:lang w:eastAsia="sl-SI"/>
        </w:rPr>
        <w:fldChar w:fldCharType="begin"/>
      </w:r>
      <w:r>
        <w:rPr>
          <w:rFonts w:cs="Arial"/>
          <w:szCs w:val="20"/>
          <w:lang w:eastAsia="sl-SI"/>
        </w:rPr>
        <w:instrText xml:space="preserve"> HYPERLINK "http://www.fu.gov.si/fileadmin/Internet/Davki_in_druge_dajatve/Podrocja/Davek_na_dediscine_in_darila/Opis/Podrobnejsi_opis_2_izdaja_Obdavcitev_z_davkom_na_dediscine_in_darila.pdf" </w:instrText>
      </w:r>
      <w:r>
        <w:rPr>
          <w:rFonts w:cs="Arial"/>
          <w:szCs w:val="20"/>
          <w:lang w:eastAsia="sl-SI"/>
        </w:rPr>
        <w:fldChar w:fldCharType="separate"/>
      </w:r>
      <w:r w:rsidRPr="006E2F30">
        <w:rPr>
          <w:rStyle w:val="Hiperpovezava"/>
          <w:rFonts w:cs="Arial"/>
          <w:szCs w:val="20"/>
          <w:lang w:eastAsia="sl-SI"/>
        </w:rPr>
        <w:t xml:space="preserve">vložiti napoved za odmero davka </w:t>
      </w:r>
      <w:proofErr w:type="gramStart"/>
      <w:r w:rsidRPr="006E2F30">
        <w:rPr>
          <w:rStyle w:val="Hiperpovezava"/>
          <w:rFonts w:cs="Arial"/>
          <w:szCs w:val="20"/>
          <w:lang w:eastAsia="sl-SI"/>
        </w:rPr>
        <w:t>od</w:t>
      </w:r>
      <w:proofErr w:type="gramEnd"/>
      <w:r w:rsidRPr="006E2F30">
        <w:rPr>
          <w:rStyle w:val="Hiperpovezava"/>
          <w:rFonts w:cs="Arial"/>
          <w:szCs w:val="20"/>
          <w:lang w:eastAsia="sl-SI"/>
        </w:rPr>
        <w:t xml:space="preserve"> prejetega darila. </w:t>
      </w:r>
    </w:p>
    <w:p w:rsidR="00284384" w:rsidRPr="00B730D2" w:rsidRDefault="00284384" w:rsidP="00284384">
      <w:pPr>
        <w:spacing w:line="260" w:lineRule="exact"/>
        <w:jc w:val="both"/>
        <w:rPr>
          <w:rFonts w:cs="Arial"/>
          <w:szCs w:val="20"/>
        </w:rPr>
      </w:pPr>
      <w:r>
        <w:rPr>
          <w:rFonts w:cs="Arial"/>
          <w:szCs w:val="20"/>
          <w:lang w:eastAsia="sl-SI"/>
        </w:rPr>
        <w:fldChar w:fldCharType="end"/>
      </w:r>
    </w:p>
    <w:p w:rsidR="009C04D3" w:rsidRPr="00AE03A4" w:rsidRDefault="009C04D3" w:rsidP="006F7E18">
      <w:pPr>
        <w:spacing w:line="260" w:lineRule="exact"/>
        <w:jc w:val="both"/>
        <w:rPr>
          <w:rFonts w:cs="Arial"/>
          <w:szCs w:val="20"/>
          <w:lang w:val="sl-SI"/>
        </w:rPr>
      </w:pPr>
    </w:p>
    <w:sectPr w:rsidR="009C04D3" w:rsidRPr="00AE03A4" w:rsidSect="00783310">
      <w:headerReference w:type="default" r:id="rId70"/>
      <w:footerReference w:type="default" r:id="rId71"/>
      <w:headerReference w:type="first" r:id="rId72"/>
      <w:footerReference w:type="first" r:id="rId7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367" w:rsidRDefault="005A7367">
      <w:r>
        <w:separator/>
      </w:r>
    </w:p>
  </w:endnote>
  <w:endnote w:type="continuationSeparator" w:id="0">
    <w:p w:rsidR="005A7367" w:rsidRDefault="005A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FB" w:rsidRDefault="009F30FB" w:rsidP="009F30FB">
    <w:pPr>
      <w:pStyle w:val="Noga"/>
      <w:jc w:val="right"/>
    </w:pPr>
    <w:r>
      <w:fldChar w:fldCharType="begin"/>
    </w:r>
    <w:r>
      <w:instrText>PAGE   \* MERGEFORMAT</w:instrText>
    </w:r>
    <w:r>
      <w:fldChar w:fldCharType="separate"/>
    </w:r>
    <w:r w:rsidR="00D0731D" w:rsidRPr="00D0731D">
      <w:rPr>
        <w:noProof/>
        <w:lang w:val="sl-SI"/>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9D" w:rsidRDefault="00CA699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367" w:rsidRDefault="005A7367">
      <w:r>
        <w:separator/>
      </w:r>
    </w:p>
  </w:footnote>
  <w:footnote w:type="continuationSeparator" w:id="0">
    <w:p w:rsidR="005A7367" w:rsidRDefault="005A7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trPr>
        <w:cantSplit/>
        <w:trHeight w:hRule="exact" w:val="847"/>
      </w:trPr>
      <w:tc>
        <w:tcPr>
          <w:tcW w:w="567" w:type="dxa"/>
        </w:tcPr>
        <w:p w:rsidR="00CA699D" w:rsidRDefault="00CA699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tc>
    </w:tr>
  </w:tbl>
  <w:p w:rsidR="00CA699D" w:rsidRPr="008F3500" w:rsidRDefault="00284384"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2EB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CA699D" w:rsidRPr="008F3500">
      <w:rPr>
        <w:rFonts w:ascii="Republika" w:hAnsi="Republika"/>
        <w:lang w:val="sl-SI"/>
      </w:rPr>
      <w:t>REPUBLIKA SLOVENIJA</w:t>
    </w:r>
  </w:p>
  <w:p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CA699D" w:rsidRDefault="00CA699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CA699D" w:rsidRPr="008F3500" w:rsidRDefault="00CA699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CA699D" w:rsidRPr="008F3500" w:rsidRDefault="00CA699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CA699D" w:rsidRPr="008F3500" w:rsidRDefault="00CA699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1BB"/>
    <w:multiLevelType w:val="hybridMultilevel"/>
    <w:tmpl w:val="380C88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1A0DAE"/>
    <w:multiLevelType w:val="multilevel"/>
    <w:tmpl w:val="1AE6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4D55"/>
    <w:multiLevelType w:val="hybridMultilevel"/>
    <w:tmpl w:val="28E42F46"/>
    <w:lvl w:ilvl="0" w:tplc="A678E14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AE4D77"/>
    <w:multiLevelType w:val="multilevel"/>
    <w:tmpl w:val="01EE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1705E6"/>
    <w:multiLevelType w:val="hybridMultilevel"/>
    <w:tmpl w:val="892863EA"/>
    <w:lvl w:ilvl="0" w:tplc="2FC87D5A">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10F36F5B"/>
    <w:multiLevelType w:val="hybridMultilevel"/>
    <w:tmpl w:val="D53C16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6B65715"/>
    <w:multiLevelType w:val="hybridMultilevel"/>
    <w:tmpl w:val="C62030E4"/>
    <w:lvl w:ilvl="0" w:tplc="6514105A">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527C1D"/>
    <w:multiLevelType w:val="hybridMultilevel"/>
    <w:tmpl w:val="707A6C0A"/>
    <w:lvl w:ilvl="0" w:tplc="54EA0AEA">
      <w:start w:val="1"/>
      <w:numFmt w:val="lowerLetter"/>
      <w:lvlText w:val="%1)"/>
      <w:lvlJc w:val="left"/>
      <w:pPr>
        <w:ind w:left="1068"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2F2677"/>
    <w:multiLevelType w:val="hybridMultilevel"/>
    <w:tmpl w:val="F4228574"/>
    <w:lvl w:ilvl="0" w:tplc="E786B6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390F7A"/>
    <w:multiLevelType w:val="hybridMultilevel"/>
    <w:tmpl w:val="DBE0CA1E"/>
    <w:lvl w:ilvl="0" w:tplc="F5382E0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CF3323"/>
    <w:multiLevelType w:val="multilevel"/>
    <w:tmpl w:val="25E2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FC334A"/>
    <w:multiLevelType w:val="multilevel"/>
    <w:tmpl w:val="C966EC5A"/>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A5C0A3D"/>
    <w:multiLevelType w:val="multilevel"/>
    <w:tmpl w:val="06C066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873D74"/>
    <w:multiLevelType w:val="multilevel"/>
    <w:tmpl w:val="9444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30C58"/>
    <w:multiLevelType w:val="multilevel"/>
    <w:tmpl w:val="7DB2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417F9"/>
    <w:multiLevelType w:val="multilevel"/>
    <w:tmpl w:val="A85E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A0448"/>
    <w:multiLevelType w:val="hybridMultilevel"/>
    <w:tmpl w:val="F7E4996E"/>
    <w:lvl w:ilvl="0" w:tplc="F5382E0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073112"/>
    <w:multiLevelType w:val="multilevel"/>
    <w:tmpl w:val="9592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3222D"/>
    <w:multiLevelType w:val="hybridMultilevel"/>
    <w:tmpl w:val="9DA89B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B130AA"/>
    <w:multiLevelType w:val="multilevel"/>
    <w:tmpl w:val="4BFC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E69084F"/>
    <w:multiLevelType w:val="multilevel"/>
    <w:tmpl w:val="CF38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875520"/>
    <w:multiLevelType w:val="multilevel"/>
    <w:tmpl w:val="ED66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960675"/>
    <w:multiLevelType w:val="hybridMultilevel"/>
    <w:tmpl w:val="C04EF06E"/>
    <w:lvl w:ilvl="0" w:tplc="BE2408E6">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12"/>
  </w:num>
  <w:num w:numId="3">
    <w:abstractNumId w:val="17"/>
  </w:num>
  <w:num w:numId="4">
    <w:abstractNumId w:val="4"/>
  </w:num>
  <w:num w:numId="5">
    <w:abstractNumId w:val="7"/>
  </w:num>
  <w:num w:numId="6">
    <w:abstractNumId w:val="14"/>
  </w:num>
  <w:num w:numId="7">
    <w:abstractNumId w:val="27"/>
  </w:num>
  <w:num w:numId="8">
    <w:abstractNumId w:val="20"/>
  </w:num>
  <w:num w:numId="9">
    <w:abstractNumId w:val="5"/>
  </w:num>
  <w:num w:numId="10">
    <w:abstractNumId w:val="13"/>
  </w:num>
  <w:num w:numId="11">
    <w:abstractNumId w:val="24"/>
  </w:num>
  <w:num w:numId="12">
    <w:abstractNumId w:val="22"/>
  </w:num>
  <w:num w:numId="13">
    <w:abstractNumId w:val="1"/>
  </w:num>
  <w:num w:numId="14">
    <w:abstractNumId w:val="19"/>
  </w:num>
  <w:num w:numId="15">
    <w:abstractNumId w:val="3"/>
  </w:num>
  <w:num w:numId="16">
    <w:abstractNumId w:val="18"/>
  </w:num>
  <w:num w:numId="17">
    <w:abstractNumId w:val="26"/>
  </w:num>
  <w:num w:numId="18">
    <w:abstractNumId w:val="9"/>
  </w:num>
  <w:num w:numId="19">
    <w:abstractNumId w:val="11"/>
  </w:num>
  <w:num w:numId="20">
    <w:abstractNumId w:val="21"/>
  </w:num>
  <w:num w:numId="21">
    <w:abstractNumId w:val="16"/>
  </w:num>
  <w:num w:numId="22">
    <w:abstractNumId w:val="10"/>
  </w:num>
  <w:num w:numId="23">
    <w:abstractNumId w:val="2"/>
  </w:num>
  <w:num w:numId="24">
    <w:abstractNumId w:val="23"/>
  </w:num>
  <w:num w:numId="25">
    <w:abstractNumId w:val="15"/>
  </w:num>
  <w:num w:numId="26">
    <w:abstractNumId w:val="0"/>
  </w:num>
  <w:num w:numId="27">
    <w:abstractNumId w:val="6"/>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23A88"/>
    <w:rsid w:val="00030608"/>
    <w:rsid w:val="00031B0B"/>
    <w:rsid w:val="000517B6"/>
    <w:rsid w:val="000805EA"/>
    <w:rsid w:val="0008352D"/>
    <w:rsid w:val="000A488B"/>
    <w:rsid w:val="000A7238"/>
    <w:rsid w:val="000B0B21"/>
    <w:rsid w:val="000C203D"/>
    <w:rsid w:val="000C2273"/>
    <w:rsid w:val="000C6FB1"/>
    <w:rsid w:val="000C7716"/>
    <w:rsid w:val="000D4EC6"/>
    <w:rsid w:val="00106DC0"/>
    <w:rsid w:val="00125E29"/>
    <w:rsid w:val="00133E9E"/>
    <w:rsid w:val="001348DD"/>
    <w:rsid w:val="001357B2"/>
    <w:rsid w:val="00196578"/>
    <w:rsid w:val="001A1037"/>
    <w:rsid w:val="001A3BA5"/>
    <w:rsid w:val="001B3272"/>
    <w:rsid w:val="001B3A23"/>
    <w:rsid w:val="001C2D67"/>
    <w:rsid w:val="001C7456"/>
    <w:rsid w:val="001E3EF1"/>
    <w:rsid w:val="001F4287"/>
    <w:rsid w:val="001F7BC0"/>
    <w:rsid w:val="00202A77"/>
    <w:rsid w:val="002302D9"/>
    <w:rsid w:val="00271CE5"/>
    <w:rsid w:val="00276637"/>
    <w:rsid w:val="00282020"/>
    <w:rsid w:val="00284384"/>
    <w:rsid w:val="002A5510"/>
    <w:rsid w:val="002A5DB4"/>
    <w:rsid w:val="002D2C86"/>
    <w:rsid w:val="00342BA0"/>
    <w:rsid w:val="0035647F"/>
    <w:rsid w:val="003636BF"/>
    <w:rsid w:val="00370AA7"/>
    <w:rsid w:val="0037398C"/>
    <w:rsid w:val="0037479F"/>
    <w:rsid w:val="003845B4"/>
    <w:rsid w:val="00387B1A"/>
    <w:rsid w:val="003A5B72"/>
    <w:rsid w:val="003C7895"/>
    <w:rsid w:val="003E1C74"/>
    <w:rsid w:val="003F61C8"/>
    <w:rsid w:val="00413978"/>
    <w:rsid w:val="004442FC"/>
    <w:rsid w:val="0045016A"/>
    <w:rsid w:val="004B112D"/>
    <w:rsid w:val="004E2472"/>
    <w:rsid w:val="004F47F7"/>
    <w:rsid w:val="00526246"/>
    <w:rsid w:val="00543277"/>
    <w:rsid w:val="00567106"/>
    <w:rsid w:val="005A7367"/>
    <w:rsid w:val="005D4DF6"/>
    <w:rsid w:val="005D74A3"/>
    <w:rsid w:val="005E1D3C"/>
    <w:rsid w:val="005E3229"/>
    <w:rsid w:val="00621D95"/>
    <w:rsid w:val="00632253"/>
    <w:rsid w:val="00636A9F"/>
    <w:rsid w:val="00642714"/>
    <w:rsid w:val="00643C4E"/>
    <w:rsid w:val="006455CE"/>
    <w:rsid w:val="00666FE7"/>
    <w:rsid w:val="00667BB9"/>
    <w:rsid w:val="006A5327"/>
    <w:rsid w:val="006D2FCD"/>
    <w:rsid w:val="006D42D9"/>
    <w:rsid w:val="006F6A14"/>
    <w:rsid w:val="006F7E18"/>
    <w:rsid w:val="00726463"/>
    <w:rsid w:val="00733017"/>
    <w:rsid w:val="00751D38"/>
    <w:rsid w:val="00775541"/>
    <w:rsid w:val="00783310"/>
    <w:rsid w:val="007859E7"/>
    <w:rsid w:val="00791B57"/>
    <w:rsid w:val="007A4A6D"/>
    <w:rsid w:val="007B665D"/>
    <w:rsid w:val="007D1BCF"/>
    <w:rsid w:val="007D5C54"/>
    <w:rsid w:val="007D75CF"/>
    <w:rsid w:val="007E6DC5"/>
    <w:rsid w:val="008450BF"/>
    <w:rsid w:val="00853181"/>
    <w:rsid w:val="0086543A"/>
    <w:rsid w:val="0088043C"/>
    <w:rsid w:val="00887E1E"/>
    <w:rsid w:val="008906C9"/>
    <w:rsid w:val="008A1C2A"/>
    <w:rsid w:val="008C42DB"/>
    <w:rsid w:val="008C5738"/>
    <w:rsid w:val="008D04F0"/>
    <w:rsid w:val="008D56FE"/>
    <w:rsid w:val="008D5F52"/>
    <w:rsid w:val="008E0ECC"/>
    <w:rsid w:val="008F026E"/>
    <w:rsid w:val="008F3500"/>
    <w:rsid w:val="0091294B"/>
    <w:rsid w:val="00916BCD"/>
    <w:rsid w:val="009203BF"/>
    <w:rsid w:val="00924E3C"/>
    <w:rsid w:val="009477FA"/>
    <w:rsid w:val="009541F3"/>
    <w:rsid w:val="009612BB"/>
    <w:rsid w:val="009C04D3"/>
    <w:rsid w:val="009C3388"/>
    <w:rsid w:val="009C43EC"/>
    <w:rsid w:val="009E6AC6"/>
    <w:rsid w:val="009F30FB"/>
    <w:rsid w:val="009F546F"/>
    <w:rsid w:val="00A000F2"/>
    <w:rsid w:val="00A125B7"/>
    <w:rsid w:val="00A125C5"/>
    <w:rsid w:val="00A12D5C"/>
    <w:rsid w:val="00A45DA8"/>
    <w:rsid w:val="00A50012"/>
    <w:rsid w:val="00A5039D"/>
    <w:rsid w:val="00A61123"/>
    <w:rsid w:val="00A65EE7"/>
    <w:rsid w:val="00A70133"/>
    <w:rsid w:val="00A827D3"/>
    <w:rsid w:val="00A95677"/>
    <w:rsid w:val="00AC5C16"/>
    <w:rsid w:val="00AF54AB"/>
    <w:rsid w:val="00B1163A"/>
    <w:rsid w:val="00B1337D"/>
    <w:rsid w:val="00B17141"/>
    <w:rsid w:val="00B25739"/>
    <w:rsid w:val="00B27607"/>
    <w:rsid w:val="00B31575"/>
    <w:rsid w:val="00B47AF6"/>
    <w:rsid w:val="00B53904"/>
    <w:rsid w:val="00B55537"/>
    <w:rsid w:val="00B8547D"/>
    <w:rsid w:val="00BD55CC"/>
    <w:rsid w:val="00BE08A0"/>
    <w:rsid w:val="00BE094A"/>
    <w:rsid w:val="00C250D5"/>
    <w:rsid w:val="00C47F8D"/>
    <w:rsid w:val="00C64874"/>
    <w:rsid w:val="00C81391"/>
    <w:rsid w:val="00C92898"/>
    <w:rsid w:val="00C93F39"/>
    <w:rsid w:val="00C96ED4"/>
    <w:rsid w:val="00CA699D"/>
    <w:rsid w:val="00CB2041"/>
    <w:rsid w:val="00CC179C"/>
    <w:rsid w:val="00CD502B"/>
    <w:rsid w:val="00CE6F3F"/>
    <w:rsid w:val="00CE72B1"/>
    <w:rsid w:val="00CE7514"/>
    <w:rsid w:val="00D0731D"/>
    <w:rsid w:val="00D23EDB"/>
    <w:rsid w:val="00D248CF"/>
    <w:rsid w:val="00D248DE"/>
    <w:rsid w:val="00D32BFC"/>
    <w:rsid w:val="00D3653D"/>
    <w:rsid w:val="00D42D59"/>
    <w:rsid w:val="00D65F23"/>
    <w:rsid w:val="00D8542D"/>
    <w:rsid w:val="00D90635"/>
    <w:rsid w:val="00D9118E"/>
    <w:rsid w:val="00D941C9"/>
    <w:rsid w:val="00DA2C9A"/>
    <w:rsid w:val="00DC6A71"/>
    <w:rsid w:val="00DE5B46"/>
    <w:rsid w:val="00E0357D"/>
    <w:rsid w:val="00E24EC2"/>
    <w:rsid w:val="00E26A7B"/>
    <w:rsid w:val="00E57198"/>
    <w:rsid w:val="00E572FE"/>
    <w:rsid w:val="00E624F8"/>
    <w:rsid w:val="00E73CF9"/>
    <w:rsid w:val="00E853E8"/>
    <w:rsid w:val="00E861F8"/>
    <w:rsid w:val="00E96097"/>
    <w:rsid w:val="00E96FA5"/>
    <w:rsid w:val="00E970F3"/>
    <w:rsid w:val="00EB5E2B"/>
    <w:rsid w:val="00ED7E82"/>
    <w:rsid w:val="00EE358A"/>
    <w:rsid w:val="00EE6836"/>
    <w:rsid w:val="00F079C5"/>
    <w:rsid w:val="00F11C41"/>
    <w:rsid w:val="00F2068A"/>
    <w:rsid w:val="00F240BB"/>
    <w:rsid w:val="00F46724"/>
    <w:rsid w:val="00F57FED"/>
    <w:rsid w:val="00F61201"/>
    <w:rsid w:val="00F75F95"/>
    <w:rsid w:val="00F77665"/>
    <w:rsid w:val="00F825FF"/>
    <w:rsid w:val="00F907E8"/>
    <w:rsid w:val="00FA0130"/>
    <w:rsid w:val="00FC5634"/>
    <w:rsid w:val="00FC566F"/>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63E89A28-41E9-429B-8C90-023D4731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character" w:styleId="SledenaHiperpovezava">
    <w:name w:val="FollowedHyperlink"/>
    <w:rsid w:val="00853181"/>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0C6FB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B55537"/>
    <w:rPr>
      <w:b/>
      <w:bCs/>
    </w:rPr>
  </w:style>
  <w:style w:type="character" w:styleId="Poudarek">
    <w:name w:val="Emphasis"/>
    <w:uiPriority w:val="20"/>
    <w:qFormat/>
    <w:rsid w:val="00EE358A"/>
    <w:rPr>
      <w:i/>
      <w:iCs/>
    </w:rPr>
  </w:style>
  <w:style w:type="paragraph" w:customStyle="1" w:styleId="align-justify">
    <w:name w:val="align-justify"/>
    <w:basedOn w:val="Navaden"/>
    <w:rsid w:val="00EE358A"/>
    <w:pPr>
      <w:spacing w:before="100" w:beforeAutospacing="1" w:after="100" w:afterAutospacing="1" w:line="240" w:lineRule="auto"/>
      <w:jc w:val="both"/>
    </w:pPr>
    <w:rPr>
      <w:rFonts w:ascii="Times New Roman" w:hAnsi="Times New Roman"/>
      <w:sz w:val="24"/>
      <w:lang w:val="sl-SI" w:eastAsia="sl-SI"/>
    </w:rPr>
  </w:style>
  <w:style w:type="character" w:styleId="Pripombasklic">
    <w:name w:val="annotation reference"/>
    <w:rsid w:val="00125E29"/>
    <w:rPr>
      <w:sz w:val="16"/>
      <w:szCs w:val="16"/>
    </w:rPr>
  </w:style>
  <w:style w:type="paragraph" w:styleId="Pripombabesedilo">
    <w:name w:val="annotation text"/>
    <w:basedOn w:val="Navaden"/>
    <w:link w:val="PripombabesediloZnak"/>
    <w:rsid w:val="00125E29"/>
    <w:rPr>
      <w:szCs w:val="20"/>
    </w:rPr>
  </w:style>
  <w:style w:type="character" w:customStyle="1" w:styleId="PripombabesediloZnak">
    <w:name w:val="Pripomba – besedilo Znak"/>
    <w:link w:val="Pripombabesedilo"/>
    <w:rsid w:val="00125E29"/>
    <w:rPr>
      <w:rFonts w:ascii="Arial" w:hAnsi="Arial"/>
      <w:lang w:val="en-US" w:eastAsia="en-US"/>
    </w:rPr>
  </w:style>
  <w:style w:type="paragraph" w:styleId="Zadevapripombe">
    <w:name w:val="annotation subject"/>
    <w:basedOn w:val="Pripombabesedilo"/>
    <w:next w:val="Pripombabesedilo"/>
    <w:link w:val="ZadevapripombeZnak"/>
    <w:rsid w:val="00125E29"/>
    <w:rPr>
      <w:b/>
      <w:bCs/>
    </w:rPr>
  </w:style>
  <w:style w:type="character" w:customStyle="1" w:styleId="ZadevapripombeZnak">
    <w:name w:val="Zadeva pripombe Znak"/>
    <w:link w:val="Zadevapripombe"/>
    <w:rsid w:val="00125E29"/>
    <w:rPr>
      <w:rFonts w:ascii="Arial" w:hAnsi="Arial"/>
      <w:b/>
      <w:bCs/>
      <w:lang w:val="en-US" w:eastAsia="en-US"/>
    </w:rPr>
  </w:style>
  <w:style w:type="paragraph" w:styleId="Odstavekseznama">
    <w:name w:val="List Paragraph"/>
    <w:basedOn w:val="Navaden"/>
    <w:uiPriority w:val="34"/>
    <w:qFormat/>
    <w:rsid w:val="00284384"/>
    <w:pPr>
      <w:ind w:left="720"/>
      <w:contextualSpacing/>
    </w:pPr>
    <w:rPr>
      <w:lang w:val="sl-SI"/>
    </w:rPr>
  </w:style>
  <w:style w:type="paragraph" w:customStyle="1" w:styleId="Default">
    <w:name w:val="Default"/>
    <w:rsid w:val="002843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7612">
      <w:bodyDiv w:val="1"/>
      <w:marLeft w:val="0"/>
      <w:marRight w:val="0"/>
      <w:marTop w:val="0"/>
      <w:marBottom w:val="0"/>
      <w:divBdr>
        <w:top w:val="none" w:sz="0" w:space="0" w:color="auto"/>
        <w:left w:val="none" w:sz="0" w:space="0" w:color="auto"/>
        <w:bottom w:val="none" w:sz="0" w:space="0" w:color="auto"/>
        <w:right w:val="none" w:sz="0" w:space="0" w:color="auto"/>
      </w:divBdr>
      <w:divsChild>
        <w:div w:id="986664389">
          <w:marLeft w:val="0"/>
          <w:marRight w:val="0"/>
          <w:marTop w:val="0"/>
          <w:marBottom w:val="0"/>
          <w:divBdr>
            <w:top w:val="none" w:sz="0" w:space="0" w:color="auto"/>
            <w:left w:val="none" w:sz="0" w:space="0" w:color="auto"/>
            <w:bottom w:val="none" w:sz="0" w:space="0" w:color="auto"/>
            <w:right w:val="none" w:sz="0" w:space="0" w:color="auto"/>
          </w:divBdr>
          <w:divsChild>
            <w:div w:id="1466967361">
              <w:marLeft w:val="0"/>
              <w:marRight w:val="0"/>
              <w:marTop w:val="0"/>
              <w:marBottom w:val="0"/>
              <w:divBdr>
                <w:top w:val="none" w:sz="0" w:space="0" w:color="auto"/>
                <w:left w:val="none" w:sz="0" w:space="0" w:color="auto"/>
                <w:bottom w:val="none" w:sz="0" w:space="0" w:color="auto"/>
                <w:right w:val="none" w:sz="0" w:space="0" w:color="auto"/>
              </w:divBdr>
              <w:divsChild>
                <w:div w:id="7914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9732">
      <w:bodyDiv w:val="1"/>
      <w:marLeft w:val="0"/>
      <w:marRight w:val="0"/>
      <w:marTop w:val="0"/>
      <w:marBottom w:val="0"/>
      <w:divBdr>
        <w:top w:val="none" w:sz="0" w:space="0" w:color="auto"/>
        <w:left w:val="none" w:sz="0" w:space="0" w:color="auto"/>
        <w:bottom w:val="none" w:sz="0" w:space="0" w:color="auto"/>
        <w:right w:val="none" w:sz="0" w:space="0" w:color="auto"/>
      </w:divBdr>
      <w:divsChild>
        <w:div w:id="1287927645">
          <w:marLeft w:val="0"/>
          <w:marRight w:val="0"/>
          <w:marTop w:val="0"/>
          <w:marBottom w:val="0"/>
          <w:divBdr>
            <w:top w:val="none" w:sz="0" w:space="0" w:color="auto"/>
            <w:left w:val="none" w:sz="0" w:space="0" w:color="auto"/>
            <w:bottom w:val="none" w:sz="0" w:space="0" w:color="auto"/>
            <w:right w:val="none" w:sz="0" w:space="0" w:color="auto"/>
          </w:divBdr>
          <w:divsChild>
            <w:div w:id="1067993615">
              <w:marLeft w:val="0"/>
              <w:marRight w:val="0"/>
              <w:marTop w:val="0"/>
              <w:marBottom w:val="0"/>
              <w:divBdr>
                <w:top w:val="none" w:sz="0" w:space="0" w:color="auto"/>
                <w:left w:val="none" w:sz="0" w:space="0" w:color="auto"/>
                <w:bottom w:val="none" w:sz="0" w:space="0" w:color="auto"/>
                <w:right w:val="none" w:sz="0" w:space="0" w:color="auto"/>
              </w:divBdr>
              <w:divsChild>
                <w:div w:id="1335761370">
                  <w:marLeft w:val="0"/>
                  <w:marRight w:val="0"/>
                  <w:marTop w:val="0"/>
                  <w:marBottom w:val="0"/>
                  <w:divBdr>
                    <w:top w:val="none" w:sz="0" w:space="0" w:color="auto"/>
                    <w:left w:val="none" w:sz="0" w:space="0" w:color="auto"/>
                    <w:bottom w:val="none" w:sz="0" w:space="0" w:color="auto"/>
                    <w:right w:val="none" w:sz="0" w:space="0" w:color="auto"/>
                  </w:divBdr>
                  <w:divsChild>
                    <w:div w:id="372583696">
                      <w:marLeft w:val="0"/>
                      <w:marRight w:val="0"/>
                      <w:marTop w:val="0"/>
                      <w:marBottom w:val="0"/>
                      <w:divBdr>
                        <w:top w:val="none" w:sz="0" w:space="0" w:color="auto"/>
                        <w:left w:val="none" w:sz="0" w:space="0" w:color="auto"/>
                        <w:bottom w:val="none" w:sz="0" w:space="0" w:color="auto"/>
                        <w:right w:val="none" w:sz="0" w:space="0" w:color="auto"/>
                      </w:divBdr>
                    </w:div>
                    <w:div w:id="669718393">
                      <w:marLeft w:val="0"/>
                      <w:marRight w:val="0"/>
                      <w:marTop w:val="0"/>
                      <w:marBottom w:val="0"/>
                      <w:divBdr>
                        <w:top w:val="none" w:sz="0" w:space="0" w:color="auto"/>
                        <w:left w:val="none" w:sz="0" w:space="0" w:color="auto"/>
                        <w:bottom w:val="none" w:sz="0" w:space="0" w:color="auto"/>
                        <w:right w:val="none" w:sz="0" w:space="0" w:color="auto"/>
                      </w:divBdr>
                    </w:div>
                    <w:div w:id="1153178100">
                      <w:marLeft w:val="0"/>
                      <w:marRight w:val="0"/>
                      <w:marTop w:val="0"/>
                      <w:marBottom w:val="0"/>
                      <w:divBdr>
                        <w:top w:val="none" w:sz="0" w:space="0" w:color="auto"/>
                        <w:left w:val="none" w:sz="0" w:space="0" w:color="auto"/>
                        <w:bottom w:val="none" w:sz="0" w:space="0" w:color="auto"/>
                        <w:right w:val="none" w:sz="0" w:space="0" w:color="auto"/>
                      </w:divBdr>
                    </w:div>
                    <w:div w:id="12767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0560">
      <w:bodyDiv w:val="1"/>
      <w:marLeft w:val="0"/>
      <w:marRight w:val="0"/>
      <w:marTop w:val="0"/>
      <w:marBottom w:val="0"/>
      <w:divBdr>
        <w:top w:val="none" w:sz="0" w:space="0" w:color="auto"/>
        <w:left w:val="none" w:sz="0" w:space="0" w:color="auto"/>
        <w:bottom w:val="none" w:sz="0" w:space="0" w:color="auto"/>
        <w:right w:val="none" w:sz="0" w:space="0" w:color="auto"/>
      </w:divBdr>
      <w:divsChild>
        <w:div w:id="160701913">
          <w:marLeft w:val="0"/>
          <w:marRight w:val="0"/>
          <w:marTop w:val="0"/>
          <w:marBottom w:val="0"/>
          <w:divBdr>
            <w:top w:val="none" w:sz="0" w:space="0" w:color="auto"/>
            <w:left w:val="none" w:sz="0" w:space="0" w:color="auto"/>
            <w:bottom w:val="none" w:sz="0" w:space="0" w:color="auto"/>
            <w:right w:val="none" w:sz="0" w:space="0" w:color="auto"/>
          </w:divBdr>
          <w:divsChild>
            <w:div w:id="1208374645">
              <w:marLeft w:val="0"/>
              <w:marRight w:val="0"/>
              <w:marTop w:val="0"/>
              <w:marBottom w:val="0"/>
              <w:divBdr>
                <w:top w:val="none" w:sz="0" w:space="0" w:color="auto"/>
                <w:left w:val="none" w:sz="0" w:space="0" w:color="auto"/>
                <w:bottom w:val="none" w:sz="0" w:space="0" w:color="auto"/>
                <w:right w:val="none" w:sz="0" w:space="0" w:color="auto"/>
              </w:divBdr>
              <w:divsChild>
                <w:div w:id="16719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5682">
      <w:bodyDiv w:val="1"/>
      <w:marLeft w:val="0"/>
      <w:marRight w:val="0"/>
      <w:marTop w:val="0"/>
      <w:marBottom w:val="0"/>
      <w:divBdr>
        <w:top w:val="none" w:sz="0" w:space="0" w:color="auto"/>
        <w:left w:val="none" w:sz="0" w:space="0" w:color="auto"/>
        <w:bottom w:val="none" w:sz="0" w:space="0" w:color="auto"/>
        <w:right w:val="none" w:sz="0" w:space="0" w:color="auto"/>
      </w:divBdr>
      <w:divsChild>
        <w:div w:id="2074307499">
          <w:marLeft w:val="0"/>
          <w:marRight w:val="0"/>
          <w:marTop w:val="0"/>
          <w:marBottom w:val="0"/>
          <w:divBdr>
            <w:top w:val="none" w:sz="0" w:space="0" w:color="auto"/>
            <w:left w:val="none" w:sz="0" w:space="0" w:color="auto"/>
            <w:bottom w:val="none" w:sz="0" w:space="0" w:color="auto"/>
            <w:right w:val="none" w:sz="0" w:space="0" w:color="auto"/>
          </w:divBdr>
          <w:divsChild>
            <w:div w:id="298146999">
              <w:marLeft w:val="0"/>
              <w:marRight w:val="0"/>
              <w:marTop w:val="0"/>
              <w:marBottom w:val="0"/>
              <w:divBdr>
                <w:top w:val="none" w:sz="0" w:space="0" w:color="auto"/>
                <w:left w:val="none" w:sz="0" w:space="0" w:color="auto"/>
                <w:bottom w:val="none" w:sz="0" w:space="0" w:color="auto"/>
                <w:right w:val="none" w:sz="0" w:space="0" w:color="auto"/>
              </w:divBdr>
              <w:divsChild>
                <w:div w:id="1177617065">
                  <w:marLeft w:val="0"/>
                  <w:marRight w:val="0"/>
                  <w:marTop w:val="0"/>
                  <w:marBottom w:val="0"/>
                  <w:divBdr>
                    <w:top w:val="none" w:sz="0" w:space="0" w:color="auto"/>
                    <w:left w:val="none" w:sz="0" w:space="0" w:color="auto"/>
                    <w:bottom w:val="none" w:sz="0" w:space="0" w:color="auto"/>
                    <w:right w:val="none" w:sz="0" w:space="0" w:color="auto"/>
                  </w:divBdr>
                  <w:divsChild>
                    <w:div w:id="402531243">
                      <w:marLeft w:val="0"/>
                      <w:marRight w:val="0"/>
                      <w:marTop w:val="0"/>
                      <w:marBottom w:val="0"/>
                      <w:divBdr>
                        <w:top w:val="none" w:sz="0" w:space="0" w:color="auto"/>
                        <w:left w:val="none" w:sz="0" w:space="0" w:color="auto"/>
                        <w:bottom w:val="none" w:sz="0" w:space="0" w:color="auto"/>
                        <w:right w:val="none" w:sz="0" w:space="0" w:color="auto"/>
                      </w:divBdr>
                    </w:div>
                    <w:div w:id="607586134">
                      <w:marLeft w:val="0"/>
                      <w:marRight w:val="0"/>
                      <w:marTop w:val="0"/>
                      <w:marBottom w:val="0"/>
                      <w:divBdr>
                        <w:top w:val="none" w:sz="0" w:space="0" w:color="auto"/>
                        <w:left w:val="none" w:sz="0" w:space="0" w:color="auto"/>
                        <w:bottom w:val="none" w:sz="0" w:space="0" w:color="auto"/>
                        <w:right w:val="none" w:sz="0" w:space="0" w:color="auto"/>
                      </w:divBdr>
                    </w:div>
                    <w:div w:id="674110849">
                      <w:marLeft w:val="0"/>
                      <w:marRight w:val="0"/>
                      <w:marTop w:val="0"/>
                      <w:marBottom w:val="0"/>
                      <w:divBdr>
                        <w:top w:val="none" w:sz="0" w:space="0" w:color="auto"/>
                        <w:left w:val="none" w:sz="0" w:space="0" w:color="auto"/>
                        <w:bottom w:val="none" w:sz="0" w:space="0" w:color="auto"/>
                        <w:right w:val="none" w:sz="0" w:space="0" w:color="auto"/>
                      </w:divBdr>
                    </w:div>
                    <w:div w:id="1604655753">
                      <w:marLeft w:val="0"/>
                      <w:marRight w:val="0"/>
                      <w:marTop w:val="0"/>
                      <w:marBottom w:val="0"/>
                      <w:divBdr>
                        <w:top w:val="none" w:sz="0" w:space="0" w:color="auto"/>
                        <w:left w:val="none" w:sz="0" w:space="0" w:color="auto"/>
                        <w:bottom w:val="none" w:sz="0" w:space="0" w:color="auto"/>
                        <w:right w:val="none" w:sz="0" w:space="0" w:color="auto"/>
                      </w:divBdr>
                    </w:div>
                    <w:div w:id="1615864542">
                      <w:marLeft w:val="0"/>
                      <w:marRight w:val="0"/>
                      <w:marTop w:val="0"/>
                      <w:marBottom w:val="0"/>
                      <w:divBdr>
                        <w:top w:val="none" w:sz="0" w:space="0" w:color="auto"/>
                        <w:left w:val="none" w:sz="0" w:space="0" w:color="auto"/>
                        <w:bottom w:val="none" w:sz="0" w:space="0" w:color="auto"/>
                        <w:right w:val="none" w:sz="0" w:space="0" w:color="auto"/>
                      </w:divBdr>
                    </w:div>
                    <w:div w:id="2080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51061">
      <w:bodyDiv w:val="1"/>
      <w:marLeft w:val="0"/>
      <w:marRight w:val="0"/>
      <w:marTop w:val="0"/>
      <w:marBottom w:val="0"/>
      <w:divBdr>
        <w:top w:val="none" w:sz="0" w:space="0" w:color="auto"/>
        <w:left w:val="none" w:sz="0" w:space="0" w:color="auto"/>
        <w:bottom w:val="none" w:sz="0" w:space="0" w:color="auto"/>
        <w:right w:val="none" w:sz="0" w:space="0" w:color="auto"/>
      </w:divBdr>
      <w:divsChild>
        <w:div w:id="1544095503">
          <w:marLeft w:val="0"/>
          <w:marRight w:val="0"/>
          <w:marTop w:val="0"/>
          <w:marBottom w:val="0"/>
          <w:divBdr>
            <w:top w:val="none" w:sz="0" w:space="0" w:color="auto"/>
            <w:left w:val="none" w:sz="0" w:space="0" w:color="auto"/>
            <w:bottom w:val="none" w:sz="0" w:space="0" w:color="auto"/>
            <w:right w:val="none" w:sz="0" w:space="0" w:color="auto"/>
          </w:divBdr>
          <w:divsChild>
            <w:div w:id="1312834894">
              <w:marLeft w:val="0"/>
              <w:marRight w:val="0"/>
              <w:marTop w:val="0"/>
              <w:marBottom w:val="0"/>
              <w:divBdr>
                <w:top w:val="none" w:sz="0" w:space="0" w:color="auto"/>
                <w:left w:val="none" w:sz="0" w:space="0" w:color="auto"/>
                <w:bottom w:val="none" w:sz="0" w:space="0" w:color="auto"/>
                <w:right w:val="none" w:sz="0" w:space="0" w:color="auto"/>
              </w:divBdr>
              <w:divsChild>
                <w:div w:id="945847857">
                  <w:marLeft w:val="0"/>
                  <w:marRight w:val="0"/>
                  <w:marTop w:val="0"/>
                  <w:marBottom w:val="0"/>
                  <w:divBdr>
                    <w:top w:val="none" w:sz="0" w:space="0" w:color="auto"/>
                    <w:left w:val="none" w:sz="0" w:space="0" w:color="auto"/>
                    <w:bottom w:val="none" w:sz="0" w:space="0" w:color="auto"/>
                    <w:right w:val="none" w:sz="0" w:space="0" w:color="auto"/>
                  </w:divBdr>
                  <w:divsChild>
                    <w:div w:id="385181948">
                      <w:marLeft w:val="0"/>
                      <w:marRight w:val="0"/>
                      <w:marTop w:val="0"/>
                      <w:marBottom w:val="0"/>
                      <w:divBdr>
                        <w:top w:val="none" w:sz="0" w:space="0" w:color="auto"/>
                        <w:left w:val="none" w:sz="0" w:space="0" w:color="auto"/>
                        <w:bottom w:val="none" w:sz="0" w:space="0" w:color="auto"/>
                        <w:right w:val="none" w:sz="0" w:space="0" w:color="auto"/>
                      </w:divBdr>
                    </w:div>
                    <w:div w:id="429736249">
                      <w:marLeft w:val="0"/>
                      <w:marRight w:val="0"/>
                      <w:marTop w:val="0"/>
                      <w:marBottom w:val="0"/>
                      <w:divBdr>
                        <w:top w:val="none" w:sz="0" w:space="0" w:color="auto"/>
                        <w:left w:val="none" w:sz="0" w:space="0" w:color="auto"/>
                        <w:bottom w:val="none" w:sz="0" w:space="0" w:color="auto"/>
                        <w:right w:val="none" w:sz="0" w:space="0" w:color="auto"/>
                      </w:divBdr>
                    </w:div>
                    <w:div w:id="560864816">
                      <w:marLeft w:val="0"/>
                      <w:marRight w:val="0"/>
                      <w:marTop w:val="0"/>
                      <w:marBottom w:val="0"/>
                      <w:divBdr>
                        <w:top w:val="none" w:sz="0" w:space="0" w:color="auto"/>
                        <w:left w:val="none" w:sz="0" w:space="0" w:color="auto"/>
                        <w:bottom w:val="none" w:sz="0" w:space="0" w:color="auto"/>
                        <w:right w:val="none" w:sz="0" w:space="0" w:color="auto"/>
                      </w:divBdr>
                    </w:div>
                    <w:div w:id="907613166">
                      <w:marLeft w:val="0"/>
                      <w:marRight w:val="0"/>
                      <w:marTop w:val="0"/>
                      <w:marBottom w:val="0"/>
                      <w:divBdr>
                        <w:top w:val="none" w:sz="0" w:space="0" w:color="auto"/>
                        <w:left w:val="none" w:sz="0" w:space="0" w:color="auto"/>
                        <w:bottom w:val="none" w:sz="0" w:space="0" w:color="auto"/>
                        <w:right w:val="none" w:sz="0" w:space="0" w:color="auto"/>
                      </w:divBdr>
                    </w:div>
                    <w:div w:id="910383779">
                      <w:marLeft w:val="0"/>
                      <w:marRight w:val="0"/>
                      <w:marTop w:val="0"/>
                      <w:marBottom w:val="0"/>
                      <w:divBdr>
                        <w:top w:val="none" w:sz="0" w:space="0" w:color="auto"/>
                        <w:left w:val="none" w:sz="0" w:space="0" w:color="auto"/>
                        <w:bottom w:val="none" w:sz="0" w:space="0" w:color="auto"/>
                        <w:right w:val="none" w:sz="0" w:space="0" w:color="auto"/>
                      </w:divBdr>
                    </w:div>
                    <w:div w:id="1316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408500106">
      <w:bodyDiv w:val="1"/>
      <w:marLeft w:val="0"/>
      <w:marRight w:val="0"/>
      <w:marTop w:val="0"/>
      <w:marBottom w:val="0"/>
      <w:divBdr>
        <w:top w:val="none" w:sz="0" w:space="0" w:color="auto"/>
        <w:left w:val="none" w:sz="0" w:space="0" w:color="auto"/>
        <w:bottom w:val="none" w:sz="0" w:space="0" w:color="auto"/>
        <w:right w:val="none" w:sz="0" w:space="0" w:color="auto"/>
      </w:divBdr>
      <w:divsChild>
        <w:div w:id="1485315993">
          <w:marLeft w:val="0"/>
          <w:marRight w:val="0"/>
          <w:marTop w:val="0"/>
          <w:marBottom w:val="0"/>
          <w:divBdr>
            <w:top w:val="none" w:sz="0" w:space="0" w:color="auto"/>
            <w:left w:val="none" w:sz="0" w:space="0" w:color="auto"/>
            <w:bottom w:val="none" w:sz="0" w:space="0" w:color="auto"/>
            <w:right w:val="none" w:sz="0" w:space="0" w:color="auto"/>
          </w:divBdr>
          <w:divsChild>
            <w:div w:id="1858689399">
              <w:marLeft w:val="0"/>
              <w:marRight w:val="0"/>
              <w:marTop w:val="0"/>
              <w:marBottom w:val="0"/>
              <w:divBdr>
                <w:top w:val="none" w:sz="0" w:space="0" w:color="auto"/>
                <w:left w:val="none" w:sz="0" w:space="0" w:color="auto"/>
                <w:bottom w:val="none" w:sz="0" w:space="0" w:color="auto"/>
                <w:right w:val="none" w:sz="0" w:space="0" w:color="auto"/>
              </w:divBdr>
              <w:divsChild>
                <w:div w:id="17428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4375">
      <w:bodyDiv w:val="1"/>
      <w:marLeft w:val="0"/>
      <w:marRight w:val="0"/>
      <w:marTop w:val="0"/>
      <w:marBottom w:val="0"/>
      <w:divBdr>
        <w:top w:val="none" w:sz="0" w:space="0" w:color="auto"/>
        <w:left w:val="none" w:sz="0" w:space="0" w:color="auto"/>
        <w:bottom w:val="none" w:sz="0" w:space="0" w:color="auto"/>
        <w:right w:val="none" w:sz="0" w:space="0" w:color="auto"/>
      </w:divBdr>
      <w:divsChild>
        <w:div w:id="1057628855">
          <w:marLeft w:val="0"/>
          <w:marRight w:val="0"/>
          <w:marTop w:val="0"/>
          <w:marBottom w:val="0"/>
          <w:divBdr>
            <w:top w:val="none" w:sz="0" w:space="0" w:color="auto"/>
            <w:left w:val="none" w:sz="0" w:space="0" w:color="auto"/>
            <w:bottom w:val="none" w:sz="0" w:space="0" w:color="auto"/>
            <w:right w:val="none" w:sz="0" w:space="0" w:color="auto"/>
          </w:divBdr>
          <w:divsChild>
            <w:div w:id="1371490798">
              <w:marLeft w:val="0"/>
              <w:marRight w:val="0"/>
              <w:marTop w:val="0"/>
              <w:marBottom w:val="0"/>
              <w:divBdr>
                <w:top w:val="none" w:sz="0" w:space="0" w:color="auto"/>
                <w:left w:val="none" w:sz="0" w:space="0" w:color="auto"/>
                <w:bottom w:val="none" w:sz="0" w:space="0" w:color="auto"/>
                <w:right w:val="none" w:sz="0" w:space="0" w:color="auto"/>
              </w:divBdr>
              <w:divsChild>
                <w:div w:id="15818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40957">
      <w:bodyDiv w:val="1"/>
      <w:marLeft w:val="0"/>
      <w:marRight w:val="0"/>
      <w:marTop w:val="0"/>
      <w:marBottom w:val="0"/>
      <w:divBdr>
        <w:top w:val="none" w:sz="0" w:space="0" w:color="auto"/>
        <w:left w:val="none" w:sz="0" w:space="0" w:color="auto"/>
        <w:bottom w:val="none" w:sz="0" w:space="0" w:color="auto"/>
        <w:right w:val="none" w:sz="0" w:space="0" w:color="auto"/>
      </w:divBdr>
      <w:divsChild>
        <w:div w:id="1308365057">
          <w:marLeft w:val="0"/>
          <w:marRight w:val="0"/>
          <w:marTop w:val="0"/>
          <w:marBottom w:val="0"/>
          <w:divBdr>
            <w:top w:val="none" w:sz="0" w:space="0" w:color="auto"/>
            <w:left w:val="none" w:sz="0" w:space="0" w:color="auto"/>
            <w:bottom w:val="none" w:sz="0" w:space="0" w:color="auto"/>
            <w:right w:val="none" w:sz="0" w:space="0" w:color="auto"/>
          </w:divBdr>
          <w:divsChild>
            <w:div w:id="1366059074">
              <w:marLeft w:val="0"/>
              <w:marRight w:val="0"/>
              <w:marTop w:val="0"/>
              <w:marBottom w:val="0"/>
              <w:divBdr>
                <w:top w:val="none" w:sz="0" w:space="0" w:color="auto"/>
                <w:left w:val="none" w:sz="0" w:space="0" w:color="auto"/>
                <w:bottom w:val="none" w:sz="0" w:space="0" w:color="auto"/>
                <w:right w:val="none" w:sz="0" w:space="0" w:color="auto"/>
              </w:divBdr>
              <w:divsChild>
                <w:div w:id="1199203414">
                  <w:marLeft w:val="0"/>
                  <w:marRight w:val="0"/>
                  <w:marTop w:val="0"/>
                  <w:marBottom w:val="0"/>
                  <w:divBdr>
                    <w:top w:val="none" w:sz="0" w:space="0" w:color="auto"/>
                    <w:left w:val="none" w:sz="0" w:space="0" w:color="auto"/>
                    <w:bottom w:val="none" w:sz="0" w:space="0" w:color="auto"/>
                    <w:right w:val="none" w:sz="0" w:space="0" w:color="auto"/>
                  </w:divBdr>
                  <w:divsChild>
                    <w:div w:id="251739151">
                      <w:marLeft w:val="0"/>
                      <w:marRight w:val="0"/>
                      <w:marTop w:val="0"/>
                      <w:marBottom w:val="0"/>
                      <w:divBdr>
                        <w:top w:val="none" w:sz="0" w:space="0" w:color="auto"/>
                        <w:left w:val="none" w:sz="0" w:space="0" w:color="auto"/>
                        <w:bottom w:val="none" w:sz="0" w:space="0" w:color="auto"/>
                        <w:right w:val="none" w:sz="0" w:space="0" w:color="auto"/>
                      </w:divBdr>
                    </w:div>
                    <w:div w:id="597718516">
                      <w:marLeft w:val="0"/>
                      <w:marRight w:val="0"/>
                      <w:marTop w:val="0"/>
                      <w:marBottom w:val="0"/>
                      <w:divBdr>
                        <w:top w:val="none" w:sz="0" w:space="0" w:color="auto"/>
                        <w:left w:val="none" w:sz="0" w:space="0" w:color="auto"/>
                        <w:bottom w:val="none" w:sz="0" w:space="0" w:color="auto"/>
                        <w:right w:val="none" w:sz="0" w:space="0" w:color="auto"/>
                      </w:divBdr>
                    </w:div>
                    <w:div w:id="750199454">
                      <w:marLeft w:val="0"/>
                      <w:marRight w:val="0"/>
                      <w:marTop w:val="0"/>
                      <w:marBottom w:val="0"/>
                      <w:divBdr>
                        <w:top w:val="none" w:sz="0" w:space="0" w:color="auto"/>
                        <w:left w:val="none" w:sz="0" w:space="0" w:color="auto"/>
                        <w:bottom w:val="none" w:sz="0" w:space="0" w:color="auto"/>
                        <w:right w:val="none" w:sz="0" w:space="0" w:color="auto"/>
                      </w:divBdr>
                    </w:div>
                    <w:div w:id="12862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9200">
      <w:bodyDiv w:val="1"/>
      <w:marLeft w:val="0"/>
      <w:marRight w:val="0"/>
      <w:marTop w:val="0"/>
      <w:marBottom w:val="0"/>
      <w:divBdr>
        <w:top w:val="none" w:sz="0" w:space="0" w:color="auto"/>
        <w:left w:val="none" w:sz="0" w:space="0" w:color="auto"/>
        <w:bottom w:val="none" w:sz="0" w:space="0" w:color="auto"/>
        <w:right w:val="none" w:sz="0" w:space="0" w:color="auto"/>
      </w:divBdr>
      <w:divsChild>
        <w:div w:id="1337347538">
          <w:marLeft w:val="0"/>
          <w:marRight w:val="0"/>
          <w:marTop w:val="0"/>
          <w:marBottom w:val="0"/>
          <w:divBdr>
            <w:top w:val="none" w:sz="0" w:space="0" w:color="auto"/>
            <w:left w:val="none" w:sz="0" w:space="0" w:color="auto"/>
            <w:bottom w:val="none" w:sz="0" w:space="0" w:color="auto"/>
            <w:right w:val="none" w:sz="0" w:space="0" w:color="auto"/>
          </w:divBdr>
          <w:divsChild>
            <w:div w:id="816649259">
              <w:marLeft w:val="0"/>
              <w:marRight w:val="0"/>
              <w:marTop w:val="0"/>
              <w:marBottom w:val="0"/>
              <w:divBdr>
                <w:top w:val="none" w:sz="0" w:space="0" w:color="auto"/>
                <w:left w:val="none" w:sz="0" w:space="0" w:color="auto"/>
                <w:bottom w:val="none" w:sz="0" w:space="0" w:color="auto"/>
                <w:right w:val="none" w:sz="0" w:space="0" w:color="auto"/>
              </w:divBdr>
              <w:divsChild>
                <w:div w:id="12101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1866" TargetMode="External"/><Relationship Id="rId18" Type="http://schemas.openxmlformats.org/officeDocument/2006/relationships/hyperlink" Target="http://edavki.durs.si/OpenPortal/Pages/StartPage/StartPage.aspx" TargetMode="External"/><Relationship Id="rId26" Type="http://schemas.openxmlformats.org/officeDocument/2006/relationships/hyperlink" Target="http://www.fu.gov.si/davki_in_druge_dajatve/podrocja/davek_na_motorna_vozila_dmv/" TargetMode="External"/><Relationship Id="rId39" Type="http://schemas.openxmlformats.org/officeDocument/2006/relationships/hyperlink" Target="http://www.fu.gov.si/fileadmin/Internet/Davki_in_druge_dajatve/Podrocja/Davek_na_motorna_vozila/Obrazci/Napoved_za_odmero_davka_na_motorna_vozila.pdf" TargetMode="External"/><Relationship Id="rId21" Type="http://schemas.openxmlformats.org/officeDocument/2006/relationships/hyperlink" Target="http://www.fu.gov.si/fileadmin/Internet/Davki_in_druge_dajatve/Podrocja/Okoljske_dajatve/Opis/Podrobnejsi_opis_1_izdaja_Okoljska_dajatev_za_onesnazevanje_okolja_zaradi_nastajanja_izrabljenih_motornih_vozil.pdf" TargetMode="External"/><Relationship Id="rId34" Type="http://schemas.openxmlformats.org/officeDocument/2006/relationships/hyperlink" Target="http://www.fu.gov.si/fileadmin/Internet/Davki_in_druge_dajatve/Podrocja/Davek_na_motorna_vozila/Opis/Predloga_Podrobnejsi_opisi_Davek_na_motorna_vozila-2._izdaja__julij_2015_.pdf" TargetMode="External"/><Relationship Id="rId42" Type="http://schemas.openxmlformats.org/officeDocument/2006/relationships/hyperlink" Target="http://www.uradni-list.si/files/RS_-2011-082-03493-OB~P001-0000.PDF" TargetMode="External"/><Relationship Id="rId47" Type="http://schemas.openxmlformats.org/officeDocument/2006/relationships/hyperlink" Target="http://www.fu.gov.si/fileadmin/Internet/Davki_in_druge_dajatve/Podrocja/Okoljske_dajatve/Opis/Podrobnejsi_opis_1_izdaja_Okoljska_dajatev_za_onesnazevanje_okolja_zaradi_nastajanja_izrabljenih_motornih_vozil.pdf" TargetMode="External"/><Relationship Id="rId50" Type="http://schemas.openxmlformats.org/officeDocument/2006/relationships/hyperlink" Target="http://www.fu.gov.si/davki_in_druge_dajatve/podrocja/davek_na_motorna_vozila_dmv/" TargetMode="External"/><Relationship Id="rId55" Type="http://schemas.openxmlformats.org/officeDocument/2006/relationships/hyperlink" Target="http://www.uradni-list.si/files/RS_-2011-082-03493-OB~P001-0000.PDF" TargetMode="External"/><Relationship Id="rId63" Type="http://schemas.openxmlformats.org/officeDocument/2006/relationships/hyperlink" Target="http://www.fu.gov.si/fileadmin/Internet/Davki_in_druge_dajatve/Podrocja/Okoljske_dajatve/Opis/Podrobnejsi_opis_1_izdaja_Okoljska_dajatev_za_onesnazevanje_okolja_zaradi_nastajanja_izrabljenih_motornih_vozil.pdf" TargetMode="External"/><Relationship Id="rId68" Type="http://schemas.openxmlformats.org/officeDocument/2006/relationships/hyperlink" Target="http://www.fu.gov.si/fileadmin/Internet/Davki_in_druge_dajatve/Podrocja/Okoljske_dajatve/Opis/Podrobnejsi_opis_1_izdaja_Okoljska_dajatev_za_onesnazevanje_okolja_zaradi_nastajanja_izrabljenih_motornih_vozil.pdf"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u.gov.si/davki_in_druge_dajatve/podrocja/davek_na_dodano_vrednost_ddv/" TargetMode="External"/><Relationship Id="rId29" Type="http://schemas.openxmlformats.org/officeDocument/2006/relationships/hyperlink" Target="http://www.fu.gov.si/davki_in_druge_dajatve/podrocja/davek_na_motorna_vozila_dmv/" TargetMode="External"/><Relationship Id="rId11" Type="http://schemas.openxmlformats.org/officeDocument/2006/relationships/hyperlink" Target="http://www.fu.gov.si/davki_in_druge_dajatve/podrocja/davek_na_motorna_vozila_dmv/" TargetMode="External"/><Relationship Id="rId24" Type="http://schemas.openxmlformats.org/officeDocument/2006/relationships/hyperlink" Target="http://edavki.durs.si/OpenPortal/Pages/StartPage/StartPage.aspx" TargetMode="External"/><Relationship Id="rId32" Type="http://schemas.openxmlformats.org/officeDocument/2006/relationships/hyperlink" Target="http://edavki.durs.si/OpenPortal/Pages/StartPage/StartPage.aspx" TargetMode="External"/><Relationship Id="rId37" Type="http://schemas.openxmlformats.org/officeDocument/2006/relationships/hyperlink" Target="http://www.fu.gov.si/fileadmin/Internet/Carina/Poslovanje_z_nami/Navodila_in_pojasnila/2016/13_2016_Navodilo_o_formalnostih_vezanih_na_placevanje_uvoznega_DDV.zip" TargetMode="External"/><Relationship Id="rId40" Type="http://schemas.openxmlformats.org/officeDocument/2006/relationships/hyperlink" Target="http://www.fu.gov.si/fileadmin/Internet/Davki_in_druge_dajatve/Podrocja/Okoljske_dajatve/Opis/Podrobnejsi_opis_1_izdaja_Okoljska_dajatev_za_onesnazevanje_okolja_zaradi_nastajanja_izrabljenih_motornih_vozil.pdf" TargetMode="External"/><Relationship Id="rId45" Type="http://schemas.openxmlformats.org/officeDocument/2006/relationships/hyperlink" Target="http://www.fu.gov.si/fileadmin/Internet/Davki_in_druge_dajatve/Podrocja/Davek_na_motorna_vozila/Obrazci/Napoved_za_odmero_davka_na_motorna_vozila.pdf" TargetMode="External"/><Relationship Id="rId53" Type="http://schemas.openxmlformats.org/officeDocument/2006/relationships/hyperlink" Target="https://edavki.durs.si/OpenPortal/Pages/Documents/NonRegistered.aspx" TargetMode="External"/><Relationship Id="rId58" Type="http://schemas.openxmlformats.org/officeDocument/2006/relationships/hyperlink" Target="http://www.pisrs.si/Pis.web/pregledPredpisa?id=DRUG2463" TargetMode="External"/><Relationship Id="rId66" Type="http://schemas.openxmlformats.org/officeDocument/2006/relationships/hyperlink" Target="http://www.pisrs.si/Pis.web/pregledPredpisa?id=ZAKO1276"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vp-rs.si/" TargetMode="External"/><Relationship Id="rId23" Type="http://schemas.openxmlformats.org/officeDocument/2006/relationships/hyperlink" Target="https://www.uradni-list.si/files/2011/RS_-2011-082-03493-OB~P001-0000.PDF" TargetMode="External"/><Relationship Id="rId28" Type="http://schemas.openxmlformats.org/officeDocument/2006/relationships/hyperlink" Target="http://www.uradni-list.si/files/RS_-2005-087-03742-OB~P003-0000.PDF" TargetMode="External"/><Relationship Id="rId36" Type="http://schemas.openxmlformats.org/officeDocument/2006/relationships/hyperlink" Target="http://www.fu.gov.si/fileadmin/Internet/Davki_in_druge_dajatve/Podrocja/Okoljske_dajatve/Opis/Podrobnejsi_opis_1_izdaja_Okoljska_dajatev_za_onesnazevanje_okolja_zaradi_nastajanja_izrabljenih_motornih_vozil.pdf" TargetMode="External"/><Relationship Id="rId49" Type="http://schemas.openxmlformats.org/officeDocument/2006/relationships/hyperlink" Target="https://edavki.durs.si/OpenPortal/Pages/Documents/NonRegistered.aspx" TargetMode="External"/><Relationship Id="rId57" Type="http://schemas.openxmlformats.org/officeDocument/2006/relationships/hyperlink" Target="http://www.pisrs.si/Pis.web/pregledPredpisa?id=ZAKO1276" TargetMode="External"/><Relationship Id="rId61" Type="http://schemas.openxmlformats.org/officeDocument/2006/relationships/hyperlink" Target="http://www.fu.gov.si/fileadmin/Internet/Davki_in_druge_dajatve/Podrocja/Okoljske_dajatve/Opis/Podrobnejsi_opis_1_izdaja_Okoljska_dajatev_za_onesnazevanje_okolja_zaradi_nastajanja_izrabljenih_motornih_vozil.pdf" TargetMode="External"/><Relationship Id="rId10" Type="http://schemas.openxmlformats.org/officeDocument/2006/relationships/endnotes" Target="endnotes.xml"/><Relationship Id="rId19" Type="http://schemas.openxmlformats.org/officeDocument/2006/relationships/hyperlink" Target="http://www.fu.gov.si/fileadmin/Internet/Davki_in_druge_dajatve/Podrocja/Davek_na_motorna_vozila/Obrazci/Napoved_za_odmero_davka_na_motorna_vozila.pdf" TargetMode="External"/><Relationship Id="rId31" Type="http://schemas.openxmlformats.org/officeDocument/2006/relationships/hyperlink" Target="http://www.uradni-list.si/files/RS_-2011-082-03493-OB~P001-0000.PDF" TargetMode="External"/><Relationship Id="rId44" Type="http://schemas.openxmlformats.org/officeDocument/2006/relationships/hyperlink" Target="http://www.fu.gov.si/fileadmin/Internet/Davki_in_druge_dajatve/Podrocja/Okoljske_dajatve/Opis/Podrobnejsi_opis_1_izdaja_Okoljska_dajatev_za_onesnazevanje_okolja_zaradi_nastajanja_izrabljenih_motornih_vozil.pdf" TargetMode="External"/><Relationship Id="rId52" Type="http://schemas.openxmlformats.org/officeDocument/2006/relationships/hyperlink" Target="http://www.fu.gov.si/fileadmin/Internet/Davki_in_druge_dajatve/Podrocja/Davek_na_motorna_vozila/Obrazci/Napoved_za_odmero_davka_na_motorna_vozila.pdf" TargetMode="External"/><Relationship Id="rId60" Type="http://schemas.openxmlformats.org/officeDocument/2006/relationships/hyperlink" Target="http://www.fu.gov.si/fileadmin/Internet/Davki_in_druge_dajatve/Podrocja/Okoljske_dajatve/Opis/Podrobnejsi_opis_1_izdaja_Okoljska_dajatev_za_onesnazevanje_okolja_zaradi_nastajanja_izrabljenih_motornih_vozil.pdf" TargetMode="External"/><Relationship Id="rId65" Type="http://schemas.openxmlformats.org/officeDocument/2006/relationships/hyperlink" Target="http://www.fu.gov.si/fileadmin/Internet/Davki_in_druge_dajatve/Podrocja/Davek_na_motorna_vozila/Opis/Predloga_Podrobnejsi_opisi_Davek_na_motorna_vozila-2._izdaja__julij_2015_.pdf"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961" TargetMode="External"/><Relationship Id="rId22" Type="http://schemas.openxmlformats.org/officeDocument/2006/relationships/hyperlink" Target="http://eur-lex.europa.eu/legal-content/SL/TXT/?qid=1484123059953&amp;uri=CELEX:02006L0112-20160601" TargetMode="External"/><Relationship Id="rId27" Type="http://schemas.openxmlformats.org/officeDocument/2006/relationships/hyperlink" Target="http://www.fu.gov.si/fileadmin/Internet/Davki_in_druge_dajatve/Podrocja/Okoljske_dajatve/Opis/Podrobnejsi_opis_1_izdaja_Okoljska_dajatev_za_onesnazevanje_okolja_zaradi_nastajanja_izrabljenih_motornih_vozil.pdf" TargetMode="External"/><Relationship Id="rId30" Type="http://schemas.openxmlformats.org/officeDocument/2006/relationships/hyperlink" Target="https://edavki.durs.si/OpenPortal/Pages/StartPage/StartPage.aspx" TargetMode="External"/><Relationship Id="rId35" Type="http://schemas.openxmlformats.org/officeDocument/2006/relationships/hyperlink" Target="http://www.fu.gov.si/davki_in_druge_dajatve/podrocja/davek_na_motorna_vozila_dmv/" TargetMode="External"/><Relationship Id="rId43" Type="http://schemas.openxmlformats.org/officeDocument/2006/relationships/hyperlink" Target="http://www.fu.gov.si/fileadmin/Internet/Davki_in_druge_dajatve/Podrocja/Davek_na_motorna_vozila/Obrazci/Napoved_za_odmero_davka_na_motorna_vozila.pdf" TargetMode="External"/><Relationship Id="rId48" Type="http://schemas.openxmlformats.org/officeDocument/2006/relationships/hyperlink" Target="http://www.fu.gov.si/fileadmin/Internet/Davki_in_druge_dajatve/Podrocja/Davek_na_motorna_vozila/Obrazci/Napoved_za_odmero_davka_na_motorna_vozila.pdf" TargetMode="External"/><Relationship Id="rId56" Type="http://schemas.openxmlformats.org/officeDocument/2006/relationships/hyperlink" Target="http://edavki.durs.si/OpenPortal/Pages/StartPage/StartPage.aspx" TargetMode="External"/><Relationship Id="rId64" Type="http://schemas.openxmlformats.org/officeDocument/2006/relationships/hyperlink" Target="http://www.fu.gov.si/fileadmin/Internet/Davki_in_druge_dajatve/Podrocja/Davek_na_motorna_vozila/Opis/Predloga_Podrobnejsi_opisi_Davek_na_motorna_vozila-2._izdaja__julij_2015_.pdf" TargetMode="External"/><Relationship Id="rId69" Type="http://schemas.openxmlformats.org/officeDocument/2006/relationships/hyperlink" Target="http://www.uradni-list.si/files/RS_-2005-087-03742-OB~P003-0000.PDF" TargetMode="External"/><Relationship Id="rId8" Type="http://schemas.openxmlformats.org/officeDocument/2006/relationships/webSettings" Target="webSettings.xml"/><Relationship Id="rId51" Type="http://schemas.openxmlformats.org/officeDocument/2006/relationships/hyperlink" Target="http://www.fu.gov.si/fileadmin/Internet/Davki_in_druge_dajatve/Podrocja/Okoljske_dajatve/Opis/Podrobnejsi_opis_1_izdaja_Okoljska_dajatev_za_onesnazevanje_okolja_zaradi_nastajanja_izrabljenih_motornih_vozil.pdf"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fu.gov.si/davki_in_druge_dajatve/podrocja/davek_na_dodano_vrednost_ddv/" TargetMode="External"/><Relationship Id="rId17" Type="http://schemas.openxmlformats.org/officeDocument/2006/relationships/hyperlink" Target="http://www.uradni-list.si/files/RS_-2012-053-02226-OB~P001-0000.PDF" TargetMode="External"/><Relationship Id="rId25" Type="http://schemas.openxmlformats.org/officeDocument/2006/relationships/hyperlink" Target="http://www.fu.gov.si/davki_in_druge_dajatve/podrocja/davek_na_motorna_vozila_dmv/" TargetMode="External"/><Relationship Id="rId33" Type="http://schemas.openxmlformats.org/officeDocument/2006/relationships/hyperlink" Target="http://www.fu.gov.si/davki_in_druge_dajatve/podrocja/davek_na_motorna_vozila_dmv/" TargetMode="External"/><Relationship Id="rId38" Type="http://schemas.openxmlformats.org/officeDocument/2006/relationships/hyperlink" Target="http://www.uradni-list.si/files/RS_-2011-082-03493-OB~P001-0000.PDF" TargetMode="External"/><Relationship Id="rId46" Type="http://schemas.openxmlformats.org/officeDocument/2006/relationships/hyperlink" Target="https://edavki.durs.si/OpenPortal/Pages/Documents/NonRegistered.aspx" TargetMode="External"/><Relationship Id="rId59" Type="http://schemas.openxmlformats.org/officeDocument/2006/relationships/hyperlink" Target="http://www.fu.gov.si/fileadmin/Internet/Davki_in_druge_dajatve/Podrocja/Davek_na_motorna_vozila/Obrazci/Napoved_za_odmero_davka_na_motorna_vozila.pdf" TargetMode="External"/><Relationship Id="rId67" Type="http://schemas.openxmlformats.org/officeDocument/2006/relationships/hyperlink" Target="http://www.fu.gov.si/fileadmin/Internet/Davki_in_druge_dajatve/Podrocja/Davek_na_motorna_vozila/Obrazci/Napoved_za_odmero_davka_na_motorna_vozila.pdf" TargetMode="External"/><Relationship Id="rId20" Type="http://schemas.openxmlformats.org/officeDocument/2006/relationships/hyperlink" Target="http://www.fu.gov.si/davki_in_druge_dajatve/podrocja/davek_na_motorna_vozila_dmv/" TargetMode="External"/><Relationship Id="rId41" Type="http://schemas.openxmlformats.org/officeDocument/2006/relationships/hyperlink" Target="http://www.fu.gov.si/fileadmin/Internet/Davki_in_druge_dajatve/Podrocja/Okoljske_dajatve/Opis/Podrobnejsi_opis_1_izdaja_Okoljska_dajatev_za_onesnazevanje_okolja_zaradi_nastajanja_izrabljenih_motornih_vozil.pdf" TargetMode="External"/><Relationship Id="rId54" Type="http://schemas.openxmlformats.org/officeDocument/2006/relationships/hyperlink" Target="http://www.fu.gov.si/davki_in_druge_dajatve/podrocja/davek_na_motorna_vozila_dmv/" TargetMode="External"/><Relationship Id="rId62" Type="http://schemas.openxmlformats.org/officeDocument/2006/relationships/hyperlink" Target="https://edavki.durs.si/OpenPortal/Pages/Documents/NonRegistered.aspx"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5CB07C-7A4F-40C4-802A-41310B1353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DC082F02-9B63-4D3C-A44F-EE04715E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11131</Words>
  <Characters>63448</Characters>
  <Application>Microsoft Office Word</Application>
  <DocSecurity>0</DocSecurity>
  <Lines>528</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74431</CharactersWithSpaces>
  <SharedDoc>false</SharedDoc>
  <HLinks>
    <vt:vector size="216" baseType="variant">
      <vt:variant>
        <vt:i4>393316</vt:i4>
      </vt:variant>
      <vt:variant>
        <vt:i4>186</vt:i4>
      </vt:variant>
      <vt:variant>
        <vt:i4>0</vt:i4>
      </vt:variant>
      <vt:variant>
        <vt:i4>5</vt:i4>
      </vt:variant>
      <vt:variant>
        <vt:lpwstr>http://www.fu.gov.si/davki_in_druge_dajatve/podrocja/davek_na_motorna_vozila_dmv/</vt:lpwstr>
      </vt:variant>
      <vt:variant>
        <vt:lpwstr/>
      </vt:variant>
      <vt:variant>
        <vt:i4>3538981</vt:i4>
      </vt:variant>
      <vt:variant>
        <vt:i4>183</vt:i4>
      </vt:variant>
      <vt:variant>
        <vt:i4>0</vt:i4>
      </vt:variant>
      <vt:variant>
        <vt:i4>5</vt:i4>
      </vt:variant>
      <vt:variant>
        <vt:lpwstr>http://www.fu.gov.si/fileadmin/Internet/Davki_in_druge_dajatve/Podrocja/Davek_na_motorna_vozila/Obrazci/Napoved_za_odmero_davka_na_motorna_vozila.pdf</vt:lpwstr>
      </vt:variant>
      <vt:variant>
        <vt:lpwstr/>
      </vt:variant>
      <vt:variant>
        <vt:i4>2883644</vt:i4>
      </vt:variant>
      <vt:variant>
        <vt:i4>180</vt:i4>
      </vt:variant>
      <vt:variant>
        <vt:i4>0</vt:i4>
      </vt:variant>
      <vt:variant>
        <vt:i4>5</vt:i4>
      </vt:variant>
      <vt:variant>
        <vt:lpwstr>http://edavki.durs.si/OpenPortal/Pages/StartPage/StartPage.aspx</vt:lpwstr>
      </vt:variant>
      <vt:variant>
        <vt:lpwstr/>
      </vt:variant>
      <vt:variant>
        <vt:i4>3080263</vt:i4>
      </vt:variant>
      <vt:variant>
        <vt:i4>177</vt:i4>
      </vt:variant>
      <vt:variant>
        <vt:i4>0</vt:i4>
      </vt:variant>
      <vt:variant>
        <vt:i4>5</vt:i4>
      </vt:variant>
      <vt:variant>
        <vt:lpwstr>http://www.uradni-list.si/files/RS_-2012-053-02226-OB~P001-0000.PDF</vt:lpwstr>
      </vt:variant>
      <vt:variant>
        <vt:lpwstr/>
      </vt:variant>
      <vt:variant>
        <vt:i4>3932228</vt:i4>
      </vt:variant>
      <vt:variant>
        <vt:i4>174</vt:i4>
      </vt:variant>
      <vt:variant>
        <vt:i4>0</vt:i4>
      </vt:variant>
      <vt:variant>
        <vt:i4>5</vt:i4>
      </vt:variant>
      <vt:variant>
        <vt:lpwstr>http://www.fu.gov.si/davki_in_druge_dajatve/podrocja/davek_na_dodano_vrednost_ddv/</vt:lpwstr>
      </vt:variant>
      <vt:variant>
        <vt:lpwstr>c257</vt:lpwstr>
      </vt:variant>
      <vt:variant>
        <vt:i4>983051</vt:i4>
      </vt:variant>
      <vt:variant>
        <vt:i4>171</vt:i4>
      </vt:variant>
      <vt:variant>
        <vt:i4>0</vt:i4>
      </vt:variant>
      <vt:variant>
        <vt:i4>5</vt:i4>
      </vt:variant>
      <vt:variant>
        <vt:lpwstr>http://www.avp-rs.si/</vt:lpwstr>
      </vt:variant>
      <vt:variant>
        <vt:lpwstr/>
      </vt:variant>
      <vt:variant>
        <vt:i4>3014773</vt:i4>
      </vt:variant>
      <vt:variant>
        <vt:i4>168</vt:i4>
      </vt:variant>
      <vt:variant>
        <vt:i4>0</vt:i4>
      </vt:variant>
      <vt:variant>
        <vt:i4>5</vt:i4>
      </vt:variant>
      <vt:variant>
        <vt:lpwstr>http://www.pisrs.si/Pis.web/pregledPredpisa?id=ZAKO961</vt:lpwstr>
      </vt:variant>
      <vt:variant>
        <vt:lpwstr/>
      </vt:variant>
      <vt:variant>
        <vt:i4>2162811</vt:i4>
      </vt:variant>
      <vt:variant>
        <vt:i4>165</vt:i4>
      </vt:variant>
      <vt:variant>
        <vt:i4>0</vt:i4>
      </vt:variant>
      <vt:variant>
        <vt:i4>5</vt:i4>
      </vt:variant>
      <vt:variant>
        <vt:lpwstr>http://www.pisrs.si/Pis.web/pregledPredpisa?id=ZAKO1866</vt:lpwstr>
      </vt:variant>
      <vt:variant>
        <vt:lpwstr/>
      </vt:variant>
      <vt:variant>
        <vt:i4>3932228</vt:i4>
      </vt:variant>
      <vt:variant>
        <vt:i4>162</vt:i4>
      </vt:variant>
      <vt:variant>
        <vt:i4>0</vt:i4>
      </vt:variant>
      <vt:variant>
        <vt:i4>5</vt:i4>
      </vt:variant>
      <vt:variant>
        <vt:lpwstr>http://www.fu.gov.si/davki_in_druge_dajatve/podrocja/davek_na_dodano_vrednost_ddv/</vt:lpwstr>
      </vt:variant>
      <vt:variant>
        <vt:lpwstr>c257</vt:lpwstr>
      </vt:variant>
      <vt:variant>
        <vt:i4>65584</vt:i4>
      </vt:variant>
      <vt:variant>
        <vt:i4>159</vt:i4>
      </vt:variant>
      <vt:variant>
        <vt:i4>0</vt:i4>
      </vt:variant>
      <vt:variant>
        <vt:i4>5</vt:i4>
      </vt:variant>
      <vt:variant>
        <vt:lpwstr>http://www.fu.gov.si/davki_in_druge_dajatve/podrocja/davek_na_motorna_vozila_dmv/</vt:lpwstr>
      </vt:variant>
      <vt:variant>
        <vt:lpwstr>c275</vt:lpwstr>
      </vt:variant>
      <vt:variant>
        <vt:i4>1572920</vt:i4>
      </vt:variant>
      <vt:variant>
        <vt:i4>152</vt:i4>
      </vt:variant>
      <vt:variant>
        <vt:i4>0</vt:i4>
      </vt:variant>
      <vt:variant>
        <vt:i4>5</vt:i4>
      </vt:variant>
      <vt:variant>
        <vt:lpwstr/>
      </vt:variant>
      <vt:variant>
        <vt:lpwstr>_Toc425316889</vt:lpwstr>
      </vt:variant>
      <vt:variant>
        <vt:i4>1572920</vt:i4>
      </vt:variant>
      <vt:variant>
        <vt:i4>146</vt:i4>
      </vt:variant>
      <vt:variant>
        <vt:i4>0</vt:i4>
      </vt:variant>
      <vt:variant>
        <vt:i4>5</vt:i4>
      </vt:variant>
      <vt:variant>
        <vt:lpwstr/>
      </vt:variant>
      <vt:variant>
        <vt:lpwstr>_Toc425316888</vt:lpwstr>
      </vt:variant>
      <vt:variant>
        <vt:i4>1572920</vt:i4>
      </vt:variant>
      <vt:variant>
        <vt:i4>140</vt:i4>
      </vt:variant>
      <vt:variant>
        <vt:i4>0</vt:i4>
      </vt:variant>
      <vt:variant>
        <vt:i4>5</vt:i4>
      </vt:variant>
      <vt:variant>
        <vt:lpwstr/>
      </vt:variant>
      <vt:variant>
        <vt:lpwstr>_Toc425316887</vt:lpwstr>
      </vt:variant>
      <vt:variant>
        <vt:i4>1572920</vt:i4>
      </vt:variant>
      <vt:variant>
        <vt:i4>134</vt:i4>
      </vt:variant>
      <vt:variant>
        <vt:i4>0</vt:i4>
      </vt:variant>
      <vt:variant>
        <vt:i4>5</vt:i4>
      </vt:variant>
      <vt:variant>
        <vt:lpwstr/>
      </vt:variant>
      <vt:variant>
        <vt:lpwstr>_Toc425316886</vt:lpwstr>
      </vt:variant>
      <vt:variant>
        <vt:i4>1572920</vt:i4>
      </vt:variant>
      <vt:variant>
        <vt:i4>128</vt:i4>
      </vt:variant>
      <vt:variant>
        <vt:i4>0</vt:i4>
      </vt:variant>
      <vt:variant>
        <vt:i4>5</vt:i4>
      </vt:variant>
      <vt:variant>
        <vt:lpwstr/>
      </vt:variant>
      <vt:variant>
        <vt:lpwstr>_Toc425316885</vt:lpwstr>
      </vt:variant>
      <vt:variant>
        <vt:i4>1572920</vt:i4>
      </vt:variant>
      <vt:variant>
        <vt:i4>122</vt:i4>
      </vt:variant>
      <vt:variant>
        <vt:i4>0</vt:i4>
      </vt:variant>
      <vt:variant>
        <vt:i4>5</vt:i4>
      </vt:variant>
      <vt:variant>
        <vt:lpwstr/>
      </vt:variant>
      <vt:variant>
        <vt:lpwstr>_Toc425316884</vt:lpwstr>
      </vt:variant>
      <vt:variant>
        <vt:i4>1572920</vt:i4>
      </vt:variant>
      <vt:variant>
        <vt:i4>116</vt:i4>
      </vt:variant>
      <vt:variant>
        <vt:i4>0</vt:i4>
      </vt:variant>
      <vt:variant>
        <vt:i4>5</vt:i4>
      </vt:variant>
      <vt:variant>
        <vt:lpwstr/>
      </vt:variant>
      <vt:variant>
        <vt:lpwstr>_Toc425316883</vt:lpwstr>
      </vt:variant>
      <vt:variant>
        <vt:i4>1572920</vt:i4>
      </vt:variant>
      <vt:variant>
        <vt:i4>110</vt:i4>
      </vt:variant>
      <vt:variant>
        <vt:i4>0</vt:i4>
      </vt:variant>
      <vt:variant>
        <vt:i4>5</vt:i4>
      </vt:variant>
      <vt:variant>
        <vt:lpwstr/>
      </vt:variant>
      <vt:variant>
        <vt:lpwstr>_Toc425316882</vt:lpwstr>
      </vt:variant>
      <vt:variant>
        <vt:i4>1572920</vt:i4>
      </vt:variant>
      <vt:variant>
        <vt:i4>104</vt:i4>
      </vt:variant>
      <vt:variant>
        <vt:i4>0</vt:i4>
      </vt:variant>
      <vt:variant>
        <vt:i4>5</vt:i4>
      </vt:variant>
      <vt:variant>
        <vt:lpwstr/>
      </vt:variant>
      <vt:variant>
        <vt:lpwstr>_Toc425316881</vt:lpwstr>
      </vt:variant>
      <vt:variant>
        <vt:i4>1572920</vt:i4>
      </vt:variant>
      <vt:variant>
        <vt:i4>98</vt:i4>
      </vt:variant>
      <vt:variant>
        <vt:i4>0</vt:i4>
      </vt:variant>
      <vt:variant>
        <vt:i4>5</vt:i4>
      </vt:variant>
      <vt:variant>
        <vt:lpwstr/>
      </vt:variant>
      <vt:variant>
        <vt:lpwstr>_Toc425316880</vt:lpwstr>
      </vt:variant>
      <vt:variant>
        <vt:i4>1507384</vt:i4>
      </vt:variant>
      <vt:variant>
        <vt:i4>92</vt:i4>
      </vt:variant>
      <vt:variant>
        <vt:i4>0</vt:i4>
      </vt:variant>
      <vt:variant>
        <vt:i4>5</vt:i4>
      </vt:variant>
      <vt:variant>
        <vt:lpwstr/>
      </vt:variant>
      <vt:variant>
        <vt:lpwstr>_Toc425316879</vt:lpwstr>
      </vt:variant>
      <vt:variant>
        <vt:i4>1507384</vt:i4>
      </vt:variant>
      <vt:variant>
        <vt:i4>86</vt:i4>
      </vt:variant>
      <vt:variant>
        <vt:i4>0</vt:i4>
      </vt:variant>
      <vt:variant>
        <vt:i4>5</vt:i4>
      </vt:variant>
      <vt:variant>
        <vt:lpwstr/>
      </vt:variant>
      <vt:variant>
        <vt:lpwstr>_Toc425316878</vt:lpwstr>
      </vt:variant>
      <vt:variant>
        <vt:i4>1507384</vt:i4>
      </vt:variant>
      <vt:variant>
        <vt:i4>80</vt:i4>
      </vt:variant>
      <vt:variant>
        <vt:i4>0</vt:i4>
      </vt:variant>
      <vt:variant>
        <vt:i4>5</vt:i4>
      </vt:variant>
      <vt:variant>
        <vt:lpwstr/>
      </vt:variant>
      <vt:variant>
        <vt:lpwstr>_Toc425316877</vt:lpwstr>
      </vt:variant>
      <vt:variant>
        <vt:i4>1507384</vt:i4>
      </vt:variant>
      <vt:variant>
        <vt:i4>74</vt:i4>
      </vt:variant>
      <vt:variant>
        <vt:i4>0</vt:i4>
      </vt:variant>
      <vt:variant>
        <vt:i4>5</vt:i4>
      </vt:variant>
      <vt:variant>
        <vt:lpwstr/>
      </vt:variant>
      <vt:variant>
        <vt:lpwstr>_Toc425316876</vt:lpwstr>
      </vt:variant>
      <vt:variant>
        <vt:i4>1507384</vt:i4>
      </vt:variant>
      <vt:variant>
        <vt:i4>68</vt:i4>
      </vt:variant>
      <vt:variant>
        <vt:i4>0</vt:i4>
      </vt:variant>
      <vt:variant>
        <vt:i4>5</vt:i4>
      </vt:variant>
      <vt:variant>
        <vt:lpwstr/>
      </vt:variant>
      <vt:variant>
        <vt:lpwstr>_Toc425316875</vt:lpwstr>
      </vt:variant>
      <vt:variant>
        <vt:i4>1507384</vt:i4>
      </vt:variant>
      <vt:variant>
        <vt:i4>62</vt:i4>
      </vt:variant>
      <vt:variant>
        <vt:i4>0</vt:i4>
      </vt:variant>
      <vt:variant>
        <vt:i4>5</vt:i4>
      </vt:variant>
      <vt:variant>
        <vt:lpwstr/>
      </vt:variant>
      <vt:variant>
        <vt:lpwstr>_Toc425316874</vt:lpwstr>
      </vt:variant>
      <vt:variant>
        <vt:i4>1507384</vt:i4>
      </vt:variant>
      <vt:variant>
        <vt:i4>56</vt:i4>
      </vt:variant>
      <vt:variant>
        <vt:i4>0</vt:i4>
      </vt:variant>
      <vt:variant>
        <vt:i4>5</vt:i4>
      </vt:variant>
      <vt:variant>
        <vt:lpwstr/>
      </vt:variant>
      <vt:variant>
        <vt:lpwstr>_Toc425316873</vt:lpwstr>
      </vt:variant>
      <vt:variant>
        <vt:i4>1507384</vt:i4>
      </vt:variant>
      <vt:variant>
        <vt:i4>50</vt:i4>
      </vt:variant>
      <vt:variant>
        <vt:i4>0</vt:i4>
      </vt:variant>
      <vt:variant>
        <vt:i4>5</vt:i4>
      </vt:variant>
      <vt:variant>
        <vt:lpwstr/>
      </vt:variant>
      <vt:variant>
        <vt:lpwstr>_Toc425316872</vt:lpwstr>
      </vt:variant>
      <vt:variant>
        <vt:i4>1507384</vt:i4>
      </vt:variant>
      <vt:variant>
        <vt:i4>44</vt:i4>
      </vt:variant>
      <vt:variant>
        <vt:i4>0</vt:i4>
      </vt:variant>
      <vt:variant>
        <vt:i4>5</vt:i4>
      </vt:variant>
      <vt:variant>
        <vt:lpwstr/>
      </vt:variant>
      <vt:variant>
        <vt:lpwstr>_Toc425316871</vt:lpwstr>
      </vt:variant>
      <vt:variant>
        <vt:i4>1507384</vt:i4>
      </vt:variant>
      <vt:variant>
        <vt:i4>38</vt:i4>
      </vt:variant>
      <vt:variant>
        <vt:i4>0</vt:i4>
      </vt:variant>
      <vt:variant>
        <vt:i4>5</vt:i4>
      </vt:variant>
      <vt:variant>
        <vt:lpwstr/>
      </vt:variant>
      <vt:variant>
        <vt:lpwstr>_Toc425316870</vt:lpwstr>
      </vt:variant>
      <vt:variant>
        <vt:i4>1441848</vt:i4>
      </vt:variant>
      <vt:variant>
        <vt:i4>32</vt:i4>
      </vt:variant>
      <vt:variant>
        <vt:i4>0</vt:i4>
      </vt:variant>
      <vt:variant>
        <vt:i4>5</vt:i4>
      </vt:variant>
      <vt:variant>
        <vt:lpwstr/>
      </vt:variant>
      <vt:variant>
        <vt:lpwstr>_Toc425316869</vt:lpwstr>
      </vt:variant>
      <vt:variant>
        <vt:i4>1441848</vt:i4>
      </vt:variant>
      <vt:variant>
        <vt:i4>26</vt:i4>
      </vt:variant>
      <vt:variant>
        <vt:i4>0</vt:i4>
      </vt:variant>
      <vt:variant>
        <vt:i4>5</vt:i4>
      </vt:variant>
      <vt:variant>
        <vt:lpwstr/>
      </vt:variant>
      <vt:variant>
        <vt:lpwstr>_Toc425316868</vt:lpwstr>
      </vt:variant>
      <vt:variant>
        <vt:i4>1441848</vt:i4>
      </vt:variant>
      <vt:variant>
        <vt:i4>20</vt:i4>
      </vt:variant>
      <vt:variant>
        <vt:i4>0</vt:i4>
      </vt:variant>
      <vt:variant>
        <vt:i4>5</vt:i4>
      </vt:variant>
      <vt:variant>
        <vt:lpwstr/>
      </vt:variant>
      <vt:variant>
        <vt:lpwstr>_Toc425316867</vt:lpwstr>
      </vt:variant>
      <vt:variant>
        <vt:i4>1441848</vt:i4>
      </vt:variant>
      <vt:variant>
        <vt:i4>14</vt:i4>
      </vt:variant>
      <vt:variant>
        <vt:i4>0</vt:i4>
      </vt:variant>
      <vt:variant>
        <vt:i4>5</vt:i4>
      </vt:variant>
      <vt:variant>
        <vt:lpwstr/>
      </vt:variant>
      <vt:variant>
        <vt:lpwstr>_Toc425316866</vt:lpwstr>
      </vt:variant>
      <vt:variant>
        <vt:i4>1441848</vt:i4>
      </vt:variant>
      <vt:variant>
        <vt:i4>8</vt:i4>
      </vt:variant>
      <vt:variant>
        <vt:i4>0</vt:i4>
      </vt:variant>
      <vt:variant>
        <vt:i4>5</vt:i4>
      </vt:variant>
      <vt:variant>
        <vt:lpwstr/>
      </vt:variant>
      <vt:variant>
        <vt:lpwstr>_Toc425316865</vt:lpwstr>
      </vt:variant>
      <vt:variant>
        <vt:i4>1441848</vt:i4>
      </vt:variant>
      <vt:variant>
        <vt:i4>2</vt:i4>
      </vt:variant>
      <vt:variant>
        <vt:i4>0</vt:i4>
      </vt:variant>
      <vt:variant>
        <vt:i4>5</vt:i4>
      </vt:variant>
      <vt:variant>
        <vt:lpwstr/>
      </vt:variant>
      <vt:variant>
        <vt:lpwstr>_Toc425316864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Manja Stolcer</cp:lastModifiedBy>
  <cp:revision>3</cp:revision>
  <cp:lastPrinted>2015-07-22T06:26:00Z</cp:lastPrinted>
  <dcterms:created xsi:type="dcterms:W3CDTF">2018-10-23T09:44:00Z</dcterms:created>
  <dcterms:modified xsi:type="dcterms:W3CDTF">2018-10-23T09:45:00Z</dcterms:modified>
</cp:coreProperties>
</file>