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D95A" w14:textId="146C2EC7" w:rsidR="0008074E" w:rsidRDefault="0008074E" w:rsidP="009F3225">
      <w:pPr>
        <w:jc w:val="center"/>
        <w:rPr>
          <w:b/>
          <w:bCs/>
        </w:rPr>
      </w:pPr>
      <w:r w:rsidRPr="009F3225">
        <w:rPr>
          <w:b/>
          <w:bCs/>
        </w:rPr>
        <w:t>Pogosto zastavljena vprašanja</w:t>
      </w:r>
      <w:r w:rsidR="00713206" w:rsidRPr="009F3225">
        <w:rPr>
          <w:b/>
          <w:bCs/>
        </w:rPr>
        <w:t xml:space="preserve"> (FAQ)</w:t>
      </w:r>
    </w:p>
    <w:p w14:paraId="1A4173D9" w14:textId="77777777" w:rsidR="00DA0673" w:rsidRPr="009F3225" w:rsidRDefault="00DA0673" w:rsidP="009F3225">
      <w:pPr>
        <w:jc w:val="center"/>
        <w:rPr>
          <w:b/>
          <w:bCs/>
        </w:rPr>
      </w:pPr>
    </w:p>
    <w:p w14:paraId="38825A70" w14:textId="140A644D" w:rsidR="007858D9" w:rsidRPr="009F3225" w:rsidRDefault="0008074E" w:rsidP="009F3225">
      <w:pPr>
        <w:jc w:val="center"/>
        <w:rPr>
          <w:b/>
          <w:bCs/>
        </w:rPr>
      </w:pPr>
      <w:r w:rsidRPr="009F3225">
        <w:rPr>
          <w:b/>
          <w:bCs/>
        </w:rPr>
        <w:t xml:space="preserve">KAJ JE NOVEGA V </w:t>
      </w:r>
      <w:r w:rsidR="007858D9" w:rsidRPr="009F3225">
        <w:rPr>
          <w:b/>
          <w:bCs/>
        </w:rPr>
        <w:t xml:space="preserve">EU </w:t>
      </w:r>
      <w:r w:rsidR="00A11817" w:rsidRPr="009F3225">
        <w:rPr>
          <w:b/>
          <w:bCs/>
        </w:rPr>
        <w:t xml:space="preserve">SISTEMU </w:t>
      </w:r>
      <w:r w:rsidR="009F3225" w:rsidRPr="009F3225">
        <w:rPr>
          <w:b/>
          <w:bCs/>
        </w:rPr>
        <w:t>POTRJEVANJA POTRDIL O ULOVU P</w:t>
      </w:r>
      <w:r w:rsidR="007858D9" w:rsidRPr="009F3225">
        <w:rPr>
          <w:b/>
          <w:bCs/>
        </w:rPr>
        <w:t xml:space="preserve">O </w:t>
      </w:r>
      <w:r w:rsidRPr="009F3225">
        <w:rPr>
          <w:b/>
          <w:bCs/>
        </w:rPr>
        <w:t xml:space="preserve">SPREMEMBI </w:t>
      </w:r>
      <w:r w:rsidR="007858D9" w:rsidRPr="009F3225">
        <w:rPr>
          <w:b/>
          <w:bCs/>
        </w:rPr>
        <w:t xml:space="preserve">EU IUU </w:t>
      </w:r>
      <w:r w:rsidRPr="009F3225">
        <w:rPr>
          <w:b/>
          <w:bCs/>
        </w:rPr>
        <w:t>UREDBE</w:t>
      </w:r>
    </w:p>
    <w:p w14:paraId="2AD11121" w14:textId="5D721A47" w:rsidR="006F3798" w:rsidRDefault="006F3798" w:rsidP="00731611">
      <w:r>
        <w:rPr>
          <w:noProof/>
        </w:rPr>
        <mc:AlternateContent>
          <mc:Choice Requires="wps">
            <w:drawing>
              <wp:anchor distT="0" distB="0" distL="114300" distR="114300" simplePos="0" relativeHeight="251665408" behindDoc="0" locked="0" layoutInCell="1" allowOverlap="1" wp14:anchorId="76CD6AEC" wp14:editId="2FF52600">
                <wp:simplePos x="0" y="0"/>
                <wp:positionH relativeFrom="column">
                  <wp:posOffset>1338580</wp:posOffset>
                </wp:positionH>
                <wp:positionV relativeFrom="paragraph">
                  <wp:posOffset>68580</wp:posOffset>
                </wp:positionV>
                <wp:extent cx="3619500" cy="514350"/>
                <wp:effectExtent l="0" t="0" r="0" b="0"/>
                <wp:wrapNone/>
                <wp:docPr id="963341227" name="Polje z besedilom 2"/>
                <wp:cNvGraphicFramePr/>
                <a:graphic xmlns:a="http://schemas.openxmlformats.org/drawingml/2006/main">
                  <a:graphicData uri="http://schemas.microsoft.com/office/word/2010/wordprocessingShape">
                    <wps:wsp>
                      <wps:cNvSpPr txBox="1"/>
                      <wps:spPr>
                        <a:xfrm>
                          <a:off x="0" y="0"/>
                          <a:ext cx="3619500" cy="514350"/>
                        </a:xfrm>
                        <a:prstGeom prst="rect">
                          <a:avLst/>
                        </a:prstGeom>
                        <a:noFill/>
                        <a:ln w="6350">
                          <a:noFill/>
                        </a:ln>
                      </wps:spPr>
                      <wps:txbx>
                        <w:txbxContent>
                          <w:p w14:paraId="503987E7" w14:textId="77777777" w:rsidR="006F3798" w:rsidRDefault="006F3798" w:rsidP="006F3798">
                            <w:pPr>
                              <w:rPr>
                                <w:b/>
                                <w:bCs/>
                              </w:rPr>
                            </w:pPr>
                          </w:p>
                          <w:p w14:paraId="00702655" w14:textId="469B55DB" w:rsidR="006F3798" w:rsidRPr="008C0158" w:rsidRDefault="006F3798" w:rsidP="006F3798">
                            <w:pPr>
                              <w:rPr>
                                <w:b/>
                                <w:bCs/>
                              </w:rPr>
                            </w:pPr>
                            <w:bookmarkStart w:id="0" w:name="_Hlk188518649"/>
                            <w:r w:rsidRPr="009F3225">
                              <w:rPr>
                                <w:b/>
                                <w:bCs/>
                              </w:rPr>
                              <w:t xml:space="preserve">SPLOŠNA </w:t>
                            </w:r>
                            <w:bookmarkEnd w:id="0"/>
                            <w:r w:rsidRPr="009F3225">
                              <w:rPr>
                                <w:b/>
                                <w:bCs/>
                              </w:rPr>
                              <w:t>VPRAŠANJA O SISTEMU CATCH</w:t>
                            </w:r>
                          </w:p>
                          <w:p w14:paraId="55ACE196" w14:textId="77777777" w:rsidR="006F3798" w:rsidRDefault="006F379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D6AEC" id="_x0000_t202" coordsize="21600,21600" o:spt="202" path="m,l,21600r21600,l21600,xe">
                <v:stroke joinstyle="miter"/>
                <v:path gradientshapeok="t" o:connecttype="rect"/>
              </v:shapetype>
              <v:shape id="Polje z besedilom 2" o:spid="_x0000_s1026" type="#_x0000_t202" style="position:absolute;left:0;text-align:left;margin-left:105.4pt;margin-top:5.4pt;width:28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8PFQIAACwEAAAOAAAAZHJzL2Uyb0RvYy54bWysU11v2yAUfZ+0/4B4X2ynSdZ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" filled="f" stroked="f" strokeweight=".5pt">
                <v:textbox>
                  <w:txbxContent>
                    <w:p w14:paraId="503987E7" w14:textId="77777777" w:rsidR="006F3798" w:rsidRDefault="006F3798" w:rsidP="006F3798">
                      <w:pPr>
                        <w:rPr>
                          <w:b/>
                          <w:bCs/>
                        </w:rPr>
                      </w:pPr>
                    </w:p>
                    <w:p w14:paraId="00702655" w14:textId="469B55DB" w:rsidR="006F3798" w:rsidRPr="008C0158" w:rsidRDefault="006F3798" w:rsidP="006F3798">
                      <w:pPr>
                        <w:rPr>
                          <w:b/>
                          <w:bCs/>
                        </w:rPr>
                      </w:pPr>
                      <w:bookmarkStart w:id="1" w:name="_Hlk188518649"/>
                      <w:r w:rsidRPr="009F3225">
                        <w:rPr>
                          <w:b/>
                          <w:bCs/>
                        </w:rPr>
                        <w:t xml:space="preserve">SPLOŠNA </w:t>
                      </w:r>
                      <w:bookmarkEnd w:id="1"/>
                      <w:r w:rsidRPr="009F3225">
                        <w:rPr>
                          <w:b/>
                          <w:bCs/>
                        </w:rPr>
                        <w:t>VPRAŠANJA O SISTEMU CATCH</w:t>
                      </w:r>
                    </w:p>
                    <w:p w14:paraId="55ACE196" w14:textId="77777777" w:rsidR="006F3798" w:rsidRDefault="006F3798">
                      <w:pPr>
                        <w:ind w:left="0"/>
                      </w:pPr>
                    </w:p>
                  </w:txbxContent>
                </v:textbox>
              </v:shape>
            </w:pict>
          </mc:Fallback>
        </mc:AlternateContent>
      </w:r>
    </w:p>
    <w:p w14:paraId="7245C60C" w14:textId="5E8CDFC9" w:rsidR="00713206" w:rsidRPr="00731611" w:rsidRDefault="006F3798" w:rsidP="00731611">
      <w:r>
        <w:rPr>
          <w:noProof/>
        </w:rPr>
        <mc:AlternateContent>
          <mc:Choice Requires="wps">
            <w:drawing>
              <wp:anchor distT="0" distB="0" distL="114300" distR="114300" simplePos="0" relativeHeight="251664384" behindDoc="0" locked="0" layoutInCell="1" allowOverlap="1" wp14:anchorId="7E46272B" wp14:editId="064360FF">
                <wp:simplePos x="0" y="0"/>
                <wp:positionH relativeFrom="column">
                  <wp:posOffset>1329055</wp:posOffset>
                </wp:positionH>
                <wp:positionV relativeFrom="paragraph">
                  <wp:posOffset>20320</wp:posOffset>
                </wp:positionV>
                <wp:extent cx="3495675" cy="390525"/>
                <wp:effectExtent l="0" t="0" r="9525" b="9525"/>
                <wp:wrapNone/>
                <wp:docPr id="803506133" name="Pravokotnik: zaokroženi vogali 1"/>
                <wp:cNvGraphicFramePr/>
                <a:graphic xmlns:a="http://schemas.openxmlformats.org/drawingml/2006/main">
                  <a:graphicData uri="http://schemas.microsoft.com/office/word/2010/wordprocessingShape">
                    <wps:wsp>
                      <wps:cNvSpPr/>
                      <wps:spPr>
                        <a:xfrm>
                          <a:off x="0" y="0"/>
                          <a:ext cx="3495675" cy="39052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EEF4D" id="Pravokotnik: zaokroženi vogali 1" o:spid="_x0000_s1026" style="position:absolute;margin-left:104.65pt;margin-top:1.6pt;width:275.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" fillcolor="#d8d8d8 [2732]" stroked="f" strokeweight="1pt">
                <v:stroke joinstyle="miter"/>
              </v:roundrect>
            </w:pict>
          </mc:Fallback>
        </mc:AlternateContent>
      </w:r>
    </w:p>
    <w:p w14:paraId="5983B7A0" w14:textId="533E4F37" w:rsidR="0008074E" w:rsidRPr="00731611" w:rsidRDefault="0008074E" w:rsidP="00731611"/>
    <w:p w14:paraId="26175707" w14:textId="77777777" w:rsidR="00A55DB7" w:rsidRDefault="00A55DB7" w:rsidP="00A55DB7">
      <w:pPr>
        <w:pStyle w:val="Slog2"/>
        <w:numPr>
          <w:ilvl w:val="0"/>
          <w:numId w:val="0"/>
        </w:numPr>
        <w:ind w:left="357" w:hanging="357"/>
        <w:jc w:val="center"/>
      </w:pPr>
    </w:p>
    <w:p w14:paraId="2D285543" w14:textId="79EA2195" w:rsidR="0008074E" w:rsidRPr="00731611" w:rsidRDefault="0008074E" w:rsidP="009F3225">
      <w:pPr>
        <w:pStyle w:val="Slog2"/>
      </w:pPr>
      <w:r w:rsidRPr="00731611">
        <w:t xml:space="preserve">Kaj je CATCH? </w:t>
      </w:r>
    </w:p>
    <w:p w14:paraId="5DCA812F" w14:textId="19E4A40E" w:rsidR="0008074E" w:rsidRPr="00731611" w:rsidRDefault="0008074E" w:rsidP="00731611">
      <w:r w:rsidRPr="00731611">
        <w:t xml:space="preserve">CATCH je informacijski sistem </w:t>
      </w:r>
      <w:r w:rsidR="00221208" w:rsidRPr="00731611">
        <w:t>vzpostavljen na ravni EU</w:t>
      </w:r>
      <w:r w:rsidRPr="00731611">
        <w:t xml:space="preserve"> za upravljanje vseh informacij, podatkov in dokumentov povezanih </w:t>
      </w:r>
      <w:r w:rsidR="00713206" w:rsidRPr="00731611">
        <w:t xml:space="preserve">z EU </w:t>
      </w:r>
      <w:r w:rsidRPr="00731611">
        <w:t>sistemom potrjevanj</w:t>
      </w:r>
      <w:r w:rsidR="00713206" w:rsidRPr="00731611">
        <w:t xml:space="preserve">a </w:t>
      </w:r>
      <w:r w:rsidR="007858D9" w:rsidRPr="00731611">
        <w:t xml:space="preserve">potrdil o ulovu. </w:t>
      </w:r>
      <w:r w:rsidRPr="00731611">
        <w:t>Omogoča predložitev potrdil o ulovu in povezanih</w:t>
      </w:r>
      <w:r w:rsidR="00713206" w:rsidRPr="00731611">
        <w:t xml:space="preserve"> d</w:t>
      </w:r>
      <w:r w:rsidRPr="00731611">
        <w:t xml:space="preserve">okumentov, ki spremljajo ribiške proizvode </w:t>
      </w:r>
      <w:r w:rsidR="007858D9" w:rsidRPr="00731611">
        <w:t xml:space="preserve">pri </w:t>
      </w:r>
      <w:r w:rsidRPr="00731611">
        <w:t>uvoz</w:t>
      </w:r>
      <w:r w:rsidR="007858D9" w:rsidRPr="00731611">
        <w:t>u</w:t>
      </w:r>
      <w:r w:rsidRPr="00731611">
        <w:t xml:space="preserve"> v EU</w:t>
      </w:r>
      <w:r w:rsidR="007858D9" w:rsidRPr="00731611">
        <w:t>,</w:t>
      </w:r>
      <w:r w:rsidRPr="00731611">
        <w:t xml:space="preserve"> v skladu </w:t>
      </w:r>
      <w:r w:rsidR="00A11817" w:rsidRPr="00731611">
        <w:t>z</w:t>
      </w:r>
      <w:r w:rsidRPr="00731611">
        <w:t xml:space="preserve"> </w:t>
      </w:r>
      <w:r w:rsidR="00485174" w:rsidRPr="00731611">
        <w:t xml:space="preserve">IUU </w:t>
      </w:r>
      <w:r w:rsidRPr="00731611">
        <w:t xml:space="preserve">Uredbo </w:t>
      </w:r>
      <w:r w:rsidR="00485174" w:rsidRPr="00731611">
        <w:t>(</w:t>
      </w:r>
      <w:hyperlink r:id="rId8" w:history="1">
        <w:r w:rsidR="00485174" w:rsidRPr="006B42BD">
          <w:rPr>
            <w:rStyle w:val="Hiperpovezava"/>
          </w:rPr>
          <w:t>Uredba Sveta (ES) št. 1005/2008</w:t>
        </w:r>
      </w:hyperlink>
      <w:r w:rsidR="00485174" w:rsidRPr="00731611">
        <w:t>, kakor je bila spremenjena z Uredbo (EU) 2023/2842 Evropskega parlamenta in Sveta z dne 22. novembra 2023</w:t>
      </w:r>
      <w:r w:rsidR="009F3225">
        <w:rPr>
          <w:rStyle w:val="Sprotnaopomba-sklic"/>
        </w:rPr>
        <w:footnoteReference w:id="1"/>
      </w:r>
      <w:r w:rsidR="00485174" w:rsidRPr="00731611">
        <w:t>;</w:t>
      </w:r>
      <w:r w:rsidR="007858D9" w:rsidRPr="00731611">
        <w:t xml:space="preserve"> – v nadaljevanju IUU uredba</w:t>
      </w:r>
      <w:r w:rsidRPr="00731611">
        <w:t>).</w:t>
      </w:r>
    </w:p>
    <w:p w14:paraId="262AF333" w14:textId="3AD601DE" w:rsidR="0008074E" w:rsidRPr="00731611" w:rsidRDefault="0008074E" w:rsidP="00731611">
      <w:r w:rsidRPr="00731611">
        <w:t xml:space="preserve">Glavni cilj </w:t>
      </w:r>
      <w:r w:rsidR="00221208" w:rsidRPr="00731611">
        <w:t xml:space="preserve">sistema </w:t>
      </w:r>
      <w:r w:rsidRPr="00731611">
        <w:t>CATCH</w:t>
      </w:r>
      <w:r w:rsidR="007858D9" w:rsidRPr="00731611">
        <w:t xml:space="preserve"> </w:t>
      </w:r>
      <w:r w:rsidRPr="00731611">
        <w:t>je poenostaviti postopek izdajanja potrdil o ulovu in vse povezane postopke ter zagotoviti popolnoma digitaliziran in brezpapirni potek dela. Omogoča lažjo izmenjavo podatkov</w:t>
      </w:r>
      <w:r w:rsidR="007858D9" w:rsidRPr="00731611">
        <w:t>,</w:t>
      </w:r>
      <w:r w:rsidR="00713206" w:rsidRPr="00731611">
        <w:t xml:space="preserve"> </w:t>
      </w:r>
      <w:r w:rsidRPr="00731611">
        <w:t>informacij in dokumentov med vsemi v</w:t>
      </w:r>
      <w:r w:rsidR="00734ECC" w:rsidRPr="00731611">
        <w:t xml:space="preserve">pletenimi </w:t>
      </w:r>
      <w:r w:rsidR="00362A3C" w:rsidRPr="00731611">
        <w:t xml:space="preserve">trgovinskimi partnerji in </w:t>
      </w:r>
      <w:r w:rsidRPr="00731611">
        <w:t>nadzornimi organi</w:t>
      </w:r>
      <w:r w:rsidR="007858D9" w:rsidRPr="00731611">
        <w:t xml:space="preserve"> </w:t>
      </w:r>
      <w:r w:rsidRPr="00731611">
        <w:t>ter tako poenostavlja in pospešuje upravne postopke.</w:t>
      </w:r>
    </w:p>
    <w:p w14:paraId="33267B29" w14:textId="6234C38C" w:rsidR="0008074E" w:rsidRPr="00731611" w:rsidRDefault="00221208" w:rsidP="00731611">
      <w:r w:rsidRPr="00731611">
        <w:t xml:space="preserve">Sistem </w:t>
      </w:r>
      <w:r w:rsidR="0008074E" w:rsidRPr="00731611">
        <w:t xml:space="preserve">CATCH naj bi izboljšal učinkovitost </w:t>
      </w:r>
      <w:r w:rsidR="00713206" w:rsidRPr="00731611">
        <w:t xml:space="preserve">potrjevanja potrdil o ulovu, predpisanega z </w:t>
      </w:r>
      <w:r w:rsidR="00362A3C" w:rsidRPr="00731611">
        <w:t xml:space="preserve">EU </w:t>
      </w:r>
      <w:r w:rsidR="00713206" w:rsidRPr="00731611">
        <w:t xml:space="preserve">IUU uredbo, </w:t>
      </w:r>
      <w:r w:rsidR="0008074E" w:rsidRPr="00731611">
        <w:t xml:space="preserve">z zagotavljanjem centraliziranega digitalnega okolja za upravljanje, da bi </w:t>
      </w:r>
      <w:r w:rsidR="00A11817" w:rsidRPr="00731611">
        <w:t xml:space="preserve">prepoznali </w:t>
      </w:r>
      <w:r w:rsidR="0008074E" w:rsidRPr="00731611">
        <w:t>in prepovedali uvoz ribiških proizvodov, pridobljenih z nezakonitim, neprijavljenim in nereguliranim ribolovom</w:t>
      </w:r>
      <w:r w:rsidR="00362A3C" w:rsidRPr="00731611">
        <w:t>,</w:t>
      </w:r>
      <w:r w:rsidR="0008074E" w:rsidRPr="00731611">
        <w:t xml:space="preserve"> v EU.</w:t>
      </w:r>
    </w:p>
    <w:p w14:paraId="17E5ECB3" w14:textId="1D3EB3CB" w:rsidR="0008074E" w:rsidRPr="00731611" w:rsidRDefault="00221208" w:rsidP="00731611">
      <w:r w:rsidRPr="00731611">
        <w:t xml:space="preserve">Sistem </w:t>
      </w:r>
      <w:r w:rsidR="0008074E" w:rsidRPr="00731611">
        <w:t>CATCH omogoča izdelavo, potrjevanje in predložitev potrdil o ulovu ter povezanih dokumentov</w:t>
      </w:r>
      <w:r w:rsidR="00A11817" w:rsidRPr="00731611">
        <w:t>,</w:t>
      </w:r>
      <w:r w:rsidR="0008074E" w:rsidRPr="00731611">
        <w:t xml:space="preserve"> s strani </w:t>
      </w:r>
      <w:r w:rsidR="00713206" w:rsidRPr="00731611">
        <w:t xml:space="preserve">operaterjev in </w:t>
      </w:r>
      <w:r w:rsidR="0008074E" w:rsidRPr="00731611">
        <w:t>organov tretjih držav.</w:t>
      </w:r>
    </w:p>
    <w:p w14:paraId="6AB643D9" w14:textId="5BA2ED41" w:rsidR="0008074E" w:rsidRPr="00731611" w:rsidRDefault="0008074E" w:rsidP="009F3225">
      <w:pPr>
        <w:pStyle w:val="Slog2"/>
      </w:pPr>
      <w:r w:rsidRPr="00731611">
        <w:t>Kdo so uporabniki CATCH</w:t>
      </w:r>
      <w:r w:rsidR="002E773A" w:rsidRPr="00731611">
        <w:t xml:space="preserve"> sistema</w:t>
      </w:r>
      <w:r w:rsidRPr="00731611">
        <w:t xml:space="preserve">? </w:t>
      </w:r>
    </w:p>
    <w:p w14:paraId="1236BF74" w14:textId="57AE9693" w:rsidR="002E773A" w:rsidRPr="00731611" w:rsidRDefault="0008074E" w:rsidP="009F3225">
      <w:r w:rsidRPr="00731611">
        <w:t xml:space="preserve">V skladu s spremenjeno </w:t>
      </w:r>
      <w:r w:rsidR="00362A3C" w:rsidRPr="00731611">
        <w:t xml:space="preserve">IUU </w:t>
      </w:r>
      <w:r w:rsidRPr="00731611">
        <w:t xml:space="preserve">uredbo </w:t>
      </w:r>
      <w:r w:rsidR="00362A3C" w:rsidRPr="00731611">
        <w:t>b</w:t>
      </w:r>
      <w:r w:rsidRPr="00731611">
        <w:t xml:space="preserve">odo </w:t>
      </w:r>
      <w:r w:rsidR="003535B8" w:rsidRPr="00731611">
        <w:t xml:space="preserve">morali </w:t>
      </w:r>
      <w:r w:rsidRPr="00731611">
        <w:t xml:space="preserve">uvozniki in pristojni organi držav članic EU obvezno uporabljati </w:t>
      </w:r>
      <w:r w:rsidR="00A11817" w:rsidRPr="00731611">
        <w:t xml:space="preserve">sistem </w:t>
      </w:r>
      <w:r w:rsidRPr="00731611">
        <w:t xml:space="preserve">CATCH v okviru sistema </w:t>
      </w:r>
      <w:r w:rsidR="00362A3C" w:rsidRPr="00731611">
        <w:t xml:space="preserve">potrdil o ulovu. </w:t>
      </w:r>
      <w:r w:rsidRPr="00731611">
        <w:t xml:space="preserve"> </w:t>
      </w:r>
    </w:p>
    <w:p w14:paraId="316F29D4" w14:textId="3F12671B" w:rsidR="0008074E" w:rsidRPr="00731611" w:rsidRDefault="0008074E" w:rsidP="009F3225">
      <w:r w:rsidRPr="00731611">
        <w:t xml:space="preserve">Za uvoz pošiljk ribiških proizvodov v EU morajo uvozniki predložiti pristojnim organom držav članic EU zahtevano dokumentacijo prek </w:t>
      </w:r>
      <w:r w:rsidR="00A11817" w:rsidRPr="00731611">
        <w:t xml:space="preserve">sistema </w:t>
      </w:r>
      <w:r w:rsidRPr="00731611">
        <w:t>CATCH</w:t>
      </w:r>
      <w:r w:rsidR="003535B8" w:rsidRPr="00731611">
        <w:t xml:space="preserve">. Organi </w:t>
      </w:r>
      <w:r w:rsidRPr="00731611">
        <w:t xml:space="preserve">držav članic </w:t>
      </w:r>
      <w:r w:rsidR="00362A3C" w:rsidRPr="00731611">
        <w:t>t</w:t>
      </w:r>
      <w:r w:rsidRPr="00731611">
        <w:t xml:space="preserve">ako predloženo dokumentacijo </w:t>
      </w:r>
      <w:r w:rsidR="00734ECC" w:rsidRPr="00731611">
        <w:t xml:space="preserve">obravnavajo </w:t>
      </w:r>
      <w:r w:rsidR="00A11817" w:rsidRPr="00731611">
        <w:t xml:space="preserve">prav tako </w:t>
      </w:r>
      <w:r w:rsidR="00362A3C" w:rsidRPr="00731611">
        <w:t xml:space="preserve"> </w:t>
      </w:r>
      <w:r w:rsidRPr="00731611">
        <w:t>prek</w:t>
      </w:r>
      <w:r w:rsidR="00C839A2" w:rsidRPr="00731611">
        <w:t xml:space="preserve">o </w:t>
      </w:r>
      <w:r w:rsidR="00A11817" w:rsidRPr="00731611">
        <w:t>sistema</w:t>
      </w:r>
      <w:r w:rsidRPr="00731611">
        <w:t xml:space="preserve"> CATCH. </w:t>
      </w:r>
    </w:p>
    <w:p w14:paraId="096084DA" w14:textId="12D22C4A" w:rsidR="009D62B4" w:rsidRPr="00731611" w:rsidRDefault="00A11817" w:rsidP="009F3225">
      <w:r w:rsidRPr="00731611">
        <w:t xml:space="preserve">Sistem </w:t>
      </w:r>
      <w:r w:rsidR="0008074E" w:rsidRPr="00731611">
        <w:t xml:space="preserve">CATCH omogoča </w:t>
      </w:r>
      <w:r w:rsidR="00C839A2" w:rsidRPr="00731611">
        <w:t xml:space="preserve">operaterjem </w:t>
      </w:r>
      <w:r w:rsidR="0008074E" w:rsidRPr="00731611">
        <w:t>in organom tretjih držav, da ustvarijo, potrdijo in p</w:t>
      </w:r>
      <w:r w:rsidR="00C839A2" w:rsidRPr="00731611">
        <w:t xml:space="preserve">osredujejo </w:t>
      </w:r>
      <w:r w:rsidR="0008074E" w:rsidRPr="00731611">
        <w:t xml:space="preserve">potrdila o ulovu in povezane dokumente neposredno v </w:t>
      </w:r>
      <w:r w:rsidRPr="00731611">
        <w:t>sistem</w:t>
      </w:r>
      <w:r w:rsidR="00FD495C">
        <w:t>u</w:t>
      </w:r>
      <w:r w:rsidRPr="00731611">
        <w:t xml:space="preserve"> </w:t>
      </w:r>
      <w:r w:rsidR="0008074E" w:rsidRPr="00731611">
        <w:t>CATCH</w:t>
      </w:r>
      <w:r w:rsidRPr="00731611">
        <w:t>.</w:t>
      </w:r>
      <w:r w:rsidR="0008074E" w:rsidRPr="00731611">
        <w:t xml:space="preserve"> </w:t>
      </w:r>
      <w:r w:rsidR="009D62B4" w:rsidRPr="00731611">
        <w:t xml:space="preserve">Na tak način tok relevantnih podatkov in dokumentov postane digitalen od izvora </w:t>
      </w:r>
      <w:r w:rsidR="00734ECC" w:rsidRPr="00731611">
        <w:t xml:space="preserve">dokumenta </w:t>
      </w:r>
      <w:r w:rsidR="009D62B4" w:rsidRPr="00731611">
        <w:t>(</w:t>
      </w:r>
      <w:r w:rsidR="00244561" w:rsidRPr="00731611">
        <w:t>država zastava izvoza</w:t>
      </w:r>
      <w:r w:rsidR="009D62B4" w:rsidRPr="00731611">
        <w:t>) do končnega namembnega kraja (država članica uvoza).</w:t>
      </w:r>
    </w:p>
    <w:p w14:paraId="523D1081" w14:textId="1CBB0FE1" w:rsidR="0008074E" w:rsidRPr="00731611" w:rsidRDefault="0008074E" w:rsidP="009F3225">
      <w:pPr>
        <w:pStyle w:val="Slog2"/>
      </w:pPr>
      <w:r w:rsidRPr="00731611">
        <w:t>Ali je uporaba</w:t>
      </w:r>
      <w:r w:rsidR="00A11817" w:rsidRPr="00731611">
        <w:t xml:space="preserve"> sistema</w:t>
      </w:r>
      <w:r w:rsidRPr="00731611">
        <w:t xml:space="preserve"> CATCH obvezna? </w:t>
      </w:r>
    </w:p>
    <w:p w14:paraId="5004D57A" w14:textId="6FC5FE6D" w:rsidR="00A80DBC" w:rsidRDefault="00A80DBC" w:rsidP="00A80DBC">
      <w:r>
        <w:t xml:space="preserve">Uporaba sistema CATCH bo za </w:t>
      </w:r>
      <w:r w:rsidR="00BF5F39">
        <w:t xml:space="preserve">EU </w:t>
      </w:r>
      <w:r>
        <w:t xml:space="preserve">uvoznike obvezna </w:t>
      </w:r>
      <w:r w:rsidR="00BF5F39">
        <w:t xml:space="preserve">pri </w:t>
      </w:r>
      <w:r>
        <w:t>predložit</w:t>
      </w:r>
      <w:r w:rsidR="00BF5F39">
        <w:t>vi</w:t>
      </w:r>
      <w:r>
        <w:t xml:space="preserve"> potrdil o ulovu in povezanih dokumentov, navedenih v poglavju III Uredbe Sveta (ES) št. 1005/2008, organom držav članic EU od 10. januarja 2026</w:t>
      </w:r>
      <w:r>
        <w:rPr>
          <w:rStyle w:val="Sprotnaopomba-sklic"/>
        </w:rPr>
        <w:footnoteReference w:id="2"/>
      </w:r>
      <w:r>
        <w:t>.</w:t>
      </w:r>
    </w:p>
    <w:p w14:paraId="647E8F98" w14:textId="77777777" w:rsidR="00A80DBC" w:rsidRDefault="00A80DBC" w:rsidP="00A80DBC"/>
    <w:p w14:paraId="6657B819" w14:textId="3D807AD8" w:rsidR="00A80DBC" w:rsidRDefault="00A80DBC" w:rsidP="00A80DBC">
      <w:r>
        <w:t>Izvozniki in organi iz držav, ki niso članice EU, bodo lahko sistem uporabljali prostovoljno. Zanje ni obvez</w:t>
      </w:r>
      <w:r w:rsidR="00BF5F39">
        <w:t>e</w:t>
      </w:r>
      <w:r>
        <w:t>n, vendar je močno priporočeno.</w:t>
      </w:r>
    </w:p>
    <w:p w14:paraId="020876CF" w14:textId="367B717F" w:rsidR="0008074E" w:rsidRPr="00731611" w:rsidRDefault="0008074E" w:rsidP="009F3225">
      <w:pPr>
        <w:pStyle w:val="Slog2"/>
      </w:pPr>
      <w:r w:rsidRPr="00731611">
        <w:t xml:space="preserve">Kdaj bo </w:t>
      </w:r>
      <w:r w:rsidR="00A11817" w:rsidRPr="00731611">
        <w:t xml:space="preserve">sistem </w:t>
      </w:r>
      <w:r w:rsidRPr="00731611">
        <w:t xml:space="preserve">CATCH obvezen? </w:t>
      </w:r>
    </w:p>
    <w:p w14:paraId="7EC7A6B6" w14:textId="04F58E22" w:rsidR="000D3751" w:rsidRPr="00731611" w:rsidRDefault="000D3751" w:rsidP="00731611">
      <w:r w:rsidRPr="00731611">
        <w:t xml:space="preserve">Od 10. </w:t>
      </w:r>
      <w:r w:rsidR="00244561" w:rsidRPr="00731611">
        <w:t>januarja</w:t>
      </w:r>
      <w:r w:rsidRPr="00731611">
        <w:t xml:space="preserve"> 2026 bo </w:t>
      </w:r>
      <w:r w:rsidR="00244561" w:rsidRPr="00731611">
        <w:t xml:space="preserve">moral </w:t>
      </w:r>
      <w:r w:rsidRPr="00731611">
        <w:t xml:space="preserve">uvoznik ribiških proizvodov v EU </w:t>
      </w:r>
      <w:r w:rsidR="006A277A" w:rsidRPr="00731611">
        <w:t xml:space="preserve">predložiti </w:t>
      </w:r>
      <w:r w:rsidRPr="00731611">
        <w:t xml:space="preserve"> </w:t>
      </w:r>
      <w:r w:rsidR="006A277A" w:rsidRPr="00731611">
        <w:t>potrdilo o ulovu  in z njim povezane dokumente</w:t>
      </w:r>
      <w:r w:rsidR="00A80DBC">
        <w:t>,</w:t>
      </w:r>
      <w:r w:rsidR="006A277A" w:rsidRPr="00731611">
        <w:t xml:space="preserve"> </w:t>
      </w:r>
      <w:r w:rsidR="00244561" w:rsidRPr="00731611">
        <w:t>organom v državah članicah</w:t>
      </w:r>
      <w:r w:rsidR="00A80DBC">
        <w:t xml:space="preserve"> EU</w:t>
      </w:r>
      <w:r w:rsidR="00244561" w:rsidRPr="00731611">
        <w:t>,</w:t>
      </w:r>
      <w:r w:rsidR="00BF0D54" w:rsidRPr="00731611">
        <w:t xml:space="preserve"> preko sistema CATCH.</w:t>
      </w:r>
    </w:p>
    <w:p w14:paraId="101A9576" w14:textId="1A01E79F" w:rsidR="0008074E" w:rsidRPr="00731611" w:rsidRDefault="00BF0D54" w:rsidP="00F56EC8">
      <w:pPr>
        <w:pStyle w:val="Slog2"/>
      </w:pPr>
      <w:r w:rsidRPr="00731611">
        <w:t>A</w:t>
      </w:r>
      <w:r w:rsidR="0008074E" w:rsidRPr="00731611">
        <w:t xml:space="preserve">li lahko začnem uporabljati </w:t>
      </w:r>
      <w:r w:rsidR="00EB7898" w:rsidRPr="00731611">
        <w:t xml:space="preserve">sistem </w:t>
      </w:r>
      <w:r w:rsidR="0008074E" w:rsidRPr="00731611">
        <w:t>CATCH</w:t>
      </w:r>
      <w:r w:rsidR="0076754B" w:rsidRPr="00731611">
        <w:t xml:space="preserve"> </w:t>
      </w:r>
      <w:r w:rsidR="0008074E" w:rsidRPr="00731611">
        <w:t>pred začetkom veljavnosti nove</w:t>
      </w:r>
      <w:r w:rsidR="0076754B" w:rsidRPr="00731611">
        <w:t xml:space="preserve"> zakonodaje</w:t>
      </w:r>
      <w:r w:rsidR="0008074E" w:rsidRPr="00731611">
        <w:t xml:space="preserve">? </w:t>
      </w:r>
    </w:p>
    <w:p w14:paraId="484B371D" w14:textId="0FA5E010" w:rsidR="00B718F1" w:rsidRPr="00731611" w:rsidRDefault="0008074E" w:rsidP="00731611">
      <w:r w:rsidRPr="00F56EC8">
        <w:t xml:space="preserve">Da, sistem je že vzpostavljen in deluje, kar pomeni, da potrdila o ulovu, izjave o </w:t>
      </w:r>
      <w:r w:rsidR="0076754B" w:rsidRPr="00F56EC8">
        <w:t>predelavi</w:t>
      </w:r>
      <w:r w:rsidRPr="00F56EC8">
        <w:t xml:space="preserve"> in izjave uvoznika </w:t>
      </w:r>
      <w:r w:rsidR="007F740B" w:rsidRPr="00F56EC8">
        <w:t xml:space="preserve">že </w:t>
      </w:r>
      <w:r w:rsidR="00DF2D1B" w:rsidRPr="00F56EC8">
        <w:t xml:space="preserve">lahko </w:t>
      </w:r>
      <w:r w:rsidRPr="00F56EC8">
        <w:t xml:space="preserve">ustvarite prek </w:t>
      </w:r>
      <w:r w:rsidR="00EB7898" w:rsidRPr="00F56EC8">
        <w:t xml:space="preserve">sistema </w:t>
      </w:r>
      <w:r w:rsidRPr="00F56EC8">
        <w:t xml:space="preserve">CATCH. Vendar njegova uporaba še ni obvezna. </w:t>
      </w:r>
      <w:r w:rsidR="00BF0D54" w:rsidRPr="00F56EC8">
        <w:t xml:space="preserve">Trenutno je sistem CATCH dostopen le organom </w:t>
      </w:r>
      <w:r w:rsidR="00B718F1" w:rsidRPr="00F56EC8">
        <w:t xml:space="preserve"> in uvoznikom v </w:t>
      </w:r>
      <w:r w:rsidR="00BF0D54" w:rsidRPr="00F56EC8">
        <w:t>držav</w:t>
      </w:r>
      <w:r w:rsidR="00B718F1" w:rsidRPr="00F56EC8">
        <w:t>ah</w:t>
      </w:r>
      <w:r w:rsidR="00BF0D54" w:rsidRPr="00F56EC8">
        <w:t xml:space="preserve"> članic</w:t>
      </w:r>
      <w:r w:rsidR="00B718F1" w:rsidRPr="00F56EC8">
        <w:t>ah</w:t>
      </w:r>
      <w:r w:rsidR="00BF0D54" w:rsidRPr="00F56EC8">
        <w:t xml:space="preserve"> EU</w:t>
      </w:r>
      <w:r w:rsidR="00F16EE6" w:rsidRPr="00F56EC8">
        <w:t xml:space="preserve"> (</w:t>
      </w:r>
      <w:r w:rsidR="00FD495C">
        <w:t xml:space="preserve">training </w:t>
      </w:r>
      <w:r w:rsidR="00A20F96">
        <w:t>profiles</w:t>
      </w:r>
      <w:r w:rsidR="00F16EE6" w:rsidRPr="00F56EC8">
        <w:t>)</w:t>
      </w:r>
      <w:r w:rsidR="00B718F1" w:rsidRPr="00F56EC8">
        <w:t>.</w:t>
      </w:r>
      <w:r w:rsidR="00BF0D54" w:rsidRPr="00F56EC8">
        <w:t xml:space="preserve"> Dostop do sistema CATCH za usposabljanje </w:t>
      </w:r>
      <w:r w:rsidR="00B718F1" w:rsidRPr="00F56EC8">
        <w:t xml:space="preserve">operaterjev </w:t>
      </w:r>
      <w:r w:rsidR="00BF0D54" w:rsidRPr="00F56EC8">
        <w:t>in organov iz držav, ki niso članice EU, se pričakuje v letu 2025</w:t>
      </w:r>
      <w:r w:rsidR="00BF0D54" w:rsidRPr="00731611">
        <w:t>.</w:t>
      </w:r>
    </w:p>
    <w:p w14:paraId="3A2E9442" w14:textId="3E2E00C7" w:rsidR="0008074E" w:rsidRPr="00731611" w:rsidRDefault="0008074E" w:rsidP="00F56EC8">
      <w:pPr>
        <w:pStyle w:val="Slog2"/>
      </w:pPr>
      <w:r w:rsidRPr="00731611">
        <w:t xml:space="preserve">Kako pridobim dostop do </w:t>
      </w:r>
      <w:r w:rsidR="00EB7898" w:rsidRPr="00731611">
        <w:t xml:space="preserve">sistem </w:t>
      </w:r>
      <w:r w:rsidRPr="00731611">
        <w:t xml:space="preserve">CATCH? </w:t>
      </w:r>
    </w:p>
    <w:p w14:paraId="50D4E09F" w14:textId="52DF01D2" w:rsidR="0008074E" w:rsidRPr="00731611" w:rsidRDefault="00EB7898" w:rsidP="00F56EC8">
      <w:r w:rsidRPr="00731611">
        <w:t xml:space="preserve">Sistem </w:t>
      </w:r>
      <w:r w:rsidR="0008074E" w:rsidRPr="00731611">
        <w:t>CATCH je spletno digitalno okolje, ki je del sistema TRACES NT. Novi uporabniki (</w:t>
      </w:r>
      <w:r w:rsidRPr="00731611">
        <w:t>trenutno</w:t>
      </w:r>
      <w:r w:rsidR="0008074E" w:rsidRPr="00731611">
        <w:t xml:space="preserve"> samo uvozniki in pristojni organi </w:t>
      </w:r>
      <w:r w:rsidR="00B718F1" w:rsidRPr="00731611">
        <w:t xml:space="preserve">v </w:t>
      </w:r>
      <w:r w:rsidR="0008074E" w:rsidRPr="00731611">
        <w:t>držav</w:t>
      </w:r>
      <w:r w:rsidR="00B718F1" w:rsidRPr="00731611">
        <w:t>ah</w:t>
      </w:r>
      <w:r w:rsidR="0008074E" w:rsidRPr="00731611">
        <w:t xml:space="preserve"> članic</w:t>
      </w:r>
      <w:r w:rsidR="00B718F1" w:rsidRPr="00731611">
        <w:t>ah</w:t>
      </w:r>
      <w:r w:rsidR="009B53E1" w:rsidRPr="00731611">
        <w:t xml:space="preserve"> EU</w:t>
      </w:r>
      <w:r w:rsidR="0008074E" w:rsidRPr="00731611">
        <w:t>) lahko zaprosijo za dostop neposredno prek</w:t>
      </w:r>
      <w:r w:rsidR="007F740B" w:rsidRPr="00731611">
        <w:t>o</w:t>
      </w:r>
      <w:r w:rsidR="0008074E" w:rsidRPr="00731611">
        <w:t xml:space="preserve"> sistem</w:t>
      </w:r>
      <w:r w:rsidR="007F740B" w:rsidRPr="00731611">
        <w:t>a</w:t>
      </w:r>
      <w:r w:rsidR="0008074E" w:rsidRPr="00731611">
        <w:t>.</w:t>
      </w:r>
    </w:p>
    <w:p w14:paraId="2591E005" w14:textId="06CB14C0" w:rsidR="0008074E" w:rsidRPr="00731611" w:rsidRDefault="00B6667A" w:rsidP="00F56EC8">
      <w:r w:rsidRPr="00731611">
        <w:t xml:space="preserve">Najprej je potrebno </w:t>
      </w:r>
      <w:r w:rsidR="00EB7CCD" w:rsidRPr="00731611">
        <w:t xml:space="preserve">kreirat </w:t>
      </w:r>
      <w:r w:rsidR="00411711" w:rsidRPr="00731611">
        <w:t xml:space="preserve">svoj </w:t>
      </w:r>
      <w:r w:rsidR="00DD1281" w:rsidRPr="00731611">
        <w:t xml:space="preserve">EU </w:t>
      </w:r>
      <w:r w:rsidR="00B718F1" w:rsidRPr="00731611">
        <w:t>"</w:t>
      </w:r>
      <w:r w:rsidR="001F54FA" w:rsidRPr="00731611">
        <w:t xml:space="preserve"> Log</w:t>
      </w:r>
      <w:r w:rsidR="00DD1281" w:rsidRPr="00731611">
        <w:t xml:space="preserve"> </w:t>
      </w:r>
      <w:r w:rsidR="001F54FA" w:rsidRPr="00731611">
        <w:t>in</w:t>
      </w:r>
      <w:r w:rsidR="00B718F1" w:rsidRPr="00731611">
        <w:t>"</w:t>
      </w:r>
      <w:r w:rsidR="00411711" w:rsidRPr="00731611">
        <w:t xml:space="preserve"> račun</w:t>
      </w:r>
      <w:r w:rsidR="0008074E" w:rsidRPr="00731611">
        <w:t xml:space="preserve">, če </w:t>
      </w:r>
      <w:r w:rsidR="00411711" w:rsidRPr="00731611">
        <w:t xml:space="preserve">ga </w:t>
      </w:r>
      <w:r w:rsidR="001F54FA" w:rsidRPr="00731611">
        <w:t>še nimate</w:t>
      </w:r>
      <w:r w:rsidR="00411711" w:rsidRPr="00731611">
        <w:t>.</w:t>
      </w:r>
      <w:r w:rsidR="001F54FA" w:rsidRPr="00731611">
        <w:t xml:space="preserve"> </w:t>
      </w:r>
      <w:r w:rsidR="0008074E" w:rsidRPr="00731611">
        <w:t>To je obvezen varnostni nivo. Ko ustvarite svoj</w:t>
      </w:r>
      <w:r w:rsidR="00EB7CCD" w:rsidRPr="00731611">
        <w:t xml:space="preserve"> </w:t>
      </w:r>
      <w:r w:rsidR="00DD1281" w:rsidRPr="00731611">
        <w:t xml:space="preserve"> </w:t>
      </w:r>
      <w:r w:rsidR="00A20F96">
        <w:t xml:space="preserve">račun </w:t>
      </w:r>
      <w:r w:rsidR="00DD1281" w:rsidRPr="00731611">
        <w:t xml:space="preserve">EU </w:t>
      </w:r>
      <w:r w:rsidR="00411711" w:rsidRPr="00731611">
        <w:t>"</w:t>
      </w:r>
      <w:r w:rsidR="00EB7CCD" w:rsidRPr="00731611">
        <w:t>Log</w:t>
      </w:r>
      <w:r w:rsidR="00DD1281" w:rsidRPr="00731611">
        <w:t xml:space="preserve"> </w:t>
      </w:r>
      <w:r w:rsidR="00EB7CCD" w:rsidRPr="00731611">
        <w:t>in</w:t>
      </w:r>
      <w:r w:rsidR="00411711" w:rsidRPr="00731611">
        <w:t>"</w:t>
      </w:r>
      <w:r w:rsidR="0008074E" w:rsidRPr="00731611">
        <w:t xml:space="preserve">, </w:t>
      </w:r>
      <w:r w:rsidR="00DD1281" w:rsidRPr="00731611">
        <w:t>zahtevate</w:t>
      </w:r>
      <w:r w:rsidR="001F54FA" w:rsidRPr="00731611">
        <w:t xml:space="preserve"> vlogo </w:t>
      </w:r>
      <w:r w:rsidR="0008074E" w:rsidRPr="00731611">
        <w:t>za dostop do sistema TRACES</w:t>
      </w:r>
      <w:r w:rsidR="001F54FA" w:rsidRPr="00731611">
        <w:t xml:space="preserve"> NT</w:t>
      </w:r>
      <w:r w:rsidR="0008074E" w:rsidRPr="00731611">
        <w:t xml:space="preserve">, kot </w:t>
      </w:r>
      <w:r w:rsidR="00411711" w:rsidRPr="00731611">
        <w:t>"</w:t>
      </w:r>
      <w:r w:rsidR="001F54FA" w:rsidRPr="00731611">
        <w:t>Operater</w:t>
      </w:r>
      <w:r w:rsidR="00411711" w:rsidRPr="00731611">
        <w:t>"</w:t>
      </w:r>
      <w:r w:rsidR="0008074E" w:rsidRPr="00731611">
        <w:t xml:space="preserve"> ali </w:t>
      </w:r>
      <w:r w:rsidR="00411711" w:rsidRPr="00731611">
        <w:t>"</w:t>
      </w:r>
      <w:r w:rsidR="001F54FA" w:rsidRPr="00731611">
        <w:t>O</w:t>
      </w:r>
      <w:r w:rsidR="0008074E" w:rsidRPr="00731611">
        <w:t>rgan</w:t>
      </w:r>
      <w:r w:rsidR="00411711" w:rsidRPr="00731611">
        <w:t>"</w:t>
      </w:r>
      <w:r w:rsidR="0008074E" w:rsidRPr="00731611">
        <w:t>.</w:t>
      </w:r>
    </w:p>
    <w:p w14:paraId="2A9EDD64" w14:textId="5D01D7A5" w:rsidR="0008074E" w:rsidRPr="00731611" w:rsidRDefault="0008074E" w:rsidP="00F56EC8">
      <w:r w:rsidRPr="00731611">
        <w:t>Komisija zagot</w:t>
      </w:r>
      <w:r w:rsidR="001F54FA" w:rsidRPr="00731611">
        <w:t>ovi</w:t>
      </w:r>
      <w:r w:rsidRPr="00731611">
        <w:t xml:space="preserve"> dostop samo priglašenim </w:t>
      </w:r>
      <w:r w:rsidR="00F16EE6" w:rsidRPr="00731611">
        <w:t>CCA – Osrednji</w:t>
      </w:r>
      <w:r w:rsidR="00964CA1" w:rsidRPr="00731611">
        <w:t>m</w:t>
      </w:r>
      <w:r w:rsidR="00F16EE6" w:rsidRPr="00731611">
        <w:t xml:space="preserve"> </w:t>
      </w:r>
      <w:r w:rsidRPr="00731611">
        <w:t>pristojnim organom v državah članicah</w:t>
      </w:r>
      <w:r w:rsidR="009B53E1" w:rsidRPr="00731611">
        <w:t xml:space="preserve"> EU </w:t>
      </w:r>
      <w:r w:rsidRPr="00731611">
        <w:t>in tretjih državah. Nato postopek poteka po modelu upravljanja z delegiranim dostopom</w:t>
      </w:r>
      <w:r w:rsidR="00403CAC" w:rsidRPr="00731611">
        <w:t xml:space="preserve">. </w:t>
      </w:r>
      <w:r w:rsidR="00964CA1" w:rsidRPr="00731611">
        <w:t>Osrednji</w:t>
      </w:r>
      <w:r w:rsidRPr="00731611">
        <w:t xml:space="preserve"> </w:t>
      </w:r>
      <w:r w:rsidR="001F54FA" w:rsidRPr="00731611">
        <w:t>p</w:t>
      </w:r>
      <w:r w:rsidRPr="00731611">
        <w:t xml:space="preserve">ristojni organ </w:t>
      </w:r>
      <w:r w:rsidR="001F54FA" w:rsidRPr="00731611">
        <w:t>dodeli dostop ostalim pristojnim organom in operaterjem</w:t>
      </w:r>
      <w:r w:rsidRPr="00731611">
        <w:t xml:space="preserve">. </w:t>
      </w:r>
      <w:r w:rsidR="00F82658" w:rsidRPr="00731611">
        <w:t xml:space="preserve">To je učinkovitejši in varnejši način upravljanja pravic dostopa, kot če vse upravlja </w:t>
      </w:r>
      <w:r w:rsidR="00411711" w:rsidRPr="00731611">
        <w:t>C</w:t>
      </w:r>
      <w:r w:rsidR="00F82658" w:rsidRPr="00731611">
        <w:t>entralna služba Komisije za pomoč uporabnikom.</w:t>
      </w:r>
    </w:p>
    <w:p w14:paraId="2C454508" w14:textId="41C388AA" w:rsidR="001F54FA" w:rsidRPr="00731611" w:rsidRDefault="00DD1281" w:rsidP="00F56EC8">
      <w:r w:rsidRPr="00731611">
        <w:t xml:space="preserve">To pomeni, da mora biti uporabnik operaterja (uvoznik) povezan s podjetjem operaterja in potrjen s strani </w:t>
      </w:r>
      <w:r w:rsidR="00BF5F39">
        <w:t>pristojnega</w:t>
      </w:r>
      <w:r w:rsidRPr="00731611">
        <w:t xml:space="preserve"> organa</w:t>
      </w:r>
      <w:r w:rsidR="00254B6C" w:rsidRPr="00731611">
        <w:t xml:space="preserve">. V sistemu mora izbrati </w:t>
      </w:r>
      <w:r w:rsidR="00964CA1" w:rsidRPr="00731611">
        <w:t xml:space="preserve">Osrednji </w:t>
      </w:r>
      <w:r w:rsidR="00254B6C" w:rsidRPr="00731611">
        <w:t>pristojni organ z domeno CATCH v svoji državi</w:t>
      </w:r>
      <w:r w:rsidR="00964CA1" w:rsidRPr="00731611">
        <w:t xml:space="preserve"> članici (Osrednji pristojni organ/Fishing (EU)/CATCH</w:t>
      </w:r>
      <w:r w:rsidR="00254B6C" w:rsidRPr="00731611">
        <w:t xml:space="preserve"> </w:t>
      </w:r>
      <w:r w:rsidR="00964CA1" w:rsidRPr="00731611">
        <w:t xml:space="preserve">fishery products – EU (CFFP). Osrednji </w:t>
      </w:r>
      <w:r w:rsidR="00254B6C" w:rsidRPr="00731611">
        <w:t>pristojni organ pa potrdi zahtevo v TRACES NT.</w:t>
      </w:r>
    </w:p>
    <w:p w14:paraId="2BA00997" w14:textId="34F3C469" w:rsidR="0008074E" w:rsidRPr="00731611" w:rsidRDefault="0008074E" w:rsidP="00F56EC8">
      <w:pPr>
        <w:pStyle w:val="Slog2"/>
      </w:pPr>
      <w:r w:rsidRPr="00731611">
        <w:t xml:space="preserve">V katerih jezikih bo na voljo </w:t>
      </w:r>
      <w:r w:rsidR="00403CAC" w:rsidRPr="00731611">
        <w:t xml:space="preserve">sistem </w:t>
      </w:r>
      <w:r w:rsidRPr="00731611">
        <w:t xml:space="preserve">CATCH? </w:t>
      </w:r>
    </w:p>
    <w:p w14:paraId="34FD1558" w14:textId="1407750E" w:rsidR="0008074E" w:rsidRPr="00731611" w:rsidRDefault="00403CAC" w:rsidP="00731611">
      <w:r w:rsidRPr="00731611">
        <w:t xml:space="preserve">Sistem </w:t>
      </w:r>
      <w:r w:rsidR="0008074E" w:rsidRPr="00731611">
        <w:t xml:space="preserve">CATCH </w:t>
      </w:r>
      <w:r w:rsidR="00041464" w:rsidRPr="00731611">
        <w:t>bo na voljo v vseh uradnih jezikih EU.</w:t>
      </w:r>
      <w:r w:rsidR="00254B6C" w:rsidRPr="00731611">
        <w:t xml:space="preserve"> </w:t>
      </w:r>
    </w:p>
    <w:p w14:paraId="73BD979B" w14:textId="402A5AFE" w:rsidR="0008074E" w:rsidRPr="00731611" w:rsidRDefault="00B718F1" w:rsidP="00F56EC8">
      <w:pPr>
        <w:pStyle w:val="Slog2"/>
      </w:pPr>
      <w:r w:rsidRPr="00731611">
        <w:t>A</w:t>
      </w:r>
      <w:r w:rsidR="0008074E" w:rsidRPr="00731611">
        <w:t xml:space="preserve">li bo </w:t>
      </w:r>
      <w:r w:rsidR="00DA6871" w:rsidRPr="00731611">
        <w:t xml:space="preserve">sistem </w:t>
      </w:r>
      <w:r w:rsidR="0008074E" w:rsidRPr="00731611">
        <w:t>CATCH zagotovil brezpa</w:t>
      </w:r>
      <w:r w:rsidR="00F86E53" w:rsidRPr="00731611">
        <w:t>pirno  poslovaje</w:t>
      </w:r>
      <w:r w:rsidR="0008074E" w:rsidRPr="00731611">
        <w:t xml:space="preserve"> v </w:t>
      </w:r>
      <w:r w:rsidR="00D72EFC" w:rsidRPr="00731611">
        <w:t xml:space="preserve">EU </w:t>
      </w:r>
      <w:r w:rsidR="0008074E" w:rsidRPr="00731611">
        <w:t xml:space="preserve">sistemu </w:t>
      </w:r>
      <w:r w:rsidR="00D72EFC" w:rsidRPr="00731611">
        <w:t>potrdil o ulovu</w:t>
      </w:r>
      <w:r w:rsidR="0008074E" w:rsidRPr="00731611">
        <w:t xml:space="preserve">? </w:t>
      </w:r>
    </w:p>
    <w:p w14:paraId="678ABC3B" w14:textId="11646B3E" w:rsidR="0008074E" w:rsidRPr="00731611" w:rsidRDefault="00F86E53" w:rsidP="00F56EC8">
      <w:r w:rsidRPr="00731611">
        <w:t xml:space="preserve">Za dosego </w:t>
      </w:r>
      <w:r w:rsidR="00964CA1" w:rsidRPr="00731611">
        <w:t>popolnoma</w:t>
      </w:r>
      <w:r w:rsidRPr="00731611">
        <w:t xml:space="preserve"> brezpapirnega poslovanja bodo morali operaterji in pristojni organi držav</w:t>
      </w:r>
      <w:r w:rsidR="00A20F96">
        <w:t>, ki niso članice</w:t>
      </w:r>
      <w:r w:rsidRPr="00731611">
        <w:t xml:space="preserve"> EU uporabljati sistem CATCH </w:t>
      </w:r>
      <w:r w:rsidR="00964CA1" w:rsidRPr="00731611">
        <w:t>neposredno</w:t>
      </w:r>
      <w:r w:rsidRPr="00731611">
        <w:t xml:space="preserve">.  </w:t>
      </w:r>
    </w:p>
    <w:p w14:paraId="25A73B94" w14:textId="0E2B0030" w:rsidR="00F86E53" w:rsidRPr="00731611" w:rsidRDefault="00F86E53" w:rsidP="00F56EC8">
      <w:r w:rsidRPr="00731611">
        <w:t xml:space="preserve">Obveznost predložitve ustreznih dokumentov v sistem CATCH ima uvoznik iz EU, medtem ko je </w:t>
      </w:r>
      <w:r w:rsidR="00964CA1" w:rsidRPr="00731611">
        <w:t xml:space="preserve">neposredna </w:t>
      </w:r>
      <w:r w:rsidRPr="00731611">
        <w:t>uporaba sistema CATCH s strani gospodarskih subjektov in organov držav</w:t>
      </w:r>
      <w:r w:rsidR="00A20F96">
        <w:t xml:space="preserve">, ki niso članice </w:t>
      </w:r>
      <w:r w:rsidRPr="00731611">
        <w:t>EU prostovoljna</w:t>
      </w:r>
      <w:r w:rsidR="00964CA1" w:rsidRPr="00731611">
        <w:t>,</w:t>
      </w:r>
      <w:r w:rsidR="002C5D3D" w:rsidRPr="00731611">
        <w:t xml:space="preserve"> vendar zelo </w:t>
      </w:r>
      <w:r w:rsidRPr="00731611">
        <w:t>priporočljiva</w:t>
      </w:r>
      <w:r w:rsidR="002C5D3D" w:rsidRPr="00731611">
        <w:t>.</w:t>
      </w:r>
    </w:p>
    <w:p w14:paraId="0088666C" w14:textId="4C4351CD" w:rsidR="007E3D7E" w:rsidRDefault="007E3D7E" w:rsidP="007E3D7E">
      <w:r w:rsidRPr="007E3D7E">
        <w:t>Operaterji in organi iz držav, ki niso članice EU, se lahko odločijo, ali bodo še naprej uporabljali papirna potrdila</w:t>
      </w:r>
      <w:r w:rsidR="00BF5F39">
        <w:t xml:space="preserve"> o ulovu</w:t>
      </w:r>
      <w:r w:rsidRPr="007E3D7E">
        <w:t xml:space="preserve"> ali pa bodo neposredno uporabljali sistem CATCH za generiranje in potrjevanje potrdil o ulovu in povezanih dokumentov. </w:t>
      </w:r>
    </w:p>
    <w:p w14:paraId="019596D1" w14:textId="491688BC" w:rsidR="007E3D7E" w:rsidRPr="007E3D7E" w:rsidRDefault="007E3D7E" w:rsidP="007E3D7E">
      <w:r w:rsidRPr="007E3D7E">
        <w:t>Če bo uvoznik v EU še naprej prejemal dokumente v papirni obliki, bo moral podatke ročno vnesti v sistem CATCH.</w:t>
      </w:r>
    </w:p>
    <w:p w14:paraId="1B9891A1" w14:textId="77777777" w:rsidR="007E3D7E" w:rsidRDefault="007E3D7E" w:rsidP="00F56EC8"/>
    <w:p w14:paraId="6B3FBAF6" w14:textId="77777777" w:rsidR="007E3D7E" w:rsidRDefault="007E3D7E" w:rsidP="00F56EC8"/>
    <w:p w14:paraId="0A7C140D" w14:textId="77777777" w:rsidR="007E3D7E" w:rsidRPr="007E3D7E" w:rsidRDefault="007E3D7E" w:rsidP="007E3D7E">
      <w:r w:rsidRPr="007E3D7E">
        <w:t>Za olajšanje neposredne uporabe sistema CATCH v državah, ki niso članice EU, bo Komisija nekaterim državam zunaj EU, ki imajo informacijske sisteme, sposobne generirati potrdila o ulovu za izvoz v EU, ponudila možnost vzpostavitve interoperabilnosti med temi informacijskimi sistemi in sistemom CATCH, pod pogojem, da omenjeni sistemi izpolnjujejo podatkovne zahteve, določene v sistemu CATCH.</w:t>
      </w:r>
    </w:p>
    <w:p w14:paraId="6CA42573" w14:textId="0CA27164" w:rsidR="00CB73E9" w:rsidRDefault="00CB73E9" w:rsidP="00CB73E9">
      <w:r w:rsidRPr="00CB73E9">
        <w:t xml:space="preserve">Trenutno več kot 113.000 uporabnikov iz približno 90 držav po svetu neposredno uporablja sistem TRACES, kar pomeni, da izpolnjujejo potrdila in dokumente na spletu za trgovino s hrano, živalmi, ekološkimi proizvodi in drugimi zahtevami, nekatere od teh držav pa so že pokazale zanimanje za sistem CATCH. Komisija bo spodbujala neposredno uporabo sistema CATCH v državah, ki niso članice EU, in poudarjala koristi za olajšanje trgovine, kot so pospešitev upravnih postopkov na meji, povečanje zanesljivosti podatkov, dejstvo, da je uporaba orodja brezplačna, sistem je na voljo v vseh uradnih jezikih EU in </w:t>
      </w:r>
      <w:r w:rsidR="006C44F9">
        <w:t xml:space="preserve">tudi </w:t>
      </w:r>
      <w:r w:rsidRPr="00CB73E9">
        <w:t>nekaterih drugih jezikih</w:t>
      </w:r>
      <w:r w:rsidR="006C44F9">
        <w:t>,</w:t>
      </w:r>
      <w:r w:rsidRPr="00CB73E9">
        <w:t xml:space="preserve"> itd. </w:t>
      </w:r>
    </w:p>
    <w:p w14:paraId="75D2A768" w14:textId="437B4F75" w:rsidR="00CB73E9" w:rsidRPr="00CB73E9" w:rsidRDefault="00CB73E9" w:rsidP="00CB73E9">
      <w:r w:rsidRPr="00CB73E9">
        <w:t>Komisija bo prav tako spodbujala uvoznike v EU, da promovirajo neposredno uporabo sistema CATCH pri svojih dobaviteljih iz držav, ki niso članice EU.</w:t>
      </w:r>
    </w:p>
    <w:p w14:paraId="51520B13" w14:textId="49CA6D5F" w:rsidR="0008074E" w:rsidRPr="00731611" w:rsidRDefault="0008074E" w:rsidP="00F56EC8">
      <w:pPr>
        <w:pStyle w:val="Slog2"/>
      </w:pPr>
      <w:r w:rsidRPr="00731611">
        <w:t xml:space="preserve">Kakšne so prednosti </w:t>
      </w:r>
      <w:r w:rsidR="000B5C51" w:rsidRPr="00731611">
        <w:t xml:space="preserve">uporabe </w:t>
      </w:r>
      <w:r w:rsidR="00532E9E" w:rsidRPr="00731611">
        <w:t xml:space="preserve">sistema </w:t>
      </w:r>
      <w:r w:rsidRPr="00731611">
        <w:t>CATCH</w:t>
      </w:r>
      <w:r w:rsidR="00D72EFC" w:rsidRPr="00731611">
        <w:t xml:space="preserve"> </w:t>
      </w:r>
      <w:r w:rsidRPr="00731611">
        <w:t xml:space="preserve">za organe držav članic EU? </w:t>
      </w:r>
    </w:p>
    <w:p w14:paraId="376A42D5" w14:textId="605AF723" w:rsidR="0008074E" w:rsidRPr="00731611" w:rsidRDefault="00A6604B" w:rsidP="00731611">
      <w:r w:rsidRPr="00731611">
        <w:t xml:space="preserve">Sistem </w:t>
      </w:r>
      <w:r w:rsidR="0008074E" w:rsidRPr="00731611">
        <w:t xml:space="preserve">CATCH krepi sodelovanje in usklajevanje med pristojnimi organi držav članic EU ter med gospodarskimi subjekti in njihovimi pristojnimi organi. Glavni cilji </w:t>
      </w:r>
      <w:r w:rsidR="00532E9E" w:rsidRPr="00731611">
        <w:t xml:space="preserve">sistema </w:t>
      </w:r>
      <w:r w:rsidR="0008074E" w:rsidRPr="00731611">
        <w:t>CATCH so:</w:t>
      </w:r>
    </w:p>
    <w:p w14:paraId="0292AAC4" w14:textId="3AACFFAB" w:rsidR="0008074E" w:rsidRPr="00731611" w:rsidRDefault="0008074E" w:rsidP="00F56EC8">
      <w:pPr>
        <w:pStyle w:val="Odstavekseznama"/>
        <w:numPr>
          <w:ilvl w:val="0"/>
          <w:numId w:val="103"/>
        </w:numPr>
      </w:pPr>
      <w:r w:rsidRPr="00731611">
        <w:t xml:space="preserve">omogočiti odkrivanje </w:t>
      </w:r>
      <w:r w:rsidR="00CB73E9">
        <w:t xml:space="preserve">ponarejenih </w:t>
      </w:r>
      <w:r w:rsidRPr="00731611">
        <w:t>potrdil o ulovu</w:t>
      </w:r>
      <w:r w:rsidR="006C44F9">
        <w:t>,</w:t>
      </w:r>
    </w:p>
    <w:p w14:paraId="5BEA1BB1" w14:textId="3969B8D7" w:rsidR="0008074E" w:rsidRPr="00731611" w:rsidRDefault="00CB73E9" w:rsidP="00F56EC8">
      <w:pPr>
        <w:pStyle w:val="Odstavekseznama"/>
        <w:numPr>
          <w:ilvl w:val="0"/>
          <w:numId w:val="103"/>
        </w:numPr>
      </w:pPr>
      <w:r>
        <w:t xml:space="preserve">preprečevanje prekomerne uporabe potrdil o ulovu z </w:t>
      </w:r>
      <w:r w:rsidR="0055447B" w:rsidRPr="00731611">
        <w:t>upravljanjem količin</w:t>
      </w:r>
      <w:r>
        <w:t xml:space="preserve">, ko se potrdila o ulovu večkrat uporabijo v zvezi z različnimi pošiljkami, </w:t>
      </w:r>
      <w:r w:rsidR="0008074E" w:rsidRPr="00731611">
        <w:t>namenjeni</w:t>
      </w:r>
      <w:r>
        <w:t>mi</w:t>
      </w:r>
      <w:r w:rsidR="0008074E" w:rsidRPr="00731611">
        <w:t xml:space="preserve"> </w:t>
      </w:r>
      <w:r w:rsidR="0055447B" w:rsidRPr="00731611">
        <w:t xml:space="preserve">na trg </w:t>
      </w:r>
      <w:r w:rsidR="0008074E" w:rsidRPr="00731611">
        <w:t>EU</w:t>
      </w:r>
      <w:r w:rsidR="006C44F9">
        <w:t>,</w:t>
      </w:r>
      <w:r w:rsidR="0055447B" w:rsidRPr="00731611">
        <w:t xml:space="preserve"> </w:t>
      </w:r>
      <w:r w:rsidR="0008074E" w:rsidRPr="00731611">
        <w:t xml:space="preserve"> </w:t>
      </w:r>
    </w:p>
    <w:p w14:paraId="79FEBFF9" w14:textId="14DE4FDB" w:rsidR="0008074E" w:rsidRPr="00731611" w:rsidRDefault="00532E9E" w:rsidP="00F56EC8">
      <w:pPr>
        <w:pStyle w:val="Odstavekseznama"/>
        <w:numPr>
          <w:ilvl w:val="0"/>
          <w:numId w:val="103"/>
        </w:numPr>
      </w:pPr>
      <w:r w:rsidRPr="00731611">
        <w:t>podpora upravljanju tveganj</w:t>
      </w:r>
      <w:r w:rsidR="00CB73E9">
        <w:t>, ki se uporabljajo pri uradnih nadzorih</w:t>
      </w:r>
      <w:r w:rsidR="006C44F9">
        <w:t>,</w:t>
      </w:r>
      <w:r w:rsidR="0055447B" w:rsidRPr="00731611">
        <w:t xml:space="preserve"> </w:t>
      </w:r>
    </w:p>
    <w:p w14:paraId="12BA7825" w14:textId="2FAA3ACF" w:rsidR="00CB73E9" w:rsidRDefault="00532E9E" w:rsidP="00CB73E9">
      <w:pPr>
        <w:pStyle w:val="Odstavekseznama"/>
        <w:numPr>
          <w:ilvl w:val="0"/>
          <w:numId w:val="103"/>
        </w:numPr>
      </w:pPr>
      <w:r w:rsidRPr="00731611">
        <w:t>uskladit</w:t>
      </w:r>
      <w:r w:rsidR="00CB73E9">
        <w:t>ev dokumentarnih potekov dela</w:t>
      </w:r>
      <w:r w:rsidR="006C44F9">
        <w:t>.</w:t>
      </w:r>
    </w:p>
    <w:p w14:paraId="530078CC" w14:textId="73147336" w:rsidR="0008074E" w:rsidRPr="00731611" w:rsidRDefault="0008074E" w:rsidP="00F56EC8">
      <w:pPr>
        <w:pStyle w:val="Slog2"/>
      </w:pPr>
      <w:r w:rsidRPr="00731611">
        <w:t xml:space="preserve">Katere so prednosti sistema CATCH za </w:t>
      </w:r>
      <w:r w:rsidR="00532E9E" w:rsidRPr="00731611">
        <w:t>operaterje</w:t>
      </w:r>
      <w:r w:rsidRPr="00731611">
        <w:t xml:space="preserve">? </w:t>
      </w:r>
    </w:p>
    <w:p w14:paraId="0E6B7859" w14:textId="0598FCF5" w:rsidR="00AE5A4C" w:rsidRPr="00731611" w:rsidRDefault="00532E9E" w:rsidP="00F56EC8">
      <w:r w:rsidRPr="00731611">
        <w:t xml:space="preserve">Sistem </w:t>
      </w:r>
      <w:r w:rsidR="0008074E" w:rsidRPr="00731611">
        <w:t xml:space="preserve">CATCH usklajuje postopke, predvidene v okviru </w:t>
      </w:r>
      <w:r w:rsidRPr="00731611">
        <w:t xml:space="preserve">EU sistema potrdil o ulovu. </w:t>
      </w:r>
      <w:r w:rsidR="00AE5A4C" w:rsidRPr="00731611">
        <w:t xml:space="preserve">Poleg tega bo pospešil upravne postopke, olajšal predložitev zahtevanih dokumentov z uporabo funkcije "kopiraj kot novo", ki bo omogočila ponovno uporabo predhodnih že vnesenih </w:t>
      </w:r>
      <w:r w:rsidR="00150312" w:rsidRPr="00731611">
        <w:t xml:space="preserve">informacij </w:t>
      </w:r>
      <w:r w:rsidR="00AE5A4C" w:rsidRPr="00731611">
        <w:t>v sistem, ter omogoča večjezično okolje.</w:t>
      </w:r>
    </w:p>
    <w:p w14:paraId="6F9FD1D7" w14:textId="1E56079F" w:rsidR="0008074E" w:rsidRPr="00731611" w:rsidRDefault="0008074E" w:rsidP="00F56EC8">
      <w:r w:rsidRPr="00731611">
        <w:t>Ko se bodo države</w:t>
      </w:r>
      <w:r w:rsidR="00AE5A4C" w:rsidRPr="00731611">
        <w:t>, ki niso članice EU</w:t>
      </w:r>
      <w:r w:rsidR="00B2215D">
        <w:t>,</w:t>
      </w:r>
      <w:r w:rsidRPr="00731611">
        <w:t xml:space="preserve"> odločile za uporabo sistema</w:t>
      </w:r>
      <w:r w:rsidR="00150312" w:rsidRPr="00731611">
        <w:t xml:space="preserve"> CATCH</w:t>
      </w:r>
      <w:r w:rsidRPr="00731611">
        <w:t>, bo to olajšalo celoten postopek, saj bo</w:t>
      </w:r>
      <w:r w:rsidR="00150312" w:rsidRPr="00731611">
        <w:t xml:space="preserve"> </w:t>
      </w:r>
      <w:r w:rsidR="00AE5A4C" w:rsidRPr="00731611">
        <w:t xml:space="preserve">vse potekalo </w:t>
      </w:r>
      <w:r w:rsidRPr="00731611">
        <w:t xml:space="preserve"> elektronsko in papirji ne bodo več potrebni.</w:t>
      </w:r>
    </w:p>
    <w:p w14:paraId="133D4915" w14:textId="3FD899E9" w:rsidR="0008074E" w:rsidRPr="00731611" w:rsidRDefault="0008074E" w:rsidP="00F56EC8">
      <w:pPr>
        <w:pStyle w:val="Slog2"/>
      </w:pPr>
      <w:r w:rsidRPr="00731611">
        <w:t xml:space="preserve">Kakšno usposabljanje je potrebno za uporabo sistema CATCH? Ali ga bo zagotovila Komisija? </w:t>
      </w:r>
    </w:p>
    <w:p w14:paraId="10D9A027" w14:textId="73CA0251" w:rsidR="0008074E" w:rsidRPr="00731611" w:rsidRDefault="0008074E" w:rsidP="00F56EC8">
      <w:r w:rsidRPr="00731611">
        <w:t>Komisija že organizira usposabljanja za organe držav članic EU.</w:t>
      </w:r>
      <w:r w:rsidR="00114BAE" w:rsidRPr="00731611">
        <w:t xml:space="preserve"> V</w:t>
      </w:r>
      <w:r w:rsidRPr="00731611">
        <w:t xml:space="preserve"> naslednjih dveh letih jih bo organizirala še več. Poleg tega je na voljo obsežen sklop spletne</w:t>
      </w:r>
      <w:r w:rsidR="001106E9" w:rsidRPr="00731611">
        <w:t xml:space="preserve">ga materiala in </w:t>
      </w:r>
      <w:r w:rsidRPr="00731611">
        <w:t xml:space="preserve">spletna stran z dokumentacijo </w:t>
      </w:r>
      <w:r w:rsidR="001106E9" w:rsidRPr="00731611">
        <w:t xml:space="preserve">o </w:t>
      </w:r>
      <w:r w:rsidR="006E3DF7" w:rsidRPr="00731611">
        <w:t xml:space="preserve">sistemu </w:t>
      </w:r>
      <w:r w:rsidR="001106E9" w:rsidRPr="00731611">
        <w:t xml:space="preserve">CATCH </w:t>
      </w:r>
      <w:r w:rsidRPr="00731611">
        <w:t>(kot del sistema TRACES NT</w:t>
      </w:r>
      <w:r w:rsidR="001106E9" w:rsidRPr="00731611">
        <w:t xml:space="preserve"> dokumentacije</w:t>
      </w:r>
      <w:r w:rsidRPr="00731611">
        <w:t>)</w:t>
      </w:r>
      <w:r w:rsidR="00F56EC8">
        <w:rPr>
          <w:rStyle w:val="Sprotnaopomba-sklic"/>
        </w:rPr>
        <w:footnoteReference w:id="3"/>
      </w:r>
      <w:r w:rsidRPr="00731611">
        <w:t xml:space="preserve">. </w:t>
      </w:r>
    </w:p>
    <w:p w14:paraId="78827F1A" w14:textId="7E5EFCC6" w:rsidR="0008074E" w:rsidRPr="00731611" w:rsidRDefault="006E3DF7" w:rsidP="00F56EC8">
      <w:r w:rsidRPr="00731611">
        <w:t xml:space="preserve">Za tretje </w:t>
      </w:r>
      <w:r w:rsidR="0008074E" w:rsidRPr="00731611">
        <w:t xml:space="preserve">države bodo pravočasno organizirana regionalna in dvostranska usposabljanja skupaj z </w:t>
      </w:r>
      <w:r w:rsidR="001106E9" w:rsidRPr="00731611">
        <w:t>navodili za uporabo.</w:t>
      </w:r>
    </w:p>
    <w:p w14:paraId="26356005" w14:textId="3A91F1A6" w:rsidR="0008074E" w:rsidRPr="00731611" w:rsidRDefault="001106E9" w:rsidP="00F56EC8">
      <w:r w:rsidRPr="00731611">
        <w:t xml:space="preserve">Pred začetkom obvezne </w:t>
      </w:r>
      <w:r w:rsidR="0008074E" w:rsidRPr="00731611">
        <w:t xml:space="preserve">uporabe </w:t>
      </w:r>
      <w:r w:rsidR="006E3DF7" w:rsidRPr="00731611">
        <w:t xml:space="preserve">sistema </w:t>
      </w:r>
      <w:r w:rsidR="0008074E" w:rsidRPr="00731611">
        <w:t xml:space="preserve">CATCH bo vzpostavljen funkcionalni poštni predal z </w:t>
      </w:r>
      <w:r w:rsidRPr="00731611">
        <w:t>namen</w:t>
      </w:r>
      <w:r w:rsidR="00697734" w:rsidRPr="00731611">
        <w:t>om</w:t>
      </w:r>
      <w:r w:rsidRPr="00731611">
        <w:t xml:space="preserve"> </w:t>
      </w:r>
      <w:r w:rsidR="006E3DF7" w:rsidRPr="00731611">
        <w:t>podaje odgovorov</w:t>
      </w:r>
      <w:r w:rsidR="0008074E" w:rsidRPr="00731611">
        <w:t xml:space="preserve"> na vprašanja</w:t>
      </w:r>
      <w:r w:rsidR="00205B1B" w:rsidRPr="00731611">
        <w:t xml:space="preserve"> in odpravljanje dvomov</w:t>
      </w:r>
      <w:r w:rsidR="006A5951" w:rsidRPr="00731611">
        <w:t>.</w:t>
      </w:r>
    </w:p>
    <w:p w14:paraId="68B172FC" w14:textId="01551140" w:rsidR="0008074E" w:rsidRPr="00731611" w:rsidRDefault="0008074E" w:rsidP="00F56EC8">
      <w:pPr>
        <w:pStyle w:val="Slog2"/>
      </w:pPr>
      <w:r w:rsidRPr="00731611">
        <w:lastRenderedPageBreak/>
        <w:t xml:space="preserve">Kaj če sistem CATCH ne deluje? </w:t>
      </w:r>
    </w:p>
    <w:p w14:paraId="70B3E92C" w14:textId="41094E04" w:rsidR="0040739C" w:rsidRDefault="0040739C" w:rsidP="0040739C">
      <w:r w:rsidRPr="0040739C">
        <w:t>Sistem CATCH bo pripravljen in operativen precej pred njegovo obvezno uporabo</w:t>
      </w:r>
      <w:r>
        <w:t>,</w:t>
      </w:r>
      <w:r w:rsidRPr="0040739C">
        <w:t xml:space="preserve"> v skladu z zakonodajo. V vsakem primeru bodo v izvedbenih določbah določeni izredni ukrepi za reševanje morebitnih posebnih situacij (npr. če sistem ne bo na voljo uporabnikom).</w:t>
      </w:r>
    </w:p>
    <w:p w14:paraId="7029CEE9" w14:textId="48EABF26" w:rsidR="0008074E" w:rsidRPr="00731611" w:rsidRDefault="0008074E" w:rsidP="00F56EC8">
      <w:pPr>
        <w:pStyle w:val="Slog2"/>
      </w:pPr>
      <w:r w:rsidRPr="00731611">
        <w:t xml:space="preserve">Kaj bo Komisija storila, da bi spodbudila </w:t>
      </w:r>
      <w:r w:rsidR="00670FDE" w:rsidRPr="00731611">
        <w:t xml:space="preserve">operaterje </w:t>
      </w:r>
      <w:r w:rsidRPr="00731611">
        <w:t>in organe tretjih držav, da neposredno uporab</w:t>
      </w:r>
      <w:r w:rsidR="00670FDE" w:rsidRPr="00731611">
        <w:t>ijo sistem</w:t>
      </w:r>
      <w:r w:rsidRPr="00731611">
        <w:t xml:space="preserve"> CATCH? </w:t>
      </w:r>
    </w:p>
    <w:p w14:paraId="703E4DE1" w14:textId="6C67BFE4" w:rsidR="0008074E" w:rsidRPr="00731611" w:rsidRDefault="0008074E" w:rsidP="00F56EC8">
      <w:r w:rsidRPr="00731611">
        <w:t>Komisija spodbuja operaterje in organe tretjih držav k uporabi sistema CATCH s seminarj</w:t>
      </w:r>
      <w:r w:rsidR="00697734" w:rsidRPr="00731611">
        <w:t>i</w:t>
      </w:r>
      <w:r w:rsidRPr="00731611">
        <w:t>, usposabljanj</w:t>
      </w:r>
      <w:r w:rsidR="00697734" w:rsidRPr="00731611">
        <w:t>i</w:t>
      </w:r>
      <w:r w:rsidRPr="00731611">
        <w:t xml:space="preserve"> in iskanj</w:t>
      </w:r>
      <w:r w:rsidR="004A4831" w:rsidRPr="00731611">
        <w:t>u</w:t>
      </w:r>
      <w:r w:rsidRPr="00731611">
        <w:t xml:space="preserve"> rešitev interoperabilnost</w:t>
      </w:r>
      <w:r w:rsidR="00697734" w:rsidRPr="00731611">
        <w:t>i</w:t>
      </w:r>
      <w:r w:rsidRPr="00731611">
        <w:t xml:space="preserve"> za tiste tretje države, ki že imajo informacijske sisteme za potrjevanje potrdil o ulovu. </w:t>
      </w:r>
    </w:p>
    <w:p w14:paraId="4C804280" w14:textId="6E1ABA1D" w:rsidR="0008074E" w:rsidRPr="00731611" w:rsidRDefault="004A4831" w:rsidP="00F56EC8">
      <w:r w:rsidRPr="00731611">
        <w:t xml:space="preserve">Sistem </w:t>
      </w:r>
      <w:r w:rsidR="0008074E" w:rsidRPr="00731611">
        <w:t>CATCH je del spletne platforme TRACES NT, ki jo je Komisija razvila v začetku leta 2000 za</w:t>
      </w:r>
      <w:r w:rsidR="0030496F" w:rsidRPr="00731611">
        <w:t xml:space="preserve"> </w:t>
      </w:r>
      <w:r w:rsidR="0008074E" w:rsidRPr="00731611">
        <w:t xml:space="preserve">sanitarna in fitosanitarna spričevala, potrebna za uvoz živali, živalskih proizvodov, živil in krme </w:t>
      </w:r>
      <w:r w:rsidR="006A5951" w:rsidRPr="00731611">
        <w:t>ne živalskega</w:t>
      </w:r>
      <w:r w:rsidR="0008074E" w:rsidRPr="00731611">
        <w:t xml:space="preserve"> izvora ter rastlin v EU. Sistem TRACES NT uporablja že </w:t>
      </w:r>
      <w:r w:rsidR="00205B1B" w:rsidRPr="00731611">
        <w:t>9</w:t>
      </w:r>
      <w:r w:rsidR="0008074E" w:rsidRPr="00731611">
        <w:t>0 tretjih držav</w:t>
      </w:r>
      <w:r w:rsidR="0030496F" w:rsidRPr="00731611">
        <w:t>,</w:t>
      </w:r>
      <w:r w:rsidR="0008074E" w:rsidRPr="00731611">
        <w:t xml:space="preserve"> nekatere od njih pa so že pokazale zanimanje za uporabo </w:t>
      </w:r>
      <w:r w:rsidR="0030496F" w:rsidRPr="00731611">
        <w:t xml:space="preserve">sistema </w:t>
      </w:r>
      <w:r w:rsidR="0008074E" w:rsidRPr="00731611">
        <w:t xml:space="preserve">CATCH za </w:t>
      </w:r>
      <w:r w:rsidR="006A5951" w:rsidRPr="00731611">
        <w:t xml:space="preserve">potrjevanje </w:t>
      </w:r>
      <w:r w:rsidR="006E3DF7" w:rsidRPr="00731611">
        <w:t xml:space="preserve">potrdil o ulovu </w:t>
      </w:r>
      <w:r w:rsidR="0008074E" w:rsidRPr="00731611">
        <w:t>in s tem povezan</w:t>
      </w:r>
      <w:r w:rsidR="0030496F" w:rsidRPr="00731611">
        <w:t>e</w:t>
      </w:r>
      <w:r w:rsidR="0008074E" w:rsidRPr="00731611">
        <w:t xml:space="preserve"> dokumente.</w:t>
      </w:r>
    </w:p>
    <w:p w14:paraId="7DC1ACCD" w14:textId="1262E3FF" w:rsidR="0030496F" w:rsidRPr="00731611" w:rsidRDefault="0008074E" w:rsidP="00F56EC8">
      <w:r w:rsidRPr="00731611">
        <w:t xml:space="preserve">Uporaba sistema CATCH v tretjih državah </w:t>
      </w:r>
      <w:r w:rsidR="0030496F" w:rsidRPr="00731611">
        <w:t xml:space="preserve">bo </w:t>
      </w:r>
      <w:r w:rsidRPr="00731611">
        <w:t xml:space="preserve">zagotovila večjo </w:t>
      </w:r>
      <w:r w:rsidR="0030496F" w:rsidRPr="00731611">
        <w:t xml:space="preserve">zanesljivost </w:t>
      </w:r>
      <w:r w:rsidRPr="00731611">
        <w:t>podatkov</w:t>
      </w:r>
      <w:r w:rsidR="007858EA" w:rsidRPr="00731611">
        <w:t xml:space="preserve"> in </w:t>
      </w:r>
      <w:r w:rsidRPr="00731611">
        <w:t>olajšala trgovino</w:t>
      </w:r>
      <w:r w:rsidR="0030496F" w:rsidRPr="00731611">
        <w:t>. N</w:t>
      </w:r>
      <w:r w:rsidRPr="00731611">
        <w:t>adaljnja uporaba papirn</w:t>
      </w:r>
      <w:r w:rsidR="0030496F" w:rsidRPr="00731611">
        <w:t>ih</w:t>
      </w:r>
      <w:r w:rsidRPr="00731611">
        <w:t xml:space="preserve"> potrdil o ulovu bo breme za uvoznike </w:t>
      </w:r>
      <w:r w:rsidR="0030496F" w:rsidRPr="00731611">
        <w:t>v</w:t>
      </w:r>
      <w:r w:rsidRPr="00731611">
        <w:t xml:space="preserve"> EU</w:t>
      </w:r>
      <w:r w:rsidR="00931EF3" w:rsidRPr="00731611">
        <w:t>. P</w:t>
      </w:r>
      <w:r w:rsidR="0030496F" w:rsidRPr="00731611">
        <w:t>ošiljke</w:t>
      </w:r>
      <w:r w:rsidR="006A5951" w:rsidRPr="00731611">
        <w:t>,</w:t>
      </w:r>
      <w:r w:rsidR="0030496F" w:rsidRPr="00731611">
        <w:t xml:space="preserve"> ki jih bodo spremljala papirna potrdila o ulovu bodo deležne daljših nadzornih postopkov. </w:t>
      </w:r>
    </w:p>
    <w:p w14:paraId="70DF41D6" w14:textId="5C2F549C" w:rsidR="0008074E" w:rsidRPr="00731611" w:rsidRDefault="0008074E" w:rsidP="00F56EC8">
      <w:pPr>
        <w:pStyle w:val="Slog2"/>
      </w:pPr>
      <w:r w:rsidRPr="00731611">
        <w:t xml:space="preserve">Ali bodo </w:t>
      </w:r>
      <w:r w:rsidR="00205B1B" w:rsidRPr="00731611">
        <w:t xml:space="preserve">lahko </w:t>
      </w:r>
      <w:r w:rsidR="00DB176E">
        <w:t>države, ki niso članice</w:t>
      </w:r>
      <w:r w:rsidR="00205B1B" w:rsidRPr="00731611">
        <w:t xml:space="preserve"> EU</w:t>
      </w:r>
      <w:r w:rsidR="00DB176E">
        <w:t>,</w:t>
      </w:r>
      <w:r w:rsidRPr="00731611">
        <w:t xml:space="preserve">  svoje informacijske sisteme povezale s </w:t>
      </w:r>
      <w:r w:rsidR="00994CAA" w:rsidRPr="00731611">
        <w:t xml:space="preserve">sistemom </w:t>
      </w:r>
      <w:r w:rsidRPr="00731611">
        <w:t xml:space="preserve">CATCH? </w:t>
      </w:r>
    </w:p>
    <w:p w14:paraId="4BE90CEC" w14:textId="756EE2CA" w:rsidR="00205B1B" w:rsidRPr="00DB176E" w:rsidRDefault="00DB176E" w:rsidP="00DB176E">
      <w:r w:rsidRPr="00DB176E">
        <w:t>Komisija je odprta za sodelovanje v razpravah z zainteresiranimi državami</w:t>
      </w:r>
      <w:r>
        <w:t xml:space="preserve">, ki niso članice </w:t>
      </w:r>
      <w:r w:rsidRPr="00DB176E">
        <w:t>EU</w:t>
      </w:r>
      <w:r>
        <w:t>,</w:t>
      </w:r>
      <w:r w:rsidRPr="00DB176E">
        <w:t xml:space="preserve"> o interoperabilnosti med sistemom CATCH in njihovimi nacionalnimi IT sistemi, razvitimi in uporabljenimi za ustvarjanje in potrjevanje potrdil o ulovu.</w:t>
      </w:r>
      <w:r w:rsidR="0008074E" w:rsidRPr="00DB176E">
        <w:t>.</w:t>
      </w:r>
      <w:r w:rsidR="002D585F" w:rsidRPr="00DB176E">
        <w:t xml:space="preserve"> </w:t>
      </w:r>
    </w:p>
    <w:p w14:paraId="4BA3B2DD" w14:textId="7803B3D6" w:rsidR="0008074E" w:rsidRPr="00731611" w:rsidRDefault="00DB176E" w:rsidP="00F56EC8">
      <w:r w:rsidRPr="00DB176E">
        <w:t>To povezavo bi bilo mogoče zagotoviti prek spletnih storitev. Predpogoj za vzpostavitev interoperabilnosti s sistemom CATCH je sposobnost nacionalnih sistemov, da zagotovijo vse podatke in informacije, zahtevane v potrdilu o ulovu in povezanih dokumentih</w:t>
      </w:r>
      <w:r>
        <w:t>,</w:t>
      </w:r>
      <w:r w:rsidRPr="00DB176E">
        <w:t xml:space="preserve"> v skladu s poglavjem III Uredbe (ES) št. 1005/2008, kakor je bila spremenjena z Uredbo (EU) 2023/2842 Evropskega parlamenta in Sveta z dne 22. novembra 2023</w:t>
      </w:r>
      <w:r w:rsidR="00F56EC8">
        <w:rPr>
          <w:rStyle w:val="Sprotnaopomba-sklic"/>
        </w:rPr>
        <w:footnoteReference w:id="4"/>
      </w:r>
      <w:r w:rsidR="008C236A" w:rsidRPr="00731611">
        <w:t xml:space="preserve">. </w:t>
      </w:r>
    </w:p>
    <w:p w14:paraId="3C5C7BFD" w14:textId="121BD0E5" w:rsidR="001E7C44" w:rsidRPr="00731611" w:rsidRDefault="001E7C44" w:rsidP="00F56EC8">
      <w:pPr>
        <w:pStyle w:val="Slog2"/>
      </w:pPr>
      <w:r w:rsidRPr="00731611">
        <w:t>Kdo ima dostop do podatkov</w:t>
      </w:r>
      <w:r w:rsidR="00CA16EC">
        <w:t>,</w:t>
      </w:r>
      <w:r w:rsidRPr="00731611">
        <w:t xml:space="preserve"> potrjenih s strani </w:t>
      </w:r>
      <w:r w:rsidR="00B2215D">
        <w:t>držav, ki niso članice</w:t>
      </w:r>
      <w:r w:rsidRPr="00731611">
        <w:t xml:space="preserve"> EU</w:t>
      </w:r>
      <w:r w:rsidR="00B2215D">
        <w:t>,</w:t>
      </w:r>
      <w:r w:rsidRPr="00731611">
        <w:t xml:space="preserve"> v sistemu CATCH?</w:t>
      </w:r>
    </w:p>
    <w:p w14:paraId="430D5D05" w14:textId="309EDE28" w:rsidR="001E7C44" w:rsidRPr="00731611" w:rsidRDefault="001E7C44" w:rsidP="00F56EC8">
      <w:r w:rsidRPr="00731611">
        <w:t>Podatki iz potrdil o ulovu in vseh drugih dokumentov, predvidenih v okviru sistema potrdil o ulovu</w:t>
      </w:r>
      <w:r w:rsidR="006C44F9">
        <w:t>,</w:t>
      </w:r>
      <w:r w:rsidRPr="00731611">
        <w:t xml:space="preserve"> je treba predložiti organom držav članic EU, ki pregledujejo, preverjajo in sprej</w:t>
      </w:r>
      <w:r w:rsidR="00DB176E">
        <w:t>mejo</w:t>
      </w:r>
      <w:r w:rsidRPr="00731611">
        <w:t xml:space="preserve"> odločit</w:t>
      </w:r>
      <w:r w:rsidR="00DB176E">
        <w:t>e</w:t>
      </w:r>
      <w:r w:rsidRPr="00731611">
        <w:t>v o odobritvi ali zavrnitvi uvoza. Uporaba osebnih podatkov v tem okviru je omejena na izvajanje ciljev iz IUU uredbe. Uredba (EU) 2016/679 Evropskega parlamenta in Sveta o zaščiti fizičnih oseb</w:t>
      </w:r>
      <w:r w:rsidR="00B2215D">
        <w:t>,</w:t>
      </w:r>
      <w:r w:rsidRPr="00731611">
        <w:t xml:space="preserve"> v zvezi z obdelavo osebnih podatkov in o prostem pretoku takih podatkov ter Uredba (EU) (EU) 2018/1725 Evropskega parlamenta in Sveta o varstvu fizičnih oseb</w:t>
      </w:r>
      <w:r w:rsidR="0043730B">
        <w:t>,</w:t>
      </w:r>
      <w:r w:rsidRPr="00731611">
        <w:t xml:space="preserve"> v zvezi z obdelavo osebnih podatkov v institucijah Unije, organih, uradih in agencijah ter o prostem pretoku takih podatkov, se uporablja za informacije, ki se obdelujejo v sistemu CATCH, v kolikor gre za osebne podatke.</w:t>
      </w:r>
    </w:p>
    <w:p w14:paraId="3C889895" w14:textId="3797FD4F" w:rsidR="001E7C44" w:rsidRPr="00731611" w:rsidRDefault="001E7C44" w:rsidP="00F56EC8">
      <w:pPr>
        <w:pStyle w:val="Slog2"/>
      </w:pPr>
      <w:r w:rsidRPr="00731611">
        <w:t>Ali bodo organi držav</w:t>
      </w:r>
      <w:r w:rsidR="00DB176E">
        <w:t xml:space="preserve">, ki niso članice </w:t>
      </w:r>
      <w:r w:rsidRPr="00731611">
        <w:t>EU</w:t>
      </w:r>
      <w:r w:rsidR="00DB176E">
        <w:t>,</w:t>
      </w:r>
      <w:r w:rsidRPr="00731611">
        <w:t xml:space="preserve"> sposobni pridobiti podatke, ki so jih potrdili v sistemu CATCH?</w:t>
      </w:r>
    </w:p>
    <w:p w14:paraId="5F525F4C" w14:textId="25A11B95" w:rsidR="001E7C44" w:rsidRPr="00731611" w:rsidRDefault="001E7C44" w:rsidP="00F56EC8">
      <w:r w:rsidRPr="00731611">
        <w:t>Da, organi držav</w:t>
      </w:r>
      <w:r w:rsidR="00DB176E">
        <w:t>, ki niso članice</w:t>
      </w:r>
      <w:r w:rsidRPr="00731611">
        <w:t xml:space="preserve"> EU</w:t>
      </w:r>
      <w:r w:rsidR="00DB176E">
        <w:t>,</w:t>
      </w:r>
      <w:r w:rsidRPr="00731611">
        <w:t xml:space="preserve"> bodo lahko dostopali in pridobili podatke, ki so jih potrdili v sistemu CATCH. Ne bodo pa imeli dostopa do podatkov, ki so jih potrdili organi drugih držav nečlanic EU.</w:t>
      </w:r>
    </w:p>
    <w:p w14:paraId="761ED846" w14:textId="77777777" w:rsidR="001E7C44" w:rsidRPr="00731611" w:rsidRDefault="001E7C44" w:rsidP="00F56EC8">
      <w:r w:rsidRPr="00731611">
        <w:lastRenderedPageBreak/>
        <w:t>Te podatke bodo lahko pridobili s pomočjo funkcije QlikSense v sistemu CATCH, ki lahko zagotovi statistične podatke na podlagi podatkov vnesenih v sistem.</w:t>
      </w:r>
    </w:p>
    <w:p w14:paraId="0157B755" w14:textId="49E19680" w:rsidR="001E7C44" w:rsidRPr="00731611" w:rsidRDefault="001E7C44" w:rsidP="00F56EC8">
      <w:pPr>
        <w:pStyle w:val="Slog2"/>
      </w:pPr>
      <w:r w:rsidRPr="00731611">
        <w:t>Če država</w:t>
      </w:r>
      <w:r w:rsidR="001F78A2">
        <w:t>, ki ni članica</w:t>
      </w:r>
      <w:r w:rsidRPr="00731611">
        <w:t xml:space="preserve"> EU, že uporablja sistem TRACES NT za potrjevanje drugih potrdil, ali bo morala zaprositi za nov dostop za uporabo sistema CATCH?</w:t>
      </w:r>
    </w:p>
    <w:p w14:paraId="1D20E8A9" w14:textId="23CD23DD" w:rsidR="001E7C44" w:rsidRPr="00731611" w:rsidRDefault="001E7C44" w:rsidP="00F56EC8">
      <w:r w:rsidRPr="00731611">
        <w:t xml:space="preserve">Organi, ki  že imajo EU Login v TRACES NT, ga lahko uporabijo tudi za sistem CATCH. Morali bodo samo zaprositi za </w:t>
      </w:r>
      <w:r w:rsidR="001F78A2">
        <w:t>dodatno</w:t>
      </w:r>
      <w:r w:rsidRPr="00731611">
        <w:t xml:space="preserve"> vlogo za dostop do sistema CATCH.</w:t>
      </w:r>
    </w:p>
    <w:p w14:paraId="128A5864" w14:textId="3E033C98" w:rsidR="001E7C44" w:rsidRPr="00731611" w:rsidRDefault="001E7C44" w:rsidP="00F56EC8">
      <w:r w:rsidRPr="00731611">
        <w:t>Organi, ki jim bo Komisija dodelila vlogo v CATCH, bodo tisti organi, ki so priglašeni Komisiji</w:t>
      </w:r>
      <w:r w:rsidR="0043730B">
        <w:t>,</w:t>
      </w:r>
      <w:r w:rsidRPr="00731611">
        <w:t xml:space="preserve"> v skladu s členom 20 Uredbe IUU (obvestilo države zastave), in drugi organi, pristojni za izvajanje drugih določb iz EU IUU sistema potrdil o ulovu, npr. potrjevanje dokumentov iz člena 14(1) in 14(2) IUU uredbe.</w:t>
      </w:r>
    </w:p>
    <w:p w14:paraId="606DADC2" w14:textId="77777777" w:rsidR="001E7C44" w:rsidRPr="00731611" w:rsidRDefault="001E7C44" w:rsidP="00F56EC8">
      <w:r w:rsidRPr="00731611">
        <w:t>Komisija bo vzpostavila stik z državami, ki niso članice EU, da bi zbrala informacije o organih, ki bodo dobili pooblastila za dostop do različnih modulov v sistemu CATCH.</w:t>
      </w:r>
    </w:p>
    <w:p w14:paraId="46377513" w14:textId="28849C8D" w:rsidR="001E7C44" w:rsidRPr="00731611" w:rsidRDefault="001E7C44" w:rsidP="00F56EC8">
      <w:pPr>
        <w:pStyle w:val="Slog2"/>
      </w:pPr>
      <w:r w:rsidRPr="00731611">
        <w:t>Ali obstaja odprta različica sistema CATCH, ki bi jo lahko uporabljale države, ki niso članice EU?</w:t>
      </w:r>
    </w:p>
    <w:p w14:paraId="554C0F44" w14:textId="59BD7EE5" w:rsidR="00242F2A" w:rsidRPr="00731611" w:rsidRDefault="00242F2A" w:rsidP="005C2F78">
      <w:r w:rsidRPr="00731611">
        <w:t>Ne obstaja odprta različica sistema CATCH. Sistem CATCH je spletni sistem, ki ga lahko uporabljajo države, ki niso članice EU, potem ko ustvarijo račun EU Login in zaprosijo za vlogo za dostop do sistema TRACES NT, kot "operater" ali "organ". Namen dodelitve dostopa do sistema CATCH operaterjem</w:t>
      </w:r>
      <w:r w:rsidR="003317B2" w:rsidRPr="00731611">
        <w:t xml:space="preserve">  </w:t>
      </w:r>
      <w:r w:rsidRPr="00731611">
        <w:t>in organom držav</w:t>
      </w:r>
      <w:r w:rsidR="001F78A2">
        <w:t>, ki niso članice</w:t>
      </w:r>
      <w:r w:rsidRPr="00731611">
        <w:t xml:space="preserve"> EU</w:t>
      </w:r>
      <w:r w:rsidR="001F78A2">
        <w:t>,</w:t>
      </w:r>
      <w:r w:rsidRPr="00731611">
        <w:t xml:space="preserve"> je omogočiti, da ustvarijo in potrdijo potrdila o ulovu in s tem povezan</w:t>
      </w:r>
      <w:r w:rsidR="003317B2" w:rsidRPr="00731611">
        <w:t>e</w:t>
      </w:r>
      <w:r w:rsidRPr="00731611">
        <w:t xml:space="preserve"> dokumente, ki se zahtevajo za izvoz ribiških proizvodov, </w:t>
      </w:r>
      <w:r w:rsidR="003317B2" w:rsidRPr="00731611">
        <w:t xml:space="preserve">v skladu z </w:t>
      </w:r>
      <w:r w:rsidRPr="00731611">
        <w:t>IUU uredb</w:t>
      </w:r>
      <w:r w:rsidR="003317B2" w:rsidRPr="00731611">
        <w:t>o</w:t>
      </w:r>
      <w:r w:rsidR="008D7892" w:rsidRPr="00731611">
        <w:t>, v EU</w:t>
      </w:r>
      <w:r w:rsidRPr="00731611">
        <w:t xml:space="preserve"> neposredno v </w:t>
      </w:r>
      <w:r w:rsidR="008D7892" w:rsidRPr="00731611">
        <w:t xml:space="preserve">IT </w:t>
      </w:r>
      <w:r w:rsidRPr="00731611">
        <w:t>sistemu, namesto da bi morali te dokumente izdajati v papirni obliki.</w:t>
      </w:r>
    </w:p>
    <w:p w14:paraId="5E31703A" w14:textId="15524706" w:rsidR="00E40EF2" w:rsidRPr="00731611" w:rsidRDefault="00242F2A" w:rsidP="005C2F78">
      <w:r w:rsidRPr="00731611">
        <w:t xml:space="preserve">CATCH ni podatkovna zbirka, ki bi jo države, ki niso članice EU, lahko uporabljale za druge namene, kot je opisano. Opozoriti je treba, da </w:t>
      </w:r>
      <w:r w:rsidR="0043730B">
        <w:t xml:space="preserve">bodo </w:t>
      </w:r>
      <w:r w:rsidRPr="00731611">
        <w:t>organi držav</w:t>
      </w:r>
      <w:r w:rsidR="001F78A2">
        <w:t xml:space="preserve">, ki niso članice </w:t>
      </w:r>
      <w:r w:rsidRPr="00731611">
        <w:t>EU</w:t>
      </w:r>
      <w:r w:rsidR="001F78A2">
        <w:t xml:space="preserve"> in </w:t>
      </w:r>
      <w:r w:rsidRPr="00731611">
        <w:t xml:space="preserve">so registrirani v </w:t>
      </w:r>
      <w:r w:rsidR="003317B2" w:rsidRPr="00731611">
        <w:t xml:space="preserve">sistemu </w:t>
      </w:r>
      <w:r w:rsidRPr="00731611">
        <w:t>CATCH</w:t>
      </w:r>
      <w:r w:rsidR="003317B2" w:rsidRPr="00731611">
        <w:t>,</w:t>
      </w:r>
      <w:r w:rsidRPr="00731611">
        <w:t xml:space="preserve"> lahko dostopali le do podatkov, ki so jih potrdili </w:t>
      </w:r>
      <w:r w:rsidR="008D7892" w:rsidRPr="00731611">
        <w:t xml:space="preserve">v sistemu </w:t>
      </w:r>
      <w:r w:rsidRPr="00731611">
        <w:t xml:space="preserve">CATCH, ne pa tudi do </w:t>
      </w:r>
      <w:r w:rsidR="008D7892" w:rsidRPr="00731611">
        <w:t xml:space="preserve">podatkov </w:t>
      </w:r>
      <w:r w:rsidRPr="00731611">
        <w:t>drugih držav.</w:t>
      </w:r>
    </w:p>
    <w:p w14:paraId="75232828" w14:textId="32F0F0E4" w:rsidR="007277D1" w:rsidRPr="00731611" w:rsidRDefault="007277D1" w:rsidP="005C2F78">
      <w:pPr>
        <w:pStyle w:val="Slog2"/>
      </w:pPr>
      <w:r w:rsidRPr="00731611">
        <w:t>Ali bo Evropska komisija sprejela delegirane akte</w:t>
      </w:r>
      <w:r w:rsidR="00356800" w:rsidRPr="00731611">
        <w:t>,</w:t>
      </w:r>
      <w:r w:rsidRPr="00731611">
        <w:t xml:space="preserve"> v skladu s </w:t>
      </w:r>
      <w:r w:rsidR="00356800" w:rsidRPr="00731611">
        <w:t>54b členom</w:t>
      </w:r>
      <w:r w:rsidRPr="00731611">
        <w:t xml:space="preserve"> spremenjene IUU uredbe, da se opredelijo pogoji, pod katerimi se lahko določijo začasne izjeme od uporabe sistema CATCH? Če je odgovor pritrdilen, kakšen je časovni okvir za to?</w:t>
      </w:r>
    </w:p>
    <w:p w14:paraId="3A39E6D2" w14:textId="55B9F347" w:rsidR="00E40EF2" w:rsidRPr="00731611" w:rsidRDefault="007277D1" w:rsidP="00731611">
      <w:r w:rsidRPr="00731611">
        <w:t>Komisija trenutno ne namerava sprejeti delegiranega akta, ki bi določal pogoje za začasno izjemo od uporabe sistema CATCH (določb iz člena 12a(3) IUU uredbe).</w:t>
      </w:r>
    </w:p>
    <w:p w14:paraId="1EB61B76" w14:textId="437D9BBC" w:rsidR="007277D1" w:rsidRPr="00731611" w:rsidRDefault="00106AE9" w:rsidP="005C2F78">
      <w:pPr>
        <w:pStyle w:val="Slog2"/>
      </w:pPr>
      <w:r w:rsidRPr="00731611">
        <w:t xml:space="preserve">Kdaj bo Evropska komisija sprejela izvedbene uredbe, s katerimi bo določila pravila za delovanje </w:t>
      </w:r>
      <w:r w:rsidR="009B2D14" w:rsidRPr="00731611">
        <w:t xml:space="preserve">sistema </w:t>
      </w:r>
      <w:r w:rsidRPr="00731611">
        <w:t>CATCH?</w:t>
      </w:r>
    </w:p>
    <w:p w14:paraId="17B0A3FE" w14:textId="57A0C35A" w:rsidR="00106AE9" w:rsidRPr="00731611" w:rsidRDefault="00106AE9" w:rsidP="00731611">
      <w:r w:rsidRPr="00731611">
        <w:t xml:space="preserve">Pravila za delovanje </w:t>
      </w:r>
      <w:r w:rsidR="009B2D14" w:rsidRPr="00731611">
        <w:t xml:space="preserve">sistema </w:t>
      </w:r>
      <w:r w:rsidRPr="00731611">
        <w:t>CATCH bodo sprejeta pred datumom začetka uporabe spremenjen</w:t>
      </w:r>
      <w:r w:rsidR="00356800" w:rsidRPr="00731611">
        <w:t>ih</w:t>
      </w:r>
      <w:r w:rsidRPr="00731611">
        <w:t xml:space="preserve"> določbe o sistemu potrdil o ulovu, tj. pred 10. januarjem 2026.</w:t>
      </w:r>
    </w:p>
    <w:p w14:paraId="17438F1F" w14:textId="303155EB" w:rsidR="00106AE9" w:rsidRPr="00731611" w:rsidRDefault="009B2D14" w:rsidP="005C2F78">
      <w:pPr>
        <w:pStyle w:val="Slog2"/>
      </w:pPr>
      <w:r w:rsidRPr="00731611">
        <w:t>Kakšen je postopek, ki ga je treba upoštevati pri uporabi sistema CATCH za potrjevanje potrdil o ulovu, če država zastave pred tem ni uporabljala sistema TRACES NT?</w:t>
      </w:r>
    </w:p>
    <w:p w14:paraId="7C2BF639" w14:textId="619B2E70" w:rsidR="009B2D14" w:rsidRPr="00731611" w:rsidRDefault="009B2D14" w:rsidP="005C2F78">
      <w:r w:rsidRPr="00731611">
        <w:t>Najprej morate ustvariti uporabniški račun EU Login, če ga še nimate. To je obvezna varnostna zahteva. Ko ustvarite uporabniški računu EU</w:t>
      </w:r>
      <w:r w:rsidR="00356800" w:rsidRPr="00731611">
        <w:t xml:space="preserve"> Login, </w:t>
      </w:r>
      <w:r w:rsidRPr="00731611">
        <w:t xml:space="preserve">morate zahtevati vlogo za dostop do sistema TRACES. NT, kot </w:t>
      </w:r>
      <w:r w:rsidR="00356800" w:rsidRPr="00731611">
        <w:t>"O</w:t>
      </w:r>
      <w:r w:rsidRPr="00731611">
        <w:t>perater</w:t>
      </w:r>
      <w:r w:rsidR="00356800" w:rsidRPr="00731611">
        <w:t>"</w:t>
      </w:r>
      <w:r w:rsidRPr="00731611">
        <w:t xml:space="preserve"> ali </w:t>
      </w:r>
      <w:r w:rsidR="00356800" w:rsidRPr="00731611">
        <w:t>"O</w:t>
      </w:r>
      <w:r w:rsidRPr="00731611">
        <w:t>rgan</w:t>
      </w:r>
      <w:r w:rsidR="00356800" w:rsidRPr="00731611">
        <w:t>"</w:t>
      </w:r>
      <w:r w:rsidRPr="00731611">
        <w:t>.</w:t>
      </w:r>
    </w:p>
    <w:p w14:paraId="23393207" w14:textId="43E28211" w:rsidR="009B2D14" w:rsidRPr="00731611" w:rsidRDefault="009B2D14" w:rsidP="005C2F78">
      <w:r w:rsidRPr="00731611">
        <w:t>Komisija zagotavlja dostop samo prvemu uporabniku priglaše</w:t>
      </w:r>
      <w:r w:rsidR="006C44F9">
        <w:t>nemu osrednjemu pristojnemu organu držav</w:t>
      </w:r>
      <w:r w:rsidR="002D6058">
        <w:t>e</w:t>
      </w:r>
      <w:r w:rsidR="00C63FB5">
        <w:t>, ki ni članic</w:t>
      </w:r>
      <w:r w:rsidR="002D6058">
        <w:t>a</w:t>
      </w:r>
      <w:r w:rsidR="00C63FB5">
        <w:t xml:space="preserve"> </w:t>
      </w:r>
      <w:r w:rsidRPr="00731611">
        <w:t>EU (organi v državah</w:t>
      </w:r>
      <w:r w:rsidR="00C63FB5">
        <w:t xml:space="preserve">, ki niso članice EU in </w:t>
      </w:r>
      <w:r w:rsidRPr="00731611">
        <w:t>so priglašeni</w:t>
      </w:r>
      <w:r w:rsidR="00356800" w:rsidRPr="00731611">
        <w:t>,</w:t>
      </w:r>
      <w:r w:rsidRPr="00731611">
        <w:t xml:space="preserve"> v skladu s členom 20 IUU uredbe za potrjevanje potrdil o ulovu). Nato postopek poteka po modelu upravljanja z delegiranim dostopom (</w:t>
      </w:r>
      <w:r w:rsidR="00356800" w:rsidRPr="00731611">
        <w:t>osrednji</w:t>
      </w:r>
      <w:r w:rsidRPr="00731611">
        <w:t xml:space="preserve"> pristojni organ odobri dostop operaterjem in njegovim prvim uporabnikom).</w:t>
      </w:r>
    </w:p>
    <w:p w14:paraId="09373388" w14:textId="5F515651" w:rsidR="008E22E0" w:rsidRPr="00731611" w:rsidRDefault="009B2D14" w:rsidP="005C2F78">
      <w:r w:rsidRPr="00731611">
        <w:lastRenderedPageBreak/>
        <w:t xml:space="preserve">Več informacij je na voljo na </w:t>
      </w:r>
      <w:r w:rsidR="00610785" w:rsidRPr="00731611">
        <w:t xml:space="preserve">dokumentarni </w:t>
      </w:r>
      <w:r w:rsidRPr="00731611">
        <w:t xml:space="preserve">spletni strani </w:t>
      </w:r>
      <w:r w:rsidR="00610785" w:rsidRPr="00731611">
        <w:t>T</w:t>
      </w:r>
      <w:r w:rsidRPr="00731611">
        <w:t xml:space="preserve">RACES v </w:t>
      </w:r>
      <w:r w:rsidR="008E22E0" w:rsidRPr="00731611">
        <w:t>modulu CATCH</w:t>
      </w:r>
      <w:r w:rsidR="005C2F78">
        <w:rPr>
          <w:rStyle w:val="Sprotnaopomba-sklic"/>
        </w:rPr>
        <w:footnoteReference w:id="5"/>
      </w:r>
    </w:p>
    <w:p w14:paraId="072FE6ED" w14:textId="7DDD69AC" w:rsidR="008E22E0" w:rsidRPr="00731611" w:rsidRDefault="00610785" w:rsidP="005C2F78">
      <w:pPr>
        <w:pStyle w:val="Slog2"/>
      </w:pPr>
      <w:r w:rsidRPr="00731611">
        <w:t>Ali bo država, ki ni članica EU</w:t>
      </w:r>
      <w:r w:rsidR="00C63FB5">
        <w:t>,</w:t>
      </w:r>
      <w:r w:rsidRPr="00731611">
        <w:t xml:space="preserve"> in svojih organov ni priglasila kot država zastave, v skladu s členom 20(1) IUU uredbe, lahko potrdila </w:t>
      </w:r>
      <w:r w:rsidR="00030BA6" w:rsidRPr="00731611">
        <w:t>potrdilo</w:t>
      </w:r>
      <w:r w:rsidR="00664521" w:rsidRPr="00731611">
        <w:t xml:space="preserve"> </w:t>
      </w:r>
      <w:r w:rsidR="00030BA6" w:rsidRPr="00731611">
        <w:t xml:space="preserve"> </w:t>
      </w:r>
      <w:r w:rsidRPr="00731611">
        <w:t>o ulovu v sistemu CATCH?</w:t>
      </w:r>
    </w:p>
    <w:p w14:paraId="1AE75374" w14:textId="55377A05" w:rsidR="008E22E0" w:rsidRPr="00731611" w:rsidRDefault="002D6058" w:rsidP="005C2F78">
      <w:r>
        <w:t xml:space="preserve">Ne. </w:t>
      </w:r>
      <w:r w:rsidR="00033EA4" w:rsidRPr="00731611">
        <w:t>V skladu z 20. členom IUU uredbe lahko države članice potrdila o ulovu, ki jih je potrdila država zastave, sprejmejo le, če je ta država zastave posredovala Komisiji informacije, ki jih zahtevata odstavek 1 in 2 navedenega člena in Priloga III k IUU uredbi. Če ti organi Komisije ne obvestijo</w:t>
      </w:r>
      <w:r w:rsidR="00C63FB5">
        <w:t xml:space="preserve"> (priglasijo organe)</w:t>
      </w:r>
      <w:r w:rsidR="00033EA4" w:rsidRPr="00731611">
        <w:t xml:space="preserve"> jim ne bo omogočen dostop do sistema CATCH in zato izdelava potrdila o ulovu za plovila, ki plujejo pod zastavo te države, ne bo mogoča.</w:t>
      </w:r>
    </w:p>
    <w:p w14:paraId="70BFDF00" w14:textId="36DCD198" w:rsidR="00033EA4" w:rsidRPr="00731611" w:rsidRDefault="00033EA4" w:rsidP="005C2F78">
      <w:pPr>
        <w:pStyle w:val="Slog2"/>
      </w:pPr>
      <w:r w:rsidRPr="00731611">
        <w:t xml:space="preserve">Ali je mogoče </w:t>
      </w:r>
      <w:r w:rsidR="003E2A07">
        <w:t xml:space="preserve">dodati priloge k </w:t>
      </w:r>
      <w:r w:rsidRPr="00731611">
        <w:t>potrdilu o ulovu?</w:t>
      </w:r>
    </w:p>
    <w:p w14:paraId="37ABB149" w14:textId="3D35BAB8" w:rsidR="008E22E0" w:rsidRPr="00731611" w:rsidRDefault="008E22E0" w:rsidP="00731611">
      <w:r w:rsidRPr="00731611">
        <w:t>Da, to je mogoče. V primerih, ko je izvoznik potrdilo o ulovu posredoval v papirni obliki</w:t>
      </w:r>
      <w:r w:rsidR="001E7C44" w:rsidRPr="00731611">
        <w:t xml:space="preserve"> uvozniku v EU</w:t>
      </w:r>
      <w:r w:rsidRPr="00731611">
        <w:t>, je treba</w:t>
      </w:r>
      <w:r w:rsidR="001E7C44" w:rsidRPr="00731611">
        <w:t xml:space="preserve"> original</w:t>
      </w:r>
      <w:r w:rsidRPr="00731611">
        <w:t xml:space="preserve"> potrdilo o ulovu skenirati in naložiti v sistem CATCH</w:t>
      </w:r>
      <w:r w:rsidR="00C63FB5">
        <w:t>,</w:t>
      </w:r>
      <w:r w:rsidRPr="00731611">
        <w:t xml:space="preserve"> kot spremni dokument k</w:t>
      </w:r>
      <w:r w:rsidR="001E7C44" w:rsidRPr="00731611">
        <w:t xml:space="preserve"> predložitvi </w:t>
      </w:r>
      <w:r w:rsidRPr="00731611">
        <w:t xml:space="preserve">zahtevanih informacij. </w:t>
      </w:r>
      <w:r w:rsidR="001E7C44" w:rsidRPr="00731611">
        <w:t>V</w:t>
      </w:r>
      <w:r w:rsidRPr="00731611">
        <w:t xml:space="preserve"> sistem CATCH </w:t>
      </w:r>
      <w:r w:rsidR="001E7C44" w:rsidRPr="00731611">
        <w:t xml:space="preserve">bo možno </w:t>
      </w:r>
      <w:r w:rsidRPr="00731611">
        <w:t xml:space="preserve">naložiti </w:t>
      </w:r>
      <w:r w:rsidR="001E7C44" w:rsidRPr="00731611">
        <w:t xml:space="preserve">in skenirati </w:t>
      </w:r>
      <w:r w:rsidRPr="00731611">
        <w:t>tudi druge dokumente, povezane s potrdilom o ulovu.</w:t>
      </w:r>
    </w:p>
    <w:p w14:paraId="705ACD9A" w14:textId="767B705A" w:rsidR="001E7C44" w:rsidRPr="00731611" w:rsidRDefault="001E7C44" w:rsidP="005C2F78">
      <w:pPr>
        <w:pStyle w:val="Slog2"/>
      </w:pPr>
      <w:r w:rsidRPr="00731611">
        <w:t>Ali bo priročnik za uporabo sistema CATCH na voljo pred njegov</w:t>
      </w:r>
      <w:r w:rsidR="003E2A07">
        <w:t>o obvezno uvedbo</w:t>
      </w:r>
      <w:r w:rsidRPr="00731611">
        <w:t>?</w:t>
      </w:r>
    </w:p>
    <w:p w14:paraId="710FDB25" w14:textId="15B091FC" w:rsidR="00663E68" w:rsidRDefault="00663E68" w:rsidP="00731611">
      <w:r w:rsidRPr="00731611">
        <w:t>Priročnik za uporabnike je na voljo na dokumentacijski spletni strani sistema TRACES NT pod modulom CATCH</w:t>
      </w:r>
      <w:r w:rsidR="005C2F78">
        <w:rPr>
          <w:rStyle w:val="Sprotnaopomba-sklic"/>
        </w:rPr>
        <w:footnoteReference w:id="6"/>
      </w:r>
      <w:r w:rsidRPr="00731611">
        <w:t>. Ta priročnik je na voljo tudi brez prijave v sistem TRACES NT. Ker se CATCH še vedno razvija, priročnik morda ne bo vedno odražal najnovejših sprememb v okolju IT.</w:t>
      </w:r>
    </w:p>
    <w:p w14:paraId="0D69A06C" w14:textId="77777777" w:rsidR="00EC19DF" w:rsidRPr="00731611" w:rsidRDefault="00EC19DF" w:rsidP="00731611"/>
    <w:p w14:paraId="70C0D1DF" w14:textId="1140FBCE" w:rsidR="006F3798" w:rsidRDefault="006F3798" w:rsidP="00731611">
      <w:r>
        <w:rPr>
          <w:noProof/>
        </w:rPr>
        <mc:AlternateContent>
          <mc:Choice Requires="wps">
            <w:drawing>
              <wp:anchor distT="0" distB="0" distL="114300" distR="114300" simplePos="0" relativeHeight="251667456" behindDoc="0" locked="0" layoutInCell="1" allowOverlap="1" wp14:anchorId="0508C43D" wp14:editId="5C9D41E5">
                <wp:simplePos x="0" y="0"/>
                <wp:positionH relativeFrom="column">
                  <wp:posOffset>395605</wp:posOffset>
                </wp:positionH>
                <wp:positionV relativeFrom="paragraph">
                  <wp:posOffset>151130</wp:posOffset>
                </wp:positionV>
                <wp:extent cx="5105400" cy="390525"/>
                <wp:effectExtent l="0" t="0" r="0" b="9525"/>
                <wp:wrapNone/>
                <wp:docPr id="1470163276" name="Pravokotnik: zaokroženi vogali 1"/>
                <wp:cNvGraphicFramePr/>
                <a:graphic xmlns:a="http://schemas.openxmlformats.org/drawingml/2006/main">
                  <a:graphicData uri="http://schemas.microsoft.com/office/word/2010/wordprocessingShape">
                    <wps:wsp>
                      <wps:cNvSpPr/>
                      <wps:spPr>
                        <a:xfrm>
                          <a:off x="0" y="0"/>
                          <a:ext cx="5105400" cy="390525"/>
                        </a:xfrm>
                        <a:prstGeom prst="roundRect">
                          <a:avLst/>
                        </a:prstGeom>
                        <a:solidFill>
                          <a:sysClr val="window" lastClr="FFFFFF">
                            <a:lumMod val="85000"/>
                          </a:sysClr>
                        </a:solidFill>
                        <a:ln w="12700" cap="flat" cmpd="sng" algn="ctr">
                          <a:noFill/>
                          <a:prstDash val="solid"/>
                          <a:miter lim="800000"/>
                        </a:ln>
                        <a:effectLst/>
                      </wps:spPr>
                      <wps:txbx>
                        <w:txbxContent>
                          <w:p w14:paraId="21EC2A88" w14:textId="77777777" w:rsidR="006F3798" w:rsidRPr="00A55DB7" w:rsidRDefault="006F3798" w:rsidP="006F3798">
                            <w:pPr>
                              <w:rPr>
                                <w:b/>
                                <w:bCs/>
                              </w:rPr>
                            </w:pPr>
                            <w:bookmarkStart w:id="2" w:name="_Hlk188515337"/>
                            <w:r w:rsidRPr="0005261A">
                              <w:rPr>
                                <w:b/>
                                <w:bCs/>
                                <w:highlight w:val="lightGray"/>
                              </w:rPr>
                              <w:t>VPRAŠANJA O SISTEMU CATCH, KI SE NANAŠAJO NA UVOZNIKE IZ EU</w:t>
                            </w:r>
                          </w:p>
                          <w:bookmarkEnd w:id="2"/>
                          <w:p w14:paraId="3D2D968E" w14:textId="77777777" w:rsidR="006F3798" w:rsidRDefault="006F3798" w:rsidP="006F3798">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8C43D" id="Pravokotnik: zaokroženi vogali 1" o:spid="_x0000_s1027" style="position:absolute;left:0;text-align:left;margin-left:31.15pt;margin-top:11.9pt;width:402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" fillcolor="#d9d9d9" stroked="f" strokeweight="1pt">
                <v:stroke joinstyle="miter"/>
                <v:textbox>
                  <w:txbxContent>
                    <w:p w14:paraId="21EC2A88" w14:textId="77777777" w:rsidR="006F3798" w:rsidRPr="00A55DB7" w:rsidRDefault="006F3798" w:rsidP="006F3798">
                      <w:pPr>
                        <w:rPr>
                          <w:b/>
                          <w:bCs/>
                        </w:rPr>
                      </w:pPr>
                      <w:bookmarkStart w:id="3" w:name="_Hlk188515337"/>
                      <w:r w:rsidRPr="0005261A">
                        <w:rPr>
                          <w:b/>
                          <w:bCs/>
                          <w:highlight w:val="lightGray"/>
                        </w:rPr>
                        <w:t>VPRAŠANJA O SISTEMU CATCH, KI SE NANAŠAJO NA UVOZNIKE IZ EU</w:t>
                      </w:r>
                    </w:p>
                    <w:bookmarkEnd w:id="3"/>
                    <w:p w14:paraId="3D2D968E" w14:textId="77777777" w:rsidR="006F3798" w:rsidRDefault="006F3798" w:rsidP="006F3798">
                      <w:pPr>
                        <w:ind w:left="0"/>
                        <w:jc w:val="center"/>
                      </w:pPr>
                    </w:p>
                  </w:txbxContent>
                </v:textbox>
              </v:roundrect>
            </w:pict>
          </mc:Fallback>
        </mc:AlternateContent>
      </w:r>
    </w:p>
    <w:p w14:paraId="5EAE4983" w14:textId="77777777" w:rsidR="006F3798" w:rsidRDefault="006F3798" w:rsidP="00731611"/>
    <w:p w14:paraId="44F06AB7" w14:textId="77777777" w:rsidR="006F3798" w:rsidRDefault="006F3798" w:rsidP="00731611"/>
    <w:p w14:paraId="21914E2C" w14:textId="77777777" w:rsidR="00EC19DF" w:rsidRDefault="00EC19DF" w:rsidP="00731611"/>
    <w:p w14:paraId="4BB547B2" w14:textId="09211A5D" w:rsidR="00533C38" w:rsidRPr="00731611" w:rsidRDefault="00A22770" w:rsidP="000F3B41">
      <w:pPr>
        <w:pStyle w:val="Slog2"/>
      </w:pPr>
      <w:r w:rsidRPr="00731611">
        <w:t xml:space="preserve">Sem </w:t>
      </w:r>
      <w:r w:rsidR="00E411CC" w:rsidRPr="00731611">
        <w:t xml:space="preserve">EU </w:t>
      </w:r>
      <w:r w:rsidRPr="00731611">
        <w:t>uvoznik: Ali se moram registrirati za uporabo sistema CATCH? Na koga naj naslovim svojo zahtevo za registracijo?</w:t>
      </w:r>
    </w:p>
    <w:p w14:paraId="33A12044" w14:textId="32CAC88E" w:rsidR="00A22770" w:rsidRPr="00731611" w:rsidRDefault="00A22770" w:rsidP="00731611">
      <w:r w:rsidRPr="00731611">
        <w:t>Da, najprej se morate prijaviti v sistem TRACES NT. Za to potrebujete uporabniški račun EU</w:t>
      </w:r>
      <w:r w:rsidR="000F3B41">
        <w:t xml:space="preserve"> Login</w:t>
      </w:r>
      <w:r w:rsidRPr="00731611">
        <w:t xml:space="preserve">, </w:t>
      </w:r>
      <w:r w:rsidR="00022B02" w:rsidRPr="00731611">
        <w:t>to</w:t>
      </w:r>
      <w:r w:rsidRPr="00731611">
        <w:t xml:space="preserve"> je prvi korak.</w:t>
      </w:r>
    </w:p>
    <w:p w14:paraId="475FAF43" w14:textId="2C47E154" w:rsidR="00A22770" w:rsidRPr="00731611" w:rsidRDefault="00A22770" w:rsidP="00731611">
      <w:r w:rsidRPr="00731611">
        <w:t xml:space="preserve">Ko se registrirate </w:t>
      </w:r>
      <w:r w:rsidR="00022B02" w:rsidRPr="00731611">
        <w:t xml:space="preserve">z uporabniškim računom </w:t>
      </w:r>
      <w:r w:rsidRPr="00731611">
        <w:t xml:space="preserve">EU </w:t>
      </w:r>
      <w:r w:rsidR="000F3B41">
        <w:t>L</w:t>
      </w:r>
      <w:r w:rsidRPr="00731611">
        <w:t xml:space="preserve">ogin, se lahko prijavite v sistem TRACES NT in zahtevate vlogo, ki vam bo omogočila </w:t>
      </w:r>
      <w:r w:rsidR="00022B02" w:rsidRPr="00731611">
        <w:t>d</w:t>
      </w:r>
      <w:r w:rsidRPr="00731611">
        <w:t>ostop do aplikacije.</w:t>
      </w:r>
    </w:p>
    <w:p w14:paraId="3CD38005" w14:textId="23224F03" w:rsidR="00A22770" w:rsidRPr="00731611" w:rsidRDefault="00A22770" w:rsidP="00731611">
      <w:r w:rsidRPr="00731611">
        <w:t>Če zastopate podjetje</w:t>
      </w:r>
      <w:r w:rsidR="000F3B41">
        <w:t>,</w:t>
      </w:r>
      <w:r w:rsidR="00022B02" w:rsidRPr="00731611">
        <w:t xml:space="preserve"> lahko</w:t>
      </w:r>
      <w:r w:rsidRPr="00731611">
        <w:t xml:space="preserve"> </w:t>
      </w:r>
      <w:r w:rsidR="00022B02" w:rsidRPr="00731611">
        <w:t>kot uporabnik o</w:t>
      </w:r>
      <w:r w:rsidRPr="00731611">
        <w:t>perater</w:t>
      </w:r>
      <w:r w:rsidR="000F3B41">
        <w:t>ja</w:t>
      </w:r>
      <w:r w:rsidRPr="00731611">
        <w:t xml:space="preserve"> na prijavnem zaslonu izberete vlogo v sistemu TRACES NT kot „operater“.</w:t>
      </w:r>
    </w:p>
    <w:p w14:paraId="578A7C52" w14:textId="64F1AD3D" w:rsidR="00A22770" w:rsidRPr="00731611" w:rsidRDefault="00A22770" w:rsidP="00731611">
      <w:r w:rsidRPr="00731611">
        <w:t xml:space="preserve">Če vaše podjetje </w:t>
      </w:r>
      <w:r w:rsidR="00022B02" w:rsidRPr="00731611">
        <w:t>š</w:t>
      </w:r>
      <w:r w:rsidRPr="00731611">
        <w:t>e ne obstaja</w:t>
      </w:r>
      <w:r w:rsidR="00022B02" w:rsidRPr="00731611">
        <w:t xml:space="preserve"> v sistemu</w:t>
      </w:r>
      <w:r w:rsidRPr="00731611">
        <w:t xml:space="preserve">, ga lahko ustvarite </w:t>
      </w:r>
      <w:r w:rsidR="00022B02" w:rsidRPr="00731611">
        <w:t>s klikom na</w:t>
      </w:r>
      <w:r w:rsidRPr="00731611">
        <w:t xml:space="preserve"> </w:t>
      </w:r>
      <w:r w:rsidR="00022B02" w:rsidRPr="00731611">
        <w:t>"ustvari novega operaterja"</w:t>
      </w:r>
      <w:r w:rsidRPr="00731611">
        <w:t>.</w:t>
      </w:r>
      <w:r w:rsidR="00022B02" w:rsidRPr="00731611">
        <w:t xml:space="preserve"> </w:t>
      </w:r>
      <w:r w:rsidRPr="00731611">
        <w:t xml:space="preserve">Nato </w:t>
      </w:r>
      <w:r w:rsidR="00022B02" w:rsidRPr="00731611">
        <w:t>izberete</w:t>
      </w:r>
      <w:r w:rsidRPr="00731611">
        <w:t xml:space="preserve"> odgovorni organ tako, da </w:t>
      </w:r>
      <w:r w:rsidR="00022B02" w:rsidRPr="00731611">
        <w:t>poiščete</w:t>
      </w:r>
      <w:r w:rsidRPr="00731611">
        <w:t xml:space="preserve"> </w:t>
      </w:r>
      <w:r w:rsidR="000F3B41">
        <w:t xml:space="preserve">osredni </w:t>
      </w:r>
      <w:r w:rsidRPr="00731611">
        <w:t>pristojni organ z domeno CATCH v vaši državi. Ta organ bo moral najprej potrditi vaše podjetje</w:t>
      </w:r>
      <w:r w:rsidR="00022B02" w:rsidRPr="00731611">
        <w:t xml:space="preserve"> </w:t>
      </w:r>
      <w:r w:rsidRPr="00731611">
        <w:t>v sistemu, nato pa še vas kot uporabnika, povezanega s tem podjetjem.</w:t>
      </w:r>
    </w:p>
    <w:p w14:paraId="4D6A5D3D" w14:textId="70F3CF21" w:rsidR="00197400" w:rsidRPr="00731611" w:rsidRDefault="00E411CC" w:rsidP="000F3B41">
      <w:pPr>
        <w:pStyle w:val="Slog2"/>
      </w:pPr>
      <w:r w:rsidRPr="00731611">
        <w:t>Sem EU uvoznik: Kako uporabljati sistem CATCH, če od izvoznika prejmem potrdilo o ulovu v papirni obliki?</w:t>
      </w:r>
    </w:p>
    <w:p w14:paraId="0BE6FB06" w14:textId="523A94B8" w:rsidR="00E411CC" w:rsidRPr="00731611" w:rsidRDefault="00E411CC" w:rsidP="00785F4B">
      <w:r w:rsidRPr="00731611">
        <w:t xml:space="preserve">Ko ste registrirani v sistemu TRACES NT in vaš </w:t>
      </w:r>
      <w:r w:rsidR="000F3B41">
        <w:t>osrednji</w:t>
      </w:r>
      <w:r w:rsidRPr="00731611">
        <w:t xml:space="preserve"> pristojni organ potrdi vašo vlogo kot operater, povezan s podjetjem z dejavnostjo „ </w:t>
      </w:r>
      <w:r w:rsidR="000F3B41">
        <w:t>Fishing</w:t>
      </w:r>
      <w:r w:rsidRPr="00731611">
        <w:t xml:space="preserve">“ (ali odgovoren za pošiljko), lahko dostopate do sistema CATCH in ustvarite potrdilo o ulovu, tako da kopirate papirno različico </w:t>
      </w:r>
      <w:r w:rsidR="002D6058">
        <w:t xml:space="preserve">potrdila o ulovu </w:t>
      </w:r>
      <w:r w:rsidRPr="00731611">
        <w:t>v sistem CATCH.</w:t>
      </w:r>
    </w:p>
    <w:p w14:paraId="629E3424" w14:textId="74FCA907" w:rsidR="00E411CC" w:rsidRPr="00731611" w:rsidRDefault="00AC6488" w:rsidP="00785F4B">
      <w:r w:rsidRPr="00731611">
        <w:lastRenderedPageBreak/>
        <w:t xml:space="preserve">Na spletni strani sistema TRACES NT v zgornjem levem meniju kliknite na "Documents" in izberite "CATCH". Kliknite na zeleni gumb v desnem zgornjem oknu z naslovom </w:t>
      </w:r>
      <w:bookmarkStart w:id="4" w:name="_Hlk169005647"/>
      <w:r w:rsidRPr="00731611">
        <w:t>"Ceate new catch certificate</w:t>
      </w:r>
      <w:r w:rsidR="000F3B41">
        <w:t xml:space="preserve"> - </w:t>
      </w:r>
      <w:r w:rsidRPr="00731611">
        <w:t>Ustvari novo potrdilo o ulovu</w:t>
      </w:r>
      <w:bookmarkEnd w:id="4"/>
      <w:r w:rsidR="000F3B41">
        <w:rPr>
          <w:rFonts w:cs="Arial"/>
        </w:rPr>
        <w:t>"</w:t>
      </w:r>
      <w:r w:rsidRPr="00731611">
        <w:t>. Če ste prejeli potrdilo o ulovu, v skladu s spremenjeno Prilogo II k IUU uredbi, morate nato izbrati možnost "Ceate new catch certificate</w:t>
      </w:r>
      <w:r w:rsidR="000F3B41">
        <w:t xml:space="preserve"> - </w:t>
      </w:r>
      <w:r w:rsidRPr="00731611">
        <w:t>Ustvari novo potrdilo o ulovu</w:t>
      </w:r>
      <w:r w:rsidR="000F3B41">
        <w:rPr>
          <w:rFonts w:cs="Arial"/>
        </w:rPr>
        <w:t>"</w:t>
      </w:r>
      <w:r w:rsidRPr="00731611">
        <w:t>. Če ste prejeli potrdilo o ulovu</w:t>
      </w:r>
      <w:r w:rsidR="000F3B41">
        <w:t>,</w:t>
      </w:r>
      <w:r w:rsidRPr="00731611">
        <w:t xml:space="preserve"> v skladu s staro Prilogo II je treba izbrati možnost "Ceate new catch certificate validated before 10. 1. 2026</w:t>
      </w:r>
      <w:r w:rsidR="000F3B41">
        <w:t xml:space="preserve"> - </w:t>
      </w:r>
      <w:r w:rsidRPr="00731611">
        <w:t>Ustvari novo potrdilo o ulovu, potrjeno pred 10. 1. 2026"</w:t>
      </w:r>
      <w:r w:rsidR="000F3B41">
        <w:rPr>
          <w:rStyle w:val="Sprotnaopomba-sklic"/>
        </w:rPr>
        <w:footnoteReference w:id="7"/>
      </w:r>
    </w:p>
    <w:p w14:paraId="7A71760A" w14:textId="53C337B9" w:rsidR="006770CE" w:rsidRPr="00731611" w:rsidRDefault="006770CE" w:rsidP="00785F4B">
      <w:r w:rsidRPr="00731611">
        <w:t>Vse podatke iz papirn</w:t>
      </w:r>
      <w:r w:rsidR="00C63FB5">
        <w:t>e verzije</w:t>
      </w:r>
      <w:r w:rsidRPr="00731611">
        <w:t xml:space="preserve"> potrdila o ulovu morate vnesti v </w:t>
      </w:r>
      <w:r w:rsidR="00DA549B" w:rsidRPr="00731611">
        <w:t xml:space="preserve">sistem </w:t>
      </w:r>
      <w:r w:rsidRPr="00731611">
        <w:t>CATCH po različnih zaslonih. Vsa polja, označena z rdečo zvezdico</w:t>
      </w:r>
      <w:r w:rsidR="00DA549B" w:rsidRPr="00731611">
        <w:t xml:space="preserve"> </w:t>
      </w:r>
      <w:r w:rsidRPr="00731611">
        <w:t>so obvezna.</w:t>
      </w:r>
    </w:p>
    <w:p w14:paraId="6DCA5AD6" w14:textId="783E7B2F" w:rsidR="006770CE" w:rsidRPr="00731611" w:rsidRDefault="006770CE" w:rsidP="00785F4B">
      <w:r w:rsidRPr="00731611">
        <w:t xml:space="preserve">Originalno potrdilo o ulovu, </w:t>
      </w:r>
      <w:r w:rsidR="00C63FB5">
        <w:t>prejeto v papirni obliki</w:t>
      </w:r>
      <w:r w:rsidRPr="00731611">
        <w:t>, je treba skenirati in priložiti kot prilogo v oddelku</w:t>
      </w:r>
      <w:r w:rsidR="00DA549B" w:rsidRPr="00731611">
        <w:t xml:space="preserve"> </w:t>
      </w:r>
      <w:r w:rsidR="000F3B41">
        <w:rPr>
          <w:rFonts w:cs="Arial"/>
        </w:rPr>
        <w:t>"</w:t>
      </w:r>
      <w:r w:rsidR="00DA549B" w:rsidRPr="00731611">
        <w:t>Supporting documents</w:t>
      </w:r>
      <w:r w:rsidR="000F3B41">
        <w:t xml:space="preserve"> - </w:t>
      </w:r>
      <w:r w:rsidRPr="00731611">
        <w:t>Spremljajoči dokumenti</w:t>
      </w:r>
      <w:r w:rsidR="000F3B41">
        <w:rPr>
          <w:rFonts w:cs="Arial"/>
        </w:rPr>
        <w:t>"</w:t>
      </w:r>
      <w:r w:rsidRPr="00731611">
        <w:t>.</w:t>
      </w:r>
    </w:p>
    <w:p w14:paraId="2C68C580" w14:textId="65E3B9E9" w:rsidR="00E411CC" w:rsidRPr="00731611" w:rsidRDefault="006770CE" w:rsidP="00785F4B">
      <w:r w:rsidRPr="00731611">
        <w:t>Ko vnesete vse obvezne podatke lahko kliknete gumb</w:t>
      </w:r>
      <w:r w:rsidR="00DA549B" w:rsidRPr="00731611">
        <w:t xml:space="preserve"> </w:t>
      </w:r>
      <w:r w:rsidR="000F3B41">
        <w:rPr>
          <w:rFonts w:cs="Arial"/>
        </w:rPr>
        <w:t>"</w:t>
      </w:r>
      <w:r w:rsidR="00785F4B">
        <w:t>f</w:t>
      </w:r>
      <w:r w:rsidR="00DA549B" w:rsidRPr="00731611">
        <w:t>inish document</w:t>
      </w:r>
      <w:r w:rsidR="000F3B41">
        <w:t xml:space="preserve"> - </w:t>
      </w:r>
      <w:r w:rsidR="00785F4B">
        <w:t>d</w:t>
      </w:r>
      <w:r w:rsidRPr="00731611">
        <w:t>okončaj dokument</w:t>
      </w:r>
      <w:r w:rsidR="000F3B41">
        <w:rPr>
          <w:rFonts w:cs="Arial"/>
        </w:rPr>
        <w:t>"</w:t>
      </w:r>
      <w:r w:rsidRPr="00731611">
        <w:t xml:space="preserve"> v spodnjem desnem kotu. Če je vse pravilno izpolnjeno, je vaše potrdilo o ulovu potrjeno v </w:t>
      </w:r>
      <w:r w:rsidR="00DA549B" w:rsidRPr="00731611">
        <w:t xml:space="preserve">sistemu </w:t>
      </w:r>
      <w:r w:rsidRPr="00731611">
        <w:t xml:space="preserve">CATCH. Imelo bo status </w:t>
      </w:r>
      <w:r w:rsidR="00DA549B" w:rsidRPr="00731611">
        <w:t>"</w:t>
      </w:r>
      <w:r w:rsidRPr="00731611">
        <w:t>valid</w:t>
      </w:r>
      <w:r w:rsidR="000F3B41">
        <w:t xml:space="preserve"> - </w:t>
      </w:r>
      <w:r w:rsidRPr="00731611">
        <w:t>veljaven</w:t>
      </w:r>
      <w:r w:rsidR="000F3B41">
        <w:t>o</w:t>
      </w:r>
      <w:r w:rsidR="000F3B41">
        <w:rPr>
          <w:rFonts w:cs="Arial"/>
        </w:rPr>
        <w:t>"</w:t>
      </w:r>
      <w:r w:rsidRPr="00731611">
        <w:t>. Če nekatera polja niso pravilno izpolnjena, se vam bo prikazalo sporočilo o napaki. Ko kliknete na vsako od sporočil</w:t>
      </w:r>
      <w:r w:rsidR="00785F4B">
        <w:t xml:space="preserve"> napake</w:t>
      </w:r>
      <w:r w:rsidRPr="00731611">
        <w:t xml:space="preserve">, boste preusmerjeni na polje v </w:t>
      </w:r>
      <w:r w:rsidR="00DA549B" w:rsidRPr="00731611">
        <w:t>oddelku</w:t>
      </w:r>
      <w:r w:rsidR="00F16A3C">
        <w:t>,</w:t>
      </w:r>
      <w:r w:rsidRPr="00731611">
        <w:t xml:space="preserve"> ki ga je treba spremeniti.</w:t>
      </w:r>
    </w:p>
    <w:p w14:paraId="2700B8D2" w14:textId="32046030" w:rsidR="00E411CC" w:rsidRPr="00731611" w:rsidRDefault="00DA549B" w:rsidP="00731611">
      <w:r w:rsidRPr="00731611">
        <w:t>Ob referenčni številki se prikaže informacija "created by importer</w:t>
      </w:r>
      <w:r w:rsidR="00785F4B">
        <w:t xml:space="preserve"> - </w:t>
      </w:r>
      <w:r w:rsidRPr="00731611">
        <w:t>ustvaril uvoznik</w:t>
      </w:r>
      <w:r w:rsidR="00785F4B">
        <w:rPr>
          <w:rFonts w:cs="Arial"/>
        </w:rPr>
        <w:t>"</w:t>
      </w:r>
      <w:r w:rsidRPr="00731611">
        <w:t>.</w:t>
      </w:r>
    </w:p>
    <w:p w14:paraId="108E33CE" w14:textId="6648F0AA" w:rsidR="00E411CC" w:rsidRPr="00731611" w:rsidRDefault="0038318F" w:rsidP="00785F4B">
      <w:pPr>
        <w:pStyle w:val="Slog2"/>
      </w:pPr>
      <w:r w:rsidRPr="00731611">
        <w:t>Ko je potrdilo o ulovu ustvarjeno v sistemu CATCH</w:t>
      </w:r>
      <w:r w:rsidR="000F127A" w:rsidRPr="00731611">
        <w:t xml:space="preserve">, kaj je potrebno </w:t>
      </w:r>
      <w:r w:rsidR="0047133F">
        <w:t xml:space="preserve">narediti, </w:t>
      </w:r>
      <w:r w:rsidR="00DE1519" w:rsidRPr="00731611">
        <w:t xml:space="preserve">da se ustvari </w:t>
      </w:r>
      <w:bookmarkStart w:id="5" w:name="_Hlk188442542"/>
      <w:r w:rsidR="00785F4B">
        <w:rPr>
          <w:rFonts w:cs="Arial"/>
        </w:rPr>
        <w:t>"</w:t>
      </w:r>
      <w:r w:rsidR="00785F4B">
        <w:t>Importer declaration - I</w:t>
      </w:r>
      <w:r w:rsidR="00DE1519" w:rsidRPr="00731611">
        <w:t>zjava uvoznika</w:t>
      </w:r>
      <w:r w:rsidR="00785F4B">
        <w:rPr>
          <w:rFonts w:cs="Arial"/>
        </w:rPr>
        <w:t>"</w:t>
      </w:r>
      <w:bookmarkEnd w:id="5"/>
      <w:r w:rsidR="00785F4B">
        <w:t xml:space="preserve"> v</w:t>
      </w:r>
      <w:r w:rsidR="00DE1519" w:rsidRPr="00731611">
        <w:t xml:space="preserve"> </w:t>
      </w:r>
      <w:r w:rsidRPr="00731611">
        <w:t>sistemu?</w:t>
      </w:r>
    </w:p>
    <w:p w14:paraId="74D4B859" w14:textId="5E7D6287" w:rsidR="00DE1519" w:rsidRDefault="00DE1519" w:rsidP="006E5622">
      <w:r w:rsidRPr="00731611">
        <w:t>Po potrditvi podatkov, vnesenih v sistem CATCH, na podlagi potrdil o ulovu in s tem povezanih</w:t>
      </w:r>
      <w:r w:rsidR="00785F4B">
        <w:t xml:space="preserve"> </w:t>
      </w:r>
      <w:r w:rsidRPr="00731611">
        <w:t xml:space="preserve">dokumentov, ki jih imate, boste morali ustvariti </w:t>
      </w:r>
      <w:r w:rsidR="00785F4B">
        <w:rPr>
          <w:rFonts w:cs="Arial"/>
        </w:rPr>
        <w:t>"</w:t>
      </w:r>
      <w:r w:rsidR="00785F4B">
        <w:t>Importer declaration - I</w:t>
      </w:r>
      <w:r w:rsidR="00785F4B" w:rsidRPr="00731611">
        <w:t>zjava uvoznika</w:t>
      </w:r>
      <w:r w:rsidR="00785F4B">
        <w:rPr>
          <w:rFonts w:cs="Arial"/>
        </w:rPr>
        <w:t>"</w:t>
      </w:r>
      <w:r w:rsidRPr="00731611">
        <w:t xml:space="preserve"> s klikom na gumb, prikazan desno spodaj, </w:t>
      </w:r>
      <w:r w:rsidRPr="00270F07">
        <w:t>"new follow up</w:t>
      </w:r>
      <w:r w:rsidR="00270F07" w:rsidRPr="00270F07">
        <w:t xml:space="preserve"> - </w:t>
      </w:r>
      <w:r w:rsidRPr="00270F07">
        <w:t>" in nato "launch importer deklaration".</w:t>
      </w:r>
    </w:p>
    <w:p w14:paraId="64ECBB63" w14:textId="1B5A49BA" w:rsidR="006E5622" w:rsidRDefault="00785F4B" w:rsidP="006E5622">
      <w:r w:rsidRPr="00785F4B">
        <w:t xml:space="preserve">Blago, povezano z </w:t>
      </w:r>
      <w:r>
        <w:rPr>
          <w:rFonts w:cs="Arial"/>
        </w:rPr>
        <w:t>"</w:t>
      </w:r>
      <w:r>
        <w:t>Importer declaration - I</w:t>
      </w:r>
      <w:r w:rsidRPr="00731611">
        <w:t>zjava uvoznika</w:t>
      </w:r>
      <w:r>
        <w:rPr>
          <w:rFonts w:cs="Arial"/>
        </w:rPr>
        <w:t>"</w:t>
      </w:r>
      <w:r w:rsidRPr="00785F4B">
        <w:t xml:space="preserve">, </w:t>
      </w:r>
      <w:r w:rsidR="00F16A3C">
        <w:t>bo</w:t>
      </w:r>
      <w:r w:rsidR="006E5622">
        <w:t xml:space="preserve"> </w:t>
      </w:r>
      <w:r w:rsidRPr="00785F4B">
        <w:t xml:space="preserve">treba izbrati z uporabo </w:t>
      </w:r>
      <w:r>
        <w:t>oznake KN.</w:t>
      </w:r>
      <w:r w:rsidRPr="00785F4B">
        <w:t xml:space="preserve"> Navesti boste morali težo ribiških proizvodov, </w:t>
      </w:r>
      <w:r>
        <w:t xml:space="preserve">namenjenih </w:t>
      </w:r>
      <w:r w:rsidRPr="00785F4B">
        <w:t xml:space="preserve">za uvoz. </w:t>
      </w:r>
    </w:p>
    <w:p w14:paraId="0C6551C1" w14:textId="3ECD4C16" w:rsidR="00785F4B" w:rsidRPr="00785F4B" w:rsidRDefault="006E5622" w:rsidP="006E5622">
      <w:r>
        <w:t xml:space="preserve">Sistem </w:t>
      </w:r>
      <w:r w:rsidR="00785F4B" w:rsidRPr="00785F4B">
        <w:t xml:space="preserve">CATCH omogoča uporabo več potrdil o ulovu v isti </w:t>
      </w:r>
      <w:r>
        <w:rPr>
          <w:rFonts w:cs="Arial"/>
        </w:rPr>
        <w:t>"</w:t>
      </w:r>
      <w:r>
        <w:t>Importer declaration - I</w:t>
      </w:r>
      <w:r w:rsidRPr="00731611">
        <w:t>zjav</w:t>
      </w:r>
      <w:r>
        <w:t>i</w:t>
      </w:r>
      <w:r w:rsidRPr="00731611">
        <w:t xml:space="preserve"> uvoznika</w:t>
      </w:r>
      <w:r>
        <w:rPr>
          <w:rFonts w:cs="Arial"/>
        </w:rPr>
        <w:t>"</w:t>
      </w:r>
      <w:r>
        <w:t>.</w:t>
      </w:r>
    </w:p>
    <w:p w14:paraId="5E44B832" w14:textId="60040082" w:rsidR="000E772A" w:rsidRPr="00731611" w:rsidRDefault="000E772A" w:rsidP="006E5622">
      <w:pPr>
        <w:pStyle w:val="Slog2"/>
      </w:pPr>
      <w:r w:rsidRPr="00731611">
        <w:t>Sem uvoznik: Kaj naj storim, če prejmem potrdilo o ulovu prek sistema CATCH  in izjavo o predelavi  v papirni obliki?</w:t>
      </w:r>
    </w:p>
    <w:p w14:paraId="2ED26670" w14:textId="656C54FD" w:rsidR="000E772A" w:rsidRPr="00731611" w:rsidRDefault="000E772A" w:rsidP="00731611">
      <w:r w:rsidRPr="00731611">
        <w:t>V tem primeru bo moral uvoznik podatke iz izjave o predelavi</w:t>
      </w:r>
      <w:r w:rsidR="00F16A3C">
        <w:t>,</w:t>
      </w:r>
      <w:r w:rsidRPr="00731611">
        <w:t xml:space="preserve"> prejete v papirni obliki</w:t>
      </w:r>
      <w:r w:rsidR="00F16A3C">
        <w:t>,</w:t>
      </w:r>
      <w:r w:rsidRPr="00731611">
        <w:t xml:space="preserve"> vnesti v sistem CATCH. To stori tako, da vstopi v sistem CATCH in izbere gumb, ki je prikazan na zgornji desni strani  </w:t>
      </w:r>
      <w:r w:rsidRPr="00270F07">
        <w:t>"Create a new processing statement</w:t>
      </w:r>
      <w:r w:rsidR="0047133F" w:rsidRPr="00270F07">
        <w:t xml:space="preserve"> – ustvari novo izjavo o predelavi</w:t>
      </w:r>
      <w:r w:rsidRPr="00270F07">
        <w:t>", z izborom "From catch certificate</w:t>
      </w:r>
      <w:r w:rsidR="0047133F" w:rsidRPr="00270F07">
        <w:t xml:space="preserve"> </w:t>
      </w:r>
      <w:r w:rsidR="00F16A3C">
        <w:t>- iz</w:t>
      </w:r>
      <w:r w:rsidR="0047133F" w:rsidRPr="00270F07">
        <w:t xml:space="preserve"> potrdila o ulovu</w:t>
      </w:r>
      <w:r w:rsidRPr="00270F07">
        <w:t xml:space="preserve">". Po vnosu zahtevanih podatkov se </w:t>
      </w:r>
      <w:r w:rsidR="00D273FC" w:rsidRPr="00270F07">
        <w:t xml:space="preserve">prikaže </w:t>
      </w:r>
      <w:r w:rsidRPr="00270F07">
        <w:t xml:space="preserve">stran </w:t>
      </w:r>
      <w:r w:rsidR="00D273FC" w:rsidRPr="00270F07">
        <w:t xml:space="preserve">z </w:t>
      </w:r>
      <w:r w:rsidRPr="00270F07">
        <w:t>izjav</w:t>
      </w:r>
      <w:r w:rsidR="00D273FC" w:rsidRPr="00270F07">
        <w:t>o</w:t>
      </w:r>
      <w:r w:rsidRPr="00270F07">
        <w:t xml:space="preserve"> o predelavi</w:t>
      </w:r>
      <w:r w:rsidR="00D273FC" w:rsidRPr="00270F07">
        <w:t>,</w:t>
      </w:r>
      <w:r w:rsidR="00D273FC">
        <w:t xml:space="preserve"> s povezanim </w:t>
      </w:r>
      <w:r w:rsidRPr="00731611">
        <w:t>veljavnim potrdilom o ulovu (CATCH.CC).</w:t>
      </w:r>
    </w:p>
    <w:p w14:paraId="58B0AEF4" w14:textId="77777777" w:rsidR="000E772A" w:rsidRPr="00731611" w:rsidRDefault="000E772A" w:rsidP="00731611">
      <w:r w:rsidRPr="00731611">
        <w:t>Za identifikacijo blaga v izjavi o predelavi je treba uporabiti oznako KN.</w:t>
      </w:r>
    </w:p>
    <w:p w14:paraId="0D349F6F" w14:textId="77777777" w:rsidR="000E772A" w:rsidRPr="00731611" w:rsidRDefault="000E772A" w:rsidP="00731611">
      <w:r w:rsidRPr="00731611">
        <w:t xml:space="preserve">Kot spremni dokument je treba priložiti skenirano izjavo o predelavi. Če je na voljo zdravstveno spričevalo, se lahko priloži tudi njega. </w:t>
      </w:r>
    </w:p>
    <w:p w14:paraId="36D5222B" w14:textId="3334F30E" w:rsidR="000E772A" w:rsidRPr="00731611" w:rsidRDefault="000E772A" w:rsidP="00731611">
      <w:r w:rsidRPr="00731611">
        <w:t>Ko so vsi podatki iz izjave o predelavi vneseni v sistem CATCH, je treba klikniti gumb "finish document</w:t>
      </w:r>
      <w:r w:rsidR="00A857F7">
        <w:t>- končaj dokument</w:t>
      </w:r>
      <w:r w:rsidRPr="00731611">
        <w:t xml:space="preserve">". Dokument bi se moral v sistemu CATCH prikazat kot </w:t>
      </w:r>
      <w:r w:rsidR="00D273FC">
        <w:t xml:space="preserve">veljaven </w:t>
      </w:r>
      <w:r w:rsidRPr="00731611">
        <w:t>"valid</w:t>
      </w:r>
      <w:r w:rsidR="00A857F7">
        <w:t xml:space="preserve"> - veljaven</w:t>
      </w:r>
      <w:r w:rsidRPr="00731611">
        <w:t>".</w:t>
      </w:r>
    </w:p>
    <w:p w14:paraId="298C91FB" w14:textId="3E8741A9" w:rsidR="000E772A" w:rsidRPr="00731611" w:rsidRDefault="000E772A" w:rsidP="00731611">
      <w:r w:rsidRPr="00731611">
        <w:t xml:space="preserve">Nato boste morali kreirati </w:t>
      </w:r>
      <w:r w:rsidR="00D273FC">
        <w:rPr>
          <w:rFonts w:cs="Arial"/>
        </w:rPr>
        <w:t>"</w:t>
      </w:r>
      <w:r w:rsidR="00D273FC">
        <w:t>Importer declaration - I</w:t>
      </w:r>
      <w:r w:rsidR="00D273FC" w:rsidRPr="00731611">
        <w:t>zjav</w:t>
      </w:r>
      <w:r w:rsidR="00A857F7">
        <w:t>o</w:t>
      </w:r>
      <w:r w:rsidR="00D273FC" w:rsidRPr="00731611">
        <w:t xml:space="preserve"> uvoznika</w:t>
      </w:r>
      <w:r w:rsidR="00D273FC">
        <w:rPr>
          <w:rFonts w:cs="Arial"/>
        </w:rPr>
        <w:t>".</w:t>
      </w:r>
    </w:p>
    <w:p w14:paraId="03587F21" w14:textId="10C9132B" w:rsidR="000E772A" w:rsidRPr="00731611" w:rsidRDefault="000E772A" w:rsidP="00731611">
      <w:r w:rsidRPr="00731611">
        <w:t>Če se izjava o predelavi nanaša na več potrdil o ulovu, je treba najprej zagotoviti da so vsa potrdila o ulovu v sistemu CATCH, preden ustvarite izjavo o predelavi. Če so vsa potrdila o ulovu v sistemu CATCH, sistem omogoča povezavo izjave o predelavi z več potrdili o ulovu.</w:t>
      </w:r>
    </w:p>
    <w:p w14:paraId="46096BE8" w14:textId="65EECA4E" w:rsidR="000E772A" w:rsidRPr="00731611" w:rsidRDefault="000E772A" w:rsidP="00D273FC">
      <w:pPr>
        <w:pStyle w:val="Slog2"/>
      </w:pPr>
      <w:r w:rsidRPr="00731611">
        <w:lastRenderedPageBreak/>
        <w:t>Sem uvoznik iz EU: Izgubil bom veliko časa s prepisovanjem vseh ter podatkov iz papirn</w:t>
      </w:r>
      <w:r w:rsidR="00D273FC">
        <w:t>ih</w:t>
      </w:r>
      <w:r w:rsidRPr="00731611">
        <w:t xml:space="preserve"> potrdil o ulovu in povezanih dokumentov v sistem CATCH. Zagotoviti je treba veliko informacij.</w:t>
      </w:r>
    </w:p>
    <w:p w14:paraId="3B3CEBC3" w14:textId="574C3E77" w:rsidR="000E772A" w:rsidRPr="00731611" w:rsidRDefault="000E772A" w:rsidP="00731611">
      <w:r w:rsidRPr="00731611">
        <w:t>Za  prve dokumente vnesene v sistem CATCH je</w:t>
      </w:r>
      <w:r w:rsidR="00D273FC">
        <w:t xml:space="preserve"> podatke</w:t>
      </w:r>
      <w:r w:rsidRPr="00731611">
        <w:t xml:space="preserve"> dejansko potrebno vnesti ročno. Vendar se bo kmalu po začetku uporabe sistema CATCH delovna obremenitev hitro zmanjšala, saj sistem CATCH vsebuje možnost "copy as new</w:t>
      </w:r>
      <w:r w:rsidR="00A857F7">
        <w:t xml:space="preserve"> – kopiraj kot novo</w:t>
      </w:r>
      <w:r w:rsidRPr="00731611">
        <w:t>", ki vam omogoča hitro ustvarjanje novega potrdila o ulovu ali izjav</w:t>
      </w:r>
      <w:r w:rsidR="00D273FC">
        <w:t>e</w:t>
      </w:r>
      <w:r w:rsidRPr="00731611">
        <w:t xml:space="preserve"> o predelavi na podlagi prejšnje. To dejanje močno pospeši postopek predložitve. Veliko podatkov se lahko ponovno uporabi, kot so ribiška plovila, podatki o izvozniku, informacije o organih države zastave, </w:t>
      </w:r>
      <w:r w:rsidR="00D273FC" w:rsidRPr="00731611">
        <w:t>itd.</w:t>
      </w:r>
      <w:r w:rsidRPr="00731611">
        <w:t xml:space="preserve"> </w:t>
      </w:r>
    </w:p>
    <w:p w14:paraId="2B2D767A" w14:textId="77777777" w:rsidR="000E772A" w:rsidRPr="00731611" w:rsidRDefault="000E772A" w:rsidP="00731611">
      <w:r w:rsidRPr="00731611">
        <w:t>CATCH vključuje tudi izbiro priljubljenih (operaterji, ribiška plovila, območja ulova in kapitani) če so bili predhodno izbrani, kar vam omogoča hitro izpolnitev določenega dela potrdila. To tudi pospeši postopek predložitve.</w:t>
      </w:r>
    </w:p>
    <w:p w14:paraId="0A26E99C" w14:textId="77777777" w:rsidR="000E772A" w:rsidRPr="00731611" w:rsidRDefault="000E772A" w:rsidP="00731611">
      <w:r w:rsidRPr="00731611">
        <w:t>Kljub temu bi bila najboljša možnost, da se izvoznike pozove, naj potrdila o ulovu predložijo svojim organom neposredno v sistem CATCH. S tem bo zagotovljen brezpapirni pretok dokumentov.</w:t>
      </w:r>
    </w:p>
    <w:p w14:paraId="0786EE97" w14:textId="11DCBD7F" w:rsidR="000E772A" w:rsidRPr="00731611" w:rsidRDefault="000E772A" w:rsidP="00731611">
      <w:r w:rsidRPr="00731611">
        <w:t>Komisija tudi spodbuja neposredno uporabo sistema CATCH in bo ocenila možnosti za interoperabilnost z nekaterimi državami, ki niso članice EU.</w:t>
      </w:r>
    </w:p>
    <w:p w14:paraId="03CEA329" w14:textId="23052D21" w:rsidR="000E772A" w:rsidRPr="00596BED" w:rsidRDefault="000E772A" w:rsidP="00596BED">
      <w:pPr>
        <w:pStyle w:val="Slog2"/>
      </w:pPr>
      <w:r w:rsidRPr="00596BED">
        <w:t xml:space="preserve">Sem uvoznik iz EU: </w:t>
      </w:r>
      <w:r w:rsidR="00596BED" w:rsidRPr="00596BED">
        <w:t>Kako bom prejel dovoljenje za uvoz od pristojnih organov v svoji državi članici</w:t>
      </w:r>
      <w:r w:rsidR="00596BED">
        <w:t>,</w:t>
      </w:r>
      <w:r w:rsidR="00596BED" w:rsidRPr="00596BED">
        <w:t xml:space="preserve"> v zvezi s pošiljko in povezanimi dokumenti, predloženimi prek sistema CATCH?</w:t>
      </w:r>
    </w:p>
    <w:p w14:paraId="6997AA39" w14:textId="494BB169" w:rsidR="00596BED" w:rsidRDefault="00596BED" w:rsidP="00596BED">
      <w:r>
        <w:t xml:space="preserve">Ko je </w:t>
      </w:r>
      <w:r>
        <w:rPr>
          <w:rFonts w:cs="Arial"/>
        </w:rPr>
        <w:t>"</w:t>
      </w:r>
      <w:r>
        <w:t>Importer declaration - I</w:t>
      </w:r>
      <w:r w:rsidRPr="00731611">
        <w:t>zjav</w:t>
      </w:r>
      <w:r>
        <w:t>i</w:t>
      </w:r>
      <w:r w:rsidRPr="00731611">
        <w:t xml:space="preserve"> uvoznika</w:t>
      </w:r>
      <w:r>
        <w:rPr>
          <w:rFonts w:cs="Arial"/>
        </w:rPr>
        <w:t>"</w:t>
      </w:r>
      <w:r>
        <w:t xml:space="preserve"> izpolnjena, jo morate prek sistema CATCH predložiti za nadzor uvoza. Potrdilo o ulovu in vsi drugi dokumenti, skupaj z uvozno deklaracijo, bodo tako prejeli pristojni organi zadevne države članice. Pojavil se bo status “Import control authority notified </w:t>
      </w:r>
      <w:r w:rsidR="00A857F7">
        <w:t>–</w:t>
      </w:r>
      <w:r>
        <w:t xml:space="preserve"> </w:t>
      </w:r>
      <w:r w:rsidR="00A857F7">
        <w:t xml:space="preserve">Organ za nadzor uvoza </w:t>
      </w:r>
      <w:r>
        <w:t>obveščen”.</w:t>
      </w:r>
    </w:p>
    <w:p w14:paraId="3FCFD80C" w14:textId="3CEFEF6D" w:rsidR="00596BED" w:rsidRDefault="00A857F7" w:rsidP="00596BED">
      <w:r>
        <w:t>Organ za nadzor uvoza</w:t>
      </w:r>
      <w:r w:rsidR="00596BED">
        <w:t xml:space="preserve"> bo moral odobriti ali zavrniti uvoz. Prek sistema CATCH boste prejeli obvestilo, ko bo to storjeno.</w:t>
      </w:r>
    </w:p>
    <w:p w14:paraId="5FFDFF74" w14:textId="275F2E90" w:rsidR="00851036" w:rsidRPr="00731611" w:rsidRDefault="00851036" w:rsidP="00596BED">
      <w:pPr>
        <w:pStyle w:val="Slog2"/>
      </w:pPr>
      <w:r w:rsidRPr="00731611">
        <w:t>Ali morajo uvozniki predložiti izvirno potrdilo o ulovu v primeru, da država, ki ni članica EU, ne uporablja CATCH?</w:t>
      </w:r>
    </w:p>
    <w:p w14:paraId="1E9D0903" w14:textId="77777777" w:rsidR="0014604B" w:rsidRDefault="0014604B" w:rsidP="0014604B">
      <w:r w:rsidRPr="0014604B">
        <w:t>Da, v primeru, da uvoznik prejme potrdilo o ulovu v papirni obliki, ga bo moral skupaj z vsemi ustreznimi dokumenti, predvidenimi v sistemu potrdil o ulovu, predložiti pristojnemu organu države članice. Poleg tega bo moral v sistem CATCH vnesti zahtevane podatke in priložiti skenirano kopijo originalnega potrdila o ulovu ter drugih ustreznih dokumentov.</w:t>
      </w:r>
    </w:p>
    <w:p w14:paraId="5E7C27C2" w14:textId="6896EC60" w:rsidR="004E2D57" w:rsidRPr="00731611" w:rsidRDefault="004E2D57" w:rsidP="00D0751F">
      <w:pPr>
        <w:pStyle w:val="Slog2"/>
      </w:pPr>
      <w:r w:rsidRPr="0014604B">
        <w:t xml:space="preserve">Ali je možno popraviti potrdilo o ulovu/izjavo o predelavi v sistemu CATCH in kdo lahko naredi popravke? </w:t>
      </w:r>
      <w:r w:rsidRPr="00731611">
        <w:t>Če ne, kako se v sistemu popravljajo tipografske in tipkarske napake?</w:t>
      </w:r>
    </w:p>
    <w:p w14:paraId="323EDE5B" w14:textId="635E5C32" w:rsidR="004E2D57" w:rsidRPr="00731611" w:rsidRDefault="004E2D57" w:rsidP="00731611">
      <w:r w:rsidRPr="00731611">
        <w:t xml:space="preserve">V sistemu CATCH sta bili razviti dve rešitvi za popravljanje tipkarskih napak, ki jih uvozniki naredijo pri kopiranju papirnatega potrdila o ulovu v sistem CATCH. Pred predložitvijo </w:t>
      </w:r>
      <w:r w:rsidR="00A81ACD" w:rsidRPr="00731611">
        <w:t xml:space="preserve">nadzornemu </w:t>
      </w:r>
      <w:r w:rsidRPr="00731611">
        <w:t>organu za uvoz</w:t>
      </w:r>
      <w:r w:rsidR="002B1C95">
        <w:t>,</w:t>
      </w:r>
      <w:r w:rsidRPr="00731611">
        <w:t xml:space="preserve"> uvoznik lahko uporabi funkcijo </w:t>
      </w:r>
      <w:r w:rsidR="00D0751F">
        <w:rPr>
          <w:rFonts w:cs="Arial"/>
        </w:rPr>
        <w:t>"</w:t>
      </w:r>
      <w:r w:rsidRPr="00731611">
        <w:t xml:space="preserve">ZAMENJAVA </w:t>
      </w:r>
      <w:r w:rsidR="00D0751F">
        <w:t xml:space="preserve"> - </w:t>
      </w:r>
      <w:r w:rsidRPr="00731611">
        <w:t>REPLACE</w:t>
      </w:r>
      <w:r w:rsidR="00D0751F">
        <w:rPr>
          <w:rFonts w:cs="Arial"/>
        </w:rPr>
        <w:t>"</w:t>
      </w:r>
      <w:r w:rsidRPr="00731611">
        <w:t xml:space="preserve">. Po predložitvi pa bo uvoznik moral uporabiti funkcijo </w:t>
      </w:r>
      <w:r w:rsidR="00D0751F">
        <w:rPr>
          <w:rFonts w:cs="Arial"/>
        </w:rPr>
        <w:t>"</w:t>
      </w:r>
      <w:r w:rsidRPr="00731611">
        <w:t xml:space="preserve">SPREMEMBA </w:t>
      </w:r>
      <w:r w:rsidR="00D0751F">
        <w:t xml:space="preserve">- </w:t>
      </w:r>
      <w:r w:rsidRPr="00731611">
        <w:t>AMENDMENT</w:t>
      </w:r>
      <w:r w:rsidR="00D0751F">
        <w:rPr>
          <w:rFonts w:cs="Arial"/>
        </w:rPr>
        <w:t>"</w:t>
      </w:r>
      <w:r w:rsidRPr="00731611">
        <w:t>.</w:t>
      </w:r>
    </w:p>
    <w:p w14:paraId="30E510C4" w14:textId="3B244370" w:rsidR="004E2D57" w:rsidRPr="00731611" w:rsidRDefault="004E2D57" w:rsidP="00731611">
      <w:r w:rsidRPr="00731611">
        <w:t xml:space="preserve">Funkcija </w:t>
      </w:r>
      <w:r w:rsidR="00D0751F">
        <w:rPr>
          <w:rFonts w:cs="Arial"/>
        </w:rPr>
        <w:t>"</w:t>
      </w:r>
      <w:r w:rsidR="00D0751F" w:rsidRPr="00731611">
        <w:t xml:space="preserve">ZAMENJAVA </w:t>
      </w:r>
      <w:r w:rsidR="00D0751F">
        <w:t xml:space="preserve"> - </w:t>
      </w:r>
      <w:r w:rsidR="00D0751F" w:rsidRPr="00731611">
        <w:t>REPLACE</w:t>
      </w:r>
      <w:r w:rsidR="00D0751F">
        <w:rPr>
          <w:rFonts w:cs="Arial"/>
        </w:rPr>
        <w:t>"</w:t>
      </w:r>
      <w:r w:rsidRPr="00731611">
        <w:t xml:space="preserve"> uvozniku omogoča, da popravi podatke, prepisane s potrdila o ulovu in predhodno potrjene v sistemu CATCH in hkrati prekliče prvotne. Sistem ustvari povezavo med obema potrdil</w:t>
      </w:r>
      <w:r w:rsidR="00D0751F">
        <w:t>oma o ulovu</w:t>
      </w:r>
      <w:r w:rsidRPr="00731611">
        <w:t>. V ta namen mora uvoznik odpreti potrdilo o ulovu z napakami (</w:t>
      </w:r>
      <w:r w:rsidR="00A81ACD" w:rsidRPr="00731611">
        <w:t>in ni</w:t>
      </w:r>
      <w:r w:rsidRPr="00731611">
        <w:t xml:space="preserve"> povezano z nobeno </w:t>
      </w:r>
      <w:r w:rsidR="00D0751F">
        <w:rPr>
          <w:rFonts w:cs="Arial"/>
        </w:rPr>
        <w:t>"</w:t>
      </w:r>
      <w:r w:rsidR="00D0751F">
        <w:t>Importer declaration - I</w:t>
      </w:r>
      <w:r w:rsidR="00D0751F" w:rsidRPr="00731611">
        <w:t>zjav</w:t>
      </w:r>
      <w:r w:rsidR="00D0751F">
        <w:t>o</w:t>
      </w:r>
      <w:r w:rsidR="00D0751F" w:rsidRPr="00731611">
        <w:t xml:space="preserve"> uvoznika</w:t>
      </w:r>
      <w:r w:rsidR="00D0751F">
        <w:rPr>
          <w:rFonts w:cs="Arial"/>
        </w:rPr>
        <w:t>"</w:t>
      </w:r>
      <w:r w:rsidR="00D0751F">
        <w:t>.</w:t>
      </w:r>
      <w:r w:rsidRPr="00731611">
        <w:t>), klikniti gumb "</w:t>
      </w:r>
      <w:r w:rsidR="00D0751F">
        <w:t xml:space="preserve">More - </w:t>
      </w:r>
      <w:r w:rsidRPr="00731611">
        <w:t>Več" na dnu strani in nato "</w:t>
      </w:r>
      <w:r w:rsidR="00D0751F">
        <w:rPr>
          <w:rFonts w:cs="Arial"/>
        </w:rPr>
        <w:t>"</w:t>
      </w:r>
      <w:r w:rsidR="00D0751F" w:rsidRPr="00731611">
        <w:t>ZAMENJA</w:t>
      </w:r>
      <w:r w:rsidR="00D0751F">
        <w:t>J</w:t>
      </w:r>
      <w:r w:rsidR="00D0751F" w:rsidRPr="00731611">
        <w:t xml:space="preserve"> </w:t>
      </w:r>
      <w:r w:rsidR="00D0751F">
        <w:t xml:space="preserve"> - </w:t>
      </w:r>
      <w:r w:rsidR="00D0751F" w:rsidRPr="00731611">
        <w:t>REPLACE</w:t>
      </w:r>
      <w:r w:rsidR="00D0751F">
        <w:rPr>
          <w:rFonts w:cs="Arial"/>
        </w:rPr>
        <w:t>"</w:t>
      </w:r>
      <w:r w:rsidR="00D0751F" w:rsidRPr="00731611">
        <w:t xml:space="preserve">. </w:t>
      </w:r>
      <w:r w:rsidRPr="00731611">
        <w:t xml:space="preserve"> Ko je popravljeno, uvoznik klikne na "</w:t>
      </w:r>
      <w:r w:rsidR="00D0751F">
        <w:t>Finish docume</w:t>
      </w:r>
      <w:r w:rsidR="002B1C95">
        <w:t>nt</w:t>
      </w:r>
      <w:r w:rsidR="00D0751F">
        <w:t xml:space="preserve"> - </w:t>
      </w:r>
      <w:r w:rsidRPr="00731611">
        <w:t>Dokončaj dokument" in status je "</w:t>
      </w:r>
      <w:r w:rsidR="00D0751F">
        <w:t>Valid - V</w:t>
      </w:r>
      <w:r w:rsidRPr="00731611">
        <w:t>eljaven".</w:t>
      </w:r>
    </w:p>
    <w:p w14:paraId="5EC10286" w14:textId="465BF87A" w:rsidR="004E2D57" w:rsidRPr="00731611" w:rsidRDefault="004E2D57" w:rsidP="00731611">
      <w:r w:rsidRPr="00731611">
        <w:t xml:space="preserve">Funkcija </w:t>
      </w:r>
      <w:r w:rsidR="00D0751F">
        <w:rPr>
          <w:rFonts w:cs="Arial"/>
        </w:rPr>
        <w:t>"</w:t>
      </w:r>
      <w:r w:rsidR="00D0751F" w:rsidRPr="00731611">
        <w:t xml:space="preserve">SPREMEMBA </w:t>
      </w:r>
      <w:r w:rsidR="00D0751F">
        <w:t xml:space="preserve">- </w:t>
      </w:r>
      <w:r w:rsidR="00D0751F" w:rsidRPr="00731611">
        <w:t>AMENDMENT</w:t>
      </w:r>
      <w:r w:rsidR="00D0751F">
        <w:rPr>
          <w:rFonts w:cs="Arial"/>
        </w:rPr>
        <w:t>"</w:t>
      </w:r>
      <w:r w:rsidRPr="00731611">
        <w:t xml:space="preserve"> omogoča uvozniku, da spremeni potrdilo o ulovu, ki je že povezano z drugimi dokumenti in predloženo </w:t>
      </w:r>
      <w:r w:rsidR="002B1C95">
        <w:t xml:space="preserve">z </w:t>
      </w:r>
      <w:r w:rsidR="00D0751F">
        <w:rPr>
          <w:rFonts w:cs="Arial"/>
        </w:rPr>
        <w:t>"</w:t>
      </w:r>
      <w:r w:rsidR="00D0751F">
        <w:t>Importer declaration - I</w:t>
      </w:r>
      <w:r w:rsidR="00D0751F" w:rsidRPr="00731611">
        <w:t>zjav</w:t>
      </w:r>
      <w:r w:rsidR="00D0751F">
        <w:t>o</w:t>
      </w:r>
      <w:r w:rsidR="00D0751F" w:rsidRPr="00731611">
        <w:t xml:space="preserve"> uvoznika</w:t>
      </w:r>
      <w:r w:rsidR="00D0751F">
        <w:rPr>
          <w:rFonts w:cs="Arial"/>
        </w:rPr>
        <w:t>"</w:t>
      </w:r>
      <w:r w:rsidR="00D0751F" w:rsidRPr="00731611">
        <w:t xml:space="preserve"> </w:t>
      </w:r>
      <w:r w:rsidRPr="00731611">
        <w:t xml:space="preserve">organu države članice. </w:t>
      </w:r>
      <w:r w:rsidR="00F005D7" w:rsidRPr="00731611">
        <w:t>Za to m</w:t>
      </w:r>
      <w:r w:rsidRPr="00731611">
        <w:t xml:space="preserve">ora organ države članice (organ za nadzor uvoza) odpreti </w:t>
      </w:r>
      <w:r w:rsidR="008501BD">
        <w:rPr>
          <w:rFonts w:cs="Arial"/>
        </w:rPr>
        <w:t>"</w:t>
      </w:r>
      <w:r w:rsidR="008501BD">
        <w:t>Importer declaration - I</w:t>
      </w:r>
      <w:r w:rsidR="008501BD" w:rsidRPr="00731611">
        <w:t>zjav</w:t>
      </w:r>
      <w:r w:rsidR="008501BD">
        <w:t>o</w:t>
      </w:r>
      <w:r w:rsidR="008501BD" w:rsidRPr="00731611">
        <w:t xml:space="preserve"> uvoznika</w:t>
      </w:r>
      <w:r w:rsidR="008501BD">
        <w:rPr>
          <w:rFonts w:cs="Arial"/>
        </w:rPr>
        <w:t>"</w:t>
      </w:r>
      <w:r w:rsidRPr="00731611">
        <w:t>, klikniti na gumb "</w:t>
      </w:r>
      <w:r w:rsidR="008501BD">
        <w:t xml:space="preserve">More - </w:t>
      </w:r>
      <w:r w:rsidRPr="00731611">
        <w:t>Več" na dnu strani in nato "</w:t>
      </w:r>
      <w:r w:rsidR="008501BD">
        <w:t xml:space="preserve">Send certificates </w:t>
      </w:r>
      <w:r w:rsidR="008501BD">
        <w:lastRenderedPageBreak/>
        <w:t xml:space="preserve">for amendment - </w:t>
      </w:r>
      <w:r w:rsidRPr="00731611">
        <w:t xml:space="preserve">Pošlji potrdila v spremembo". Organ bo izbral zadevno potrdilo in označil polja, ki jih je treba spremeniti. Uvoznik bo nato prejel obvestilo, da je potrdilo o ulovu (CATCH.CC) pripravljeno za </w:t>
      </w:r>
      <w:r w:rsidR="00F005D7" w:rsidRPr="00731611">
        <w:t>spremembo</w:t>
      </w:r>
      <w:r w:rsidRPr="00731611">
        <w:t>. Ko ga uvoznik odpre, je status "</w:t>
      </w:r>
      <w:r w:rsidR="008501BD">
        <w:t xml:space="preserve">To be amended - </w:t>
      </w:r>
      <w:r w:rsidRPr="00731611">
        <w:t xml:space="preserve">Za spremembo" in </w:t>
      </w:r>
      <w:r w:rsidR="00F005D7" w:rsidRPr="00731611">
        <w:t xml:space="preserve">se </w:t>
      </w:r>
      <w:r w:rsidRPr="00731611">
        <w:t>odpre</w:t>
      </w:r>
      <w:r w:rsidR="00F005D7" w:rsidRPr="00731611">
        <w:t>jo</w:t>
      </w:r>
      <w:r w:rsidRPr="00731611">
        <w:t xml:space="preserve"> </w:t>
      </w:r>
      <w:r w:rsidR="008501BD" w:rsidRPr="00731611">
        <w:t>samo polja, ki jih je označil</w:t>
      </w:r>
      <w:r w:rsidR="008501BD">
        <w:t xml:space="preserve"> </w:t>
      </w:r>
      <w:r w:rsidRPr="00731611">
        <w:t>za urejanje</w:t>
      </w:r>
      <w:r w:rsidR="008501BD">
        <w:t>,</w:t>
      </w:r>
      <w:r w:rsidRPr="00731611">
        <w:t xml:space="preserve"> skupaj s komentarjem </w:t>
      </w:r>
      <w:r w:rsidR="00505FEF">
        <w:t xml:space="preserve">pristojnega </w:t>
      </w:r>
      <w:r w:rsidRPr="00731611">
        <w:t xml:space="preserve">organa države članice. </w:t>
      </w:r>
      <w:r w:rsidR="00F005D7" w:rsidRPr="00731611">
        <w:t xml:space="preserve">Po spremembi </w:t>
      </w:r>
      <w:r w:rsidRPr="00731611">
        <w:t>uvoznik klikne na "</w:t>
      </w:r>
      <w:r w:rsidR="008501BD">
        <w:t>Amend document -</w:t>
      </w:r>
      <w:r w:rsidR="00990191">
        <w:t xml:space="preserve"> </w:t>
      </w:r>
      <w:r w:rsidRPr="00731611">
        <w:t>Spreme</w:t>
      </w:r>
      <w:r w:rsidR="00F005D7" w:rsidRPr="00731611">
        <w:t>mba</w:t>
      </w:r>
      <w:r w:rsidRPr="00731611">
        <w:t xml:space="preserve"> dokument</w:t>
      </w:r>
      <w:r w:rsidR="00F005D7" w:rsidRPr="00731611">
        <w:t>a</w:t>
      </w:r>
      <w:r w:rsidRPr="00731611">
        <w:t>" in status potrdila je "</w:t>
      </w:r>
      <w:r w:rsidR="00990191">
        <w:t>A</w:t>
      </w:r>
      <w:r w:rsidR="008501BD">
        <w:t xml:space="preserve">mended - </w:t>
      </w:r>
      <w:r w:rsidRPr="00731611">
        <w:t>Spremenjeno". Organ države članice nato prejme obvestilo in lahko nadaljuje z odločanjem o uvozu.</w:t>
      </w:r>
    </w:p>
    <w:p w14:paraId="35853CCA" w14:textId="69552C5E" w:rsidR="005243AA" w:rsidRPr="00731611" w:rsidRDefault="004B21CF" w:rsidP="008501BD">
      <w:pPr>
        <w:pStyle w:val="Slog2"/>
      </w:pPr>
      <w:r w:rsidRPr="00731611">
        <w:t xml:space="preserve">Kako </w:t>
      </w:r>
      <w:r w:rsidR="00596E3A">
        <w:t>s</w:t>
      </w:r>
      <w:r w:rsidRPr="00731611">
        <w:t>e potrdilo o ulovu  v sistemu CATCH prenese od izvoznika do uvoznika ali predelovalnega obrata?</w:t>
      </w:r>
    </w:p>
    <w:p w14:paraId="16989C9D" w14:textId="48ADD7FB" w:rsidR="007040ED" w:rsidRPr="00731611" w:rsidRDefault="007040ED" w:rsidP="00731611">
      <w:r w:rsidRPr="00731611">
        <w:t xml:space="preserve">Ko pristojni organ države zastave potrdi potrdilo o ulovu, mora izvoznik izpolniti </w:t>
      </w:r>
      <w:r w:rsidR="00596E3A">
        <w:t>polje</w:t>
      </w:r>
      <w:r w:rsidRPr="00731611">
        <w:t xml:space="preserve"> "next o</w:t>
      </w:r>
      <w:r w:rsidR="00596E3A">
        <w:t>p</w:t>
      </w:r>
      <w:r w:rsidRPr="00731611">
        <w:t>erator</w:t>
      </w:r>
      <w:r w:rsidR="00596E3A">
        <w:t xml:space="preserve"> – naslednji operater</w:t>
      </w:r>
      <w:r w:rsidRPr="00731611">
        <w:t>", ki je na zavihku "Transport details</w:t>
      </w:r>
      <w:r w:rsidR="00596E3A">
        <w:t xml:space="preserve"> – Transportni podatki</w:t>
      </w:r>
      <w:r w:rsidRPr="00731611">
        <w:t>", in klikniti na gumb "Update next operators</w:t>
      </w:r>
      <w:r w:rsidR="00596E3A">
        <w:t xml:space="preserve"> – Posodobi naslednje operaterje</w:t>
      </w:r>
      <w:r w:rsidRPr="002B1C95">
        <w:t xml:space="preserve">" </w:t>
      </w:r>
      <w:r w:rsidR="002B1C95" w:rsidRPr="002B1C95">
        <w:t>za prenos dokumenta ustreznemu prejemniku</w:t>
      </w:r>
      <w:r w:rsidR="002B1C95">
        <w:t xml:space="preserve">. </w:t>
      </w:r>
      <w:r w:rsidRPr="00731611">
        <w:t xml:space="preserve">V tem razdelku je mogoče dodati enega ali več operaterjev. </w:t>
      </w:r>
    </w:p>
    <w:p w14:paraId="7285A6BD" w14:textId="66EA92F5" w:rsidR="007040ED" w:rsidRPr="00731611" w:rsidRDefault="007040ED" w:rsidP="00596E3A">
      <w:pPr>
        <w:pStyle w:val="Slog2"/>
      </w:pPr>
      <w:r w:rsidRPr="00731611">
        <w:t xml:space="preserve">Ali sistem </w:t>
      </w:r>
      <w:r w:rsidR="00201DF4" w:rsidRPr="00731611">
        <w:t>samodejno pošilja obvestila</w:t>
      </w:r>
      <w:r w:rsidR="00F72126" w:rsidRPr="00731611">
        <w:t xml:space="preserve"> operaterjem</w:t>
      </w:r>
      <w:r w:rsidRPr="00731611">
        <w:t xml:space="preserve"> (uvoznikom, carini</w:t>
      </w:r>
      <w:r w:rsidR="00F72126" w:rsidRPr="00731611">
        <w:t xml:space="preserve">, </w:t>
      </w:r>
      <w:r w:rsidRPr="00731611">
        <w:t>itd.) ko je</w:t>
      </w:r>
      <w:r w:rsidR="00F72126" w:rsidRPr="00731611">
        <w:t xml:space="preserve"> p</w:t>
      </w:r>
      <w:r w:rsidRPr="00731611">
        <w:t>otrdilo o ulovu potrjeno?</w:t>
      </w:r>
    </w:p>
    <w:p w14:paraId="004E70B4" w14:textId="71495132" w:rsidR="008A0B63" w:rsidRPr="008A0B63" w:rsidRDefault="008A0B63" w:rsidP="008A0B63">
      <w:r w:rsidRPr="008A0B63">
        <w:t>Ko pristojni organ države</w:t>
      </w:r>
      <w:r w:rsidR="00990191">
        <w:t xml:space="preserve">, ki ni članica </w:t>
      </w:r>
      <w:r w:rsidRPr="008A0B63">
        <w:t>EU</w:t>
      </w:r>
      <w:r w:rsidR="00990191">
        <w:t>,</w:t>
      </w:r>
      <w:r w:rsidRPr="008A0B63">
        <w:t xml:space="preserve"> potrdi eno ali več potrdil o ulovu, povezanih s pošiljko, bo izvoznik, ki je predložil takšno potrdilo</w:t>
      </w:r>
      <w:r>
        <w:t xml:space="preserve"> o ulovu </w:t>
      </w:r>
      <w:r w:rsidRPr="008A0B63">
        <w:t>v potrditev, prejel obvestilo v sistemu CATCH. Izvoznik bo nato lahko prenesel takšno potrdilo</w:t>
      </w:r>
      <w:r>
        <w:t xml:space="preserve"> o ulovu na</w:t>
      </w:r>
      <w:r w:rsidRPr="008A0B63">
        <w:t xml:space="preserve"> uvoznik</w:t>
      </w:r>
      <w:r w:rsidR="00990191">
        <w:t>a</w:t>
      </w:r>
      <w:r w:rsidRPr="008A0B63">
        <w:t xml:space="preserve"> v EU, tako da mu omogoči dostop do potrdila </w:t>
      </w:r>
      <w:r w:rsidR="00023C89">
        <w:t xml:space="preserve">o ulovu </w:t>
      </w:r>
      <w:r w:rsidRPr="008A0B63">
        <w:t>v sistemu CATCH, preko razdelka</w:t>
      </w:r>
      <w:r>
        <w:t xml:space="preserve"> </w:t>
      </w:r>
      <w:r>
        <w:rPr>
          <w:rFonts w:cs="Arial"/>
        </w:rPr>
        <w:t>"</w:t>
      </w:r>
      <w:r>
        <w:t xml:space="preserve">Next operators - </w:t>
      </w:r>
      <w:r w:rsidRPr="008A0B63">
        <w:t>Naslednji operaterji</w:t>
      </w:r>
      <w:r>
        <w:rPr>
          <w:rFonts w:cs="Arial"/>
        </w:rPr>
        <w:t>"</w:t>
      </w:r>
      <w:r w:rsidRPr="008A0B63">
        <w:t xml:space="preserve">. Uvoznik bo prejel obvestilo v sistemu CATCH in ko bo potrdilo o ulovu predloženo za </w:t>
      </w:r>
      <w:r>
        <w:t>nadzor uvoza</w:t>
      </w:r>
      <w:r w:rsidRPr="008A0B63">
        <w:t xml:space="preserve">, bo pristojni organ države članice </w:t>
      </w:r>
      <w:r>
        <w:t xml:space="preserve">EU tudi </w:t>
      </w:r>
      <w:r w:rsidRPr="008A0B63">
        <w:t>prejel obvestilo.</w:t>
      </w:r>
    </w:p>
    <w:p w14:paraId="633DAD5D" w14:textId="3421A0AA" w:rsidR="007C5483" w:rsidRPr="00731611" w:rsidRDefault="007C5483" w:rsidP="0043537E">
      <w:pPr>
        <w:pStyle w:val="Slog2"/>
      </w:pPr>
      <w:r w:rsidRPr="00731611">
        <w:t>Ali bo CATCH vključen v okolje enotnega okenca</w:t>
      </w:r>
      <w:r w:rsidR="00A85503" w:rsidRPr="00731611">
        <w:t xml:space="preserve"> EU</w:t>
      </w:r>
      <w:r w:rsidRPr="00731611">
        <w:t xml:space="preserve"> za carino? Ali bo carina obveščen</w:t>
      </w:r>
      <w:r w:rsidR="003C2558" w:rsidRPr="00731611">
        <w:t>a</w:t>
      </w:r>
      <w:r w:rsidRPr="00731611">
        <w:t xml:space="preserve"> o </w:t>
      </w:r>
      <w:r w:rsidR="003C2558" w:rsidRPr="00731611">
        <w:t xml:space="preserve">dovoljenju </w:t>
      </w:r>
      <w:r w:rsidRPr="00731611">
        <w:t xml:space="preserve">ali zavrnitvi IUU uvoza,  ki ga </w:t>
      </w:r>
      <w:r w:rsidR="003C2558" w:rsidRPr="00731611">
        <w:t>odredi</w:t>
      </w:r>
      <w:r w:rsidRPr="00731611">
        <w:t xml:space="preserve"> pristojni </w:t>
      </w:r>
      <w:r w:rsidR="003C2558" w:rsidRPr="00731611">
        <w:t xml:space="preserve">IUU </w:t>
      </w:r>
      <w:r w:rsidRPr="00731611">
        <w:t>organ prek</w:t>
      </w:r>
      <w:r w:rsidR="003C2558" w:rsidRPr="00731611">
        <w:t>o</w:t>
      </w:r>
      <w:r w:rsidRPr="00731611">
        <w:t xml:space="preserve"> CATCH?</w:t>
      </w:r>
    </w:p>
    <w:p w14:paraId="579F4523" w14:textId="3D52F417" w:rsidR="003C2558" w:rsidRPr="00731611" w:rsidRDefault="00A85503" w:rsidP="00B010E5">
      <w:r w:rsidRPr="00731611">
        <w:t xml:space="preserve">Da, </w:t>
      </w:r>
      <w:r w:rsidR="008C48B9" w:rsidRPr="00731611">
        <w:t xml:space="preserve">v </w:t>
      </w:r>
      <w:r w:rsidR="008C48B9">
        <w:t>spremenjeni</w:t>
      </w:r>
      <w:r w:rsidR="008C48B9" w:rsidRPr="00731611">
        <w:t xml:space="preserve"> zakonodaji </w:t>
      </w:r>
      <w:r w:rsidR="008C48B9">
        <w:t xml:space="preserve">je </w:t>
      </w:r>
      <w:r w:rsidRPr="00731611">
        <w:t xml:space="preserve">predvidena interoperabilnost med </w:t>
      </w:r>
      <w:r w:rsidR="008C48B9">
        <w:t xml:space="preserve">sistemom </w:t>
      </w:r>
      <w:r w:rsidRPr="00731611">
        <w:t>CATCH in okoljem enotnega okenca EU za carino</w:t>
      </w:r>
      <w:r w:rsidR="008C48B9">
        <w:t xml:space="preserve">, </w:t>
      </w:r>
      <w:r w:rsidRPr="00731611">
        <w:t>najpozneje od januarja 2028</w:t>
      </w:r>
      <w:r w:rsidR="00023C89">
        <w:t xml:space="preserve"> dalje</w:t>
      </w:r>
      <w:r w:rsidRPr="00731611">
        <w:t xml:space="preserve">. To okolje zagotavlja okvir za izboljšanje izmenjave informacij in digitalnega sodelovanja med carinskimi </w:t>
      </w:r>
      <w:r w:rsidR="003323FA">
        <w:t>organi</w:t>
      </w:r>
      <w:r w:rsidRPr="00731611">
        <w:t xml:space="preserve"> in drugimi državnimi organi, pristojnimi za izvrševanje necarinskih formalnosti na meji EU, na področjih, kot so zdravje in varnost, varstvo okolja, nezakonit, neprijavljen in nereguliran ribolov, varnost hrane in proizvodov, kmetijstvo itd. To bo gospodarskim subjektom omogočilo lažje opravljanje nekaterih carinskih formalnosti.</w:t>
      </w:r>
    </w:p>
    <w:p w14:paraId="61A61BC2" w14:textId="57853D04" w:rsidR="00A85503" w:rsidRPr="00731611" w:rsidRDefault="00A85503" w:rsidP="00B010E5">
      <w:r w:rsidRPr="00731611">
        <w:t>Okolje enotnega okenca EU za carino bo omogočilo interoperabilnost med carinskim in necarinskim področjem, da se poenostavi elektronska izmenjava dokumentov in informacij potrebnih za postopek carinjenja blaga. Sistem je znan kot enotno carinsko okence EU (EU CSW-CERTEX).</w:t>
      </w:r>
    </w:p>
    <w:p w14:paraId="1761443F" w14:textId="30212E11" w:rsidR="00A06011" w:rsidRPr="00731611" w:rsidRDefault="00A06011" w:rsidP="00B010E5">
      <w:r w:rsidRPr="00731611">
        <w:t xml:space="preserve">Začela so se prizadevanja za interoperabilnost med carino in področjem </w:t>
      </w:r>
      <w:r w:rsidR="008C48B9">
        <w:t xml:space="preserve">sistema </w:t>
      </w:r>
      <w:r w:rsidRPr="00731611">
        <w:t>CATCH.</w:t>
      </w:r>
    </w:p>
    <w:p w14:paraId="3ABFEE5E" w14:textId="40920FF7" w:rsidR="00A85503" w:rsidRDefault="00A06011" w:rsidP="00B010E5">
      <w:r w:rsidRPr="00731611">
        <w:t xml:space="preserve">Ko bo </w:t>
      </w:r>
      <w:r w:rsidR="008C48B9">
        <w:t xml:space="preserve">sistem </w:t>
      </w:r>
      <w:r w:rsidRPr="00731611">
        <w:t>CATCH povezan s sistemom izmenjave potrdil enotnega okenca EU (EU CSWCERTEX), bodo carinski organi odločitev o odobritvi ali zavrnitvi pošiljke prejeli od IUU organov  samodejno.</w:t>
      </w:r>
    </w:p>
    <w:p w14:paraId="4D7909B8" w14:textId="77777777" w:rsidR="00EC19DF" w:rsidRDefault="00EC19DF" w:rsidP="00B010E5"/>
    <w:p w14:paraId="631A8F3F" w14:textId="77777777" w:rsidR="00EC19DF" w:rsidRDefault="00EC19DF" w:rsidP="00B010E5"/>
    <w:p w14:paraId="630BBC4B" w14:textId="77777777" w:rsidR="00EC19DF" w:rsidRDefault="00EC19DF" w:rsidP="00B010E5"/>
    <w:p w14:paraId="3B4DD15C" w14:textId="77777777" w:rsidR="00EC19DF" w:rsidRDefault="00EC19DF" w:rsidP="00B010E5"/>
    <w:p w14:paraId="586AE262" w14:textId="77777777" w:rsidR="00EC19DF" w:rsidRDefault="00EC19DF" w:rsidP="00B010E5"/>
    <w:p w14:paraId="008431D6" w14:textId="77777777" w:rsidR="00EC19DF" w:rsidRDefault="00EC19DF" w:rsidP="00B010E5"/>
    <w:p w14:paraId="21D23ED6" w14:textId="77777777" w:rsidR="00EC19DF" w:rsidRDefault="00EC19DF" w:rsidP="00731611"/>
    <w:p w14:paraId="233C8147" w14:textId="30F1D016" w:rsidR="003323FA" w:rsidRDefault="003323FA" w:rsidP="00731611">
      <w:r>
        <w:rPr>
          <w:noProof/>
        </w:rPr>
        <w:lastRenderedPageBreak/>
        <mc:AlternateContent>
          <mc:Choice Requires="wps">
            <w:drawing>
              <wp:anchor distT="0" distB="0" distL="114300" distR="114300" simplePos="0" relativeHeight="251671552" behindDoc="0" locked="0" layoutInCell="1" allowOverlap="1" wp14:anchorId="28C9DEA9" wp14:editId="10EC7281">
                <wp:simplePos x="0" y="0"/>
                <wp:positionH relativeFrom="margin">
                  <wp:posOffset>294005</wp:posOffset>
                </wp:positionH>
                <wp:positionV relativeFrom="paragraph">
                  <wp:posOffset>160656</wp:posOffset>
                </wp:positionV>
                <wp:extent cx="5343525" cy="520700"/>
                <wp:effectExtent l="0" t="0" r="9525" b="0"/>
                <wp:wrapNone/>
                <wp:docPr id="628546074" name="Pravokotnik: zaokroženi vogali 1"/>
                <wp:cNvGraphicFramePr/>
                <a:graphic xmlns:a="http://schemas.openxmlformats.org/drawingml/2006/main">
                  <a:graphicData uri="http://schemas.microsoft.com/office/word/2010/wordprocessingShape">
                    <wps:wsp>
                      <wps:cNvSpPr/>
                      <wps:spPr>
                        <a:xfrm>
                          <a:off x="0" y="0"/>
                          <a:ext cx="5343525" cy="520700"/>
                        </a:xfrm>
                        <a:prstGeom prst="roundRect">
                          <a:avLst/>
                        </a:prstGeom>
                        <a:solidFill>
                          <a:sysClr val="window" lastClr="FFFFFF">
                            <a:lumMod val="85000"/>
                          </a:sysClr>
                        </a:solidFill>
                        <a:ln w="12700" cap="flat" cmpd="sng" algn="ctr">
                          <a:noFill/>
                          <a:prstDash val="solid"/>
                          <a:miter lim="800000"/>
                        </a:ln>
                        <a:effectLst/>
                      </wps:spPr>
                      <wps:txbx>
                        <w:txbxContent>
                          <w:p w14:paraId="68ACB025" w14:textId="07E95189" w:rsidR="003323FA" w:rsidRDefault="003323FA" w:rsidP="00B010E5">
                            <w:pPr>
                              <w:jc w:val="center"/>
                            </w:pPr>
                            <w:r w:rsidRPr="00A55DB7">
                              <w:rPr>
                                <w:b/>
                                <w:bCs/>
                              </w:rPr>
                              <w:t xml:space="preserve">VPRAŠANJA O SISTEMU </w:t>
                            </w:r>
                            <w:r w:rsidR="00B010E5">
                              <w:rPr>
                                <w:b/>
                                <w:bCs/>
                              </w:rPr>
                              <w:t>CATCH POMEMBNA ZA EU UVOZNIKE, IZVOZNIKE IN PONOVNE IZVOZNIKE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9DEA9" id="_x0000_s1028" style="position:absolute;left:0;text-align:left;margin-left:23.15pt;margin-top:12.65pt;width:420.75pt;height:4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" fillcolor="#d9d9d9" stroked="f" strokeweight="1pt">
                <v:stroke joinstyle="miter"/>
                <v:textbox>
                  <w:txbxContent>
                    <w:p w14:paraId="68ACB025" w14:textId="07E95189" w:rsidR="003323FA" w:rsidRDefault="003323FA" w:rsidP="00B010E5">
                      <w:pPr>
                        <w:jc w:val="center"/>
                      </w:pPr>
                      <w:r w:rsidRPr="00A55DB7">
                        <w:rPr>
                          <w:b/>
                          <w:bCs/>
                        </w:rPr>
                        <w:t xml:space="preserve">VPRAŠANJA O SISTEMU </w:t>
                      </w:r>
                      <w:r w:rsidR="00B010E5">
                        <w:rPr>
                          <w:b/>
                          <w:bCs/>
                        </w:rPr>
                        <w:t>CATCH POMEMBNA ZA EU UVOZNIKE, IZVOZNIKE IN PONOVNE IZVOZNIKE</w:t>
                      </w:r>
                    </w:p>
                  </w:txbxContent>
                </v:textbox>
                <w10:wrap anchorx="margin"/>
              </v:roundrect>
            </w:pict>
          </mc:Fallback>
        </mc:AlternateContent>
      </w:r>
    </w:p>
    <w:p w14:paraId="77371D9A" w14:textId="77777777" w:rsidR="00A96BF4" w:rsidRDefault="00A96BF4" w:rsidP="00731611"/>
    <w:p w14:paraId="39F5C891" w14:textId="77777777" w:rsidR="003323FA" w:rsidRDefault="003323FA" w:rsidP="00731611"/>
    <w:p w14:paraId="1D019932" w14:textId="77777777" w:rsidR="0005261A" w:rsidRDefault="0005261A" w:rsidP="00731611"/>
    <w:p w14:paraId="03A28B4E" w14:textId="6FC16BAD" w:rsidR="009C1313" w:rsidRPr="00731611" w:rsidRDefault="009C1313" w:rsidP="00B010E5">
      <w:pPr>
        <w:pStyle w:val="Slog2"/>
      </w:pPr>
      <w:r w:rsidRPr="00731611">
        <w:t>Ali se uvedba sistema CATCH in spremembe dokumenta</w:t>
      </w:r>
      <w:r w:rsidR="005542C8">
        <w:t>rnih</w:t>
      </w:r>
      <w:r w:rsidRPr="00731611">
        <w:t xml:space="preserve"> zahtev nanašajo na ribiške proizvode, ki jih ulovijo ribiška plovila držav članic EU in </w:t>
      </w:r>
      <w:r w:rsidR="005542C8">
        <w:t xml:space="preserve">potrjevanje za </w:t>
      </w:r>
      <w:r w:rsidRPr="00731611">
        <w:t xml:space="preserve">izvoz? Ali bo uporaba </w:t>
      </w:r>
      <w:r w:rsidR="00146925" w:rsidRPr="00731611">
        <w:t xml:space="preserve">sistema </w:t>
      </w:r>
      <w:r w:rsidRPr="00731611">
        <w:t>CATCH v teh primerih obvezna?</w:t>
      </w:r>
    </w:p>
    <w:p w14:paraId="732BBA5A" w14:textId="3F369542" w:rsidR="009C1313" w:rsidRPr="00731611" w:rsidRDefault="00146925" w:rsidP="00B010E5">
      <w:r w:rsidRPr="00731611">
        <w:t xml:space="preserve">Uporaba sistema CATCH bo obvezna za ribiške proizvode, ki jih ulovijo ribiška plovila držav članic EU, predelane v državah, ki niso članice EU, in nato uvožene v EU. Države članice bodo morale potrditi potrdila o ulovu za te proizvode v </w:t>
      </w:r>
      <w:r w:rsidR="008C48B9">
        <w:t xml:space="preserve">sistemu </w:t>
      </w:r>
      <w:r w:rsidRPr="00731611">
        <w:t>CATCH.</w:t>
      </w:r>
    </w:p>
    <w:p w14:paraId="51CF8B94" w14:textId="322F1F04" w:rsidR="009C1313" w:rsidRPr="00731611" w:rsidRDefault="00146925" w:rsidP="00B010E5">
      <w:r w:rsidRPr="00731611">
        <w:t>Poleg tega bodo morali pristojni organi držav članic potrditi potrdila o ulovu v sistemu CATCH, če bo to zahtevala država, ki ni članica EU, v skladu s členom 15 Uredbe Sveta (ES) št. 1005/2008.</w:t>
      </w:r>
    </w:p>
    <w:p w14:paraId="14FE5551" w14:textId="786FF033" w:rsidR="00533C38" w:rsidRPr="00731611" w:rsidRDefault="00146925" w:rsidP="00B010E5">
      <w:r w:rsidRPr="00731611">
        <w:t>V zvezi z izvozom ribiških proizvodov, ki jih ulovijo ribiška plovila držav članic EU, v države</w:t>
      </w:r>
      <w:r w:rsidR="008C48B9">
        <w:t xml:space="preserve">, ki niso članice </w:t>
      </w:r>
      <w:r w:rsidRPr="00731611">
        <w:t>EU</w:t>
      </w:r>
      <w:r w:rsidR="008C48B9">
        <w:t xml:space="preserve"> in </w:t>
      </w:r>
      <w:r w:rsidRPr="00731611">
        <w:t xml:space="preserve">so vzpostavile nacionalne sisteme nadzora </w:t>
      </w:r>
      <w:r w:rsidR="008C48B9">
        <w:t xml:space="preserve">IUU </w:t>
      </w:r>
      <w:r w:rsidRPr="00731611">
        <w:t xml:space="preserve">uvoza, je treba še naprej spoštovati pogoje, določene v teh sistemih. </w:t>
      </w:r>
      <w:r w:rsidR="008C48B9">
        <w:t>U</w:t>
      </w:r>
      <w:r w:rsidR="008C48B9" w:rsidRPr="00731611">
        <w:t xml:space="preserve">poraba sistema CATCH </w:t>
      </w:r>
      <w:r w:rsidR="008C48B9">
        <w:t>bo v</w:t>
      </w:r>
      <w:r w:rsidRPr="00731611">
        <w:t xml:space="preserve"> teh primerih mogoča po potrditvi </w:t>
      </w:r>
      <w:r w:rsidR="008C48B9">
        <w:t xml:space="preserve">s strani </w:t>
      </w:r>
      <w:r w:rsidRPr="00731611">
        <w:t>teh držav.</w:t>
      </w:r>
    </w:p>
    <w:p w14:paraId="6C423781" w14:textId="6831092D" w:rsidR="003348E6" w:rsidRPr="00731611" w:rsidRDefault="003348E6" w:rsidP="00B010E5">
      <w:pPr>
        <w:pStyle w:val="Slog2"/>
      </w:pPr>
      <w:r w:rsidRPr="00731611">
        <w:t>Ali je potrebno v primeru ponovnega izvoza ribiških proizvodov, ki so jih ulovila ribiška plovila držav</w:t>
      </w:r>
      <w:r w:rsidR="008C48B9">
        <w:t>, ki niso članice</w:t>
      </w:r>
      <w:r w:rsidRPr="00731611">
        <w:t xml:space="preserve"> EU in so bili predhodno uvoženi v EU, predložiti potrdilo o ponovnem izvozu preko sistema CATCH?</w:t>
      </w:r>
    </w:p>
    <w:p w14:paraId="1C4D2B84" w14:textId="49F16146" w:rsidR="003348E6" w:rsidRPr="00731611" w:rsidRDefault="003348E6" w:rsidP="00731611">
      <w:r w:rsidRPr="00731611">
        <w:t>Da, če so ribiški proizvodi, ki jih ulovijo ribiška plovila držav</w:t>
      </w:r>
      <w:r w:rsidR="008C48B9">
        <w:t xml:space="preserve">, ki niso članice </w:t>
      </w:r>
      <w:r w:rsidRPr="00731611">
        <w:t>EU</w:t>
      </w:r>
      <w:r w:rsidR="008C48B9">
        <w:t>,</w:t>
      </w:r>
      <w:r w:rsidRPr="00731611">
        <w:t xml:space="preserve"> uvoženi v EU in</w:t>
      </w:r>
      <w:r w:rsidR="0055475D" w:rsidRPr="00731611">
        <w:t xml:space="preserve"> se nepredelani ponovno izvažajo</w:t>
      </w:r>
      <w:r w:rsidRPr="00731611">
        <w:t>,</w:t>
      </w:r>
      <w:r w:rsidR="0055475D" w:rsidRPr="00731611">
        <w:t xml:space="preserve"> je potrebno potrditi </w:t>
      </w:r>
      <w:r w:rsidRPr="00731611">
        <w:t>del potrdila o ulovu, ki se nanaša na ponovni izvoz v sistemu CATCH.</w:t>
      </w:r>
    </w:p>
    <w:p w14:paraId="6274375D" w14:textId="400CA710" w:rsidR="0055475D" w:rsidRPr="00731611" w:rsidRDefault="0055475D" w:rsidP="00A771BF">
      <w:pPr>
        <w:pStyle w:val="Slog2"/>
      </w:pPr>
      <w:r w:rsidRPr="00731611">
        <w:t>Kaj če je ponovni izvoznik drug kot uvoznik v primeru ponovnega izvoza ribiških proizvodov iz EU, ki so jih ulovila ribiška plovila držav</w:t>
      </w:r>
      <w:r w:rsidR="00A771BF">
        <w:t>, ki niso članice</w:t>
      </w:r>
      <w:r w:rsidRPr="00731611">
        <w:t xml:space="preserve"> EU in so bili predhodno uvoženi v EU?</w:t>
      </w:r>
    </w:p>
    <w:p w14:paraId="2F04F4DD" w14:textId="75748F90" w:rsidR="0055475D" w:rsidRDefault="0055475D" w:rsidP="00731611">
      <w:r w:rsidRPr="00731611">
        <w:t xml:space="preserve">Ponovni izvoznik mora imeti sklic na zadevno potrdilo o ulovu in </w:t>
      </w:r>
      <w:r w:rsidR="00A771BF">
        <w:rPr>
          <w:rFonts w:cs="Arial"/>
        </w:rPr>
        <w:t>"</w:t>
      </w:r>
      <w:r w:rsidR="00A771BF">
        <w:t>Importer declaration - I</w:t>
      </w:r>
      <w:r w:rsidR="00A771BF" w:rsidRPr="00731611">
        <w:t>zjav</w:t>
      </w:r>
      <w:r w:rsidR="00A771BF">
        <w:t>o</w:t>
      </w:r>
      <w:r w:rsidR="00A771BF" w:rsidRPr="00731611">
        <w:t xml:space="preserve"> uvoznika</w:t>
      </w:r>
      <w:r w:rsidR="00A771BF">
        <w:rPr>
          <w:rFonts w:cs="Arial"/>
        </w:rPr>
        <w:t>"</w:t>
      </w:r>
      <w:r w:rsidR="00A771BF">
        <w:t xml:space="preserve"> </w:t>
      </w:r>
      <w:r w:rsidRPr="00731611">
        <w:t xml:space="preserve">(serijska številka deklaracije uvoznika, ki jo je ustvaril sistem in </w:t>
      </w:r>
      <w:r w:rsidR="00304F2E" w:rsidRPr="00731611">
        <w:t>številko potrdila o ulovu</w:t>
      </w:r>
      <w:r w:rsidRPr="00731611">
        <w:t xml:space="preserve">). S temi </w:t>
      </w:r>
      <w:r w:rsidR="005542C8">
        <w:t xml:space="preserve">podatki </w:t>
      </w:r>
      <w:r w:rsidRPr="00731611">
        <w:t>bo lahko dostopal do ustrezn</w:t>
      </w:r>
      <w:r w:rsidR="00304F2E" w:rsidRPr="00731611">
        <w:t>ega</w:t>
      </w:r>
      <w:r w:rsidRPr="00731611">
        <w:t xml:space="preserve"> potrdil</w:t>
      </w:r>
      <w:r w:rsidR="00304F2E" w:rsidRPr="00731611">
        <w:t>a</w:t>
      </w:r>
      <w:r w:rsidRPr="00731611">
        <w:t xml:space="preserve"> o ulovu v </w:t>
      </w:r>
      <w:r w:rsidR="00304F2E" w:rsidRPr="00731611">
        <w:t xml:space="preserve">sistemu </w:t>
      </w:r>
      <w:r w:rsidRPr="00731611">
        <w:t>CATCH in izbra</w:t>
      </w:r>
      <w:r w:rsidR="00304F2E" w:rsidRPr="00731611">
        <w:t>l</w:t>
      </w:r>
      <w:r w:rsidRPr="00731611">
        <w:t xml:space="preserve"> postopek "</w:t>
      </w:r>
      <w:r w:rsidR="00304F2E" w:rsidRPr="00731611">
        <w:t>re-exportation</w:t>
      </w:r>
      <w:r w:rsidR="00A771BF">
        <w:t xml:space="preserve"> – ponovni izvoz</w:t>
      </w:r>
      <w:r w:rsidRPr="00731611">
        <w:t>". Po izpolnitvi oddelka o ponovnem izvozu</w:t>
      </w:r>
      <w:r w:rsidR="00304F2E" w:rsidRPr="00731611">
        <w:t xml:space="preserve"> (re-exportation) </w:t>
      </w:r>
      <w:r w:rsidRPr="00731611">
        <w:t xml:space="preserve"> </w:t>
      </w:r>
      <w:r w:rsidR="00304F2E" w:rsidRPr="00731611">
        <w:t xml:space="preserve">na </w:t>
      </w:r>
      <w:r w:rsidRPr="00731611">
        <w:t xml:space="preserve">potrdilu o ulovu bo lahko </w:t>
      </w:r>
      <w:r w:rsidR="00A771BF">
        <w:t xml:space="preserve">le-tega </w:t>
      </w:r>
      <w:r w:rsidRPr="00731611">
        <w:t xml:space="preserve">predložil </w:t>
      </w:r>
      <w:r w:rsidR="00304F2E" w:rsidRPr="00731611">
        <w:t xml:space="preserve">pristojnemu organu </w:t>
      </w:r>
      <w:r w:rsidRPr="00731611">
        <w:t>države članice</w:t>
      </w:r>
      <w:r w:rsidR="00304F2E" w:rsidRPr="00731611">
        <w:t>.</w:t>
      </w:r>
    </w:p>
    <w:p w14:paraId="7082809F" w14:textId="47C8A546" w:rsidR="0043537E" w:rsidRPr="00731611" w:rsidRDefault="0043537E" w:rsidP="00731611">
      <w:r>
        <w:rPr>
          <w:noProof/>
        </w:rPr>
        <mc:AlternateContent>
          <mc:Choice Requires="wps">
            <w:drawing>
              <wp:anchor distT="0" distB="0" distL="114300" distR="114300" simplePos="0" relativeHeight="251669504" behindDoc="0" locked="0" layoutInCell="1" allowOverlap="1" wp14:anchorId="7A57E5BD" wp14:editId="44BA64C6">
                <wp:simplePos x="0" y="0"/>
                <wp:positionH relativeFrom="column">
                  <wp:posOffset>281305</wp:posOffset>
                </wp:positionH>
                <wp:positionV relativeFrom="paragraph">
                  <wp:posOffset>268605</wp:posOffset>
                </wp:positionV>
                <wp:extent cx="5362575" cy="504825"/>
                <wp:effectExtent l="0" t="0" r="9525" b="9525"/>
                <wp:wrapNone/>
                <wp:docPr id="2003040104" name="Pravokotnik: zaokroženi vogali 1"/>
                <wp:cNvGraphicFramePr/>
                <a:graphic xmlns:a="http://schemas.openxmlformats.org/drawingml/2006/main">
                  <a:graphicData uri="http://schemas.microsoft.com/office/word/2010/wordprocessingShape">
                    <wps:wsp>
                      <wps:cNvSpPr/>
                      <wps:spPr>
                        <a:xfrm>
                          <a:off x="0" y="0"/>
                          <a:ext cx="5362575" cy="504825"/>
                        </a:xfrm>
                        <a:prstGeom prst="roundRect">
                          <a:avLst/>
                        </a:prstGeom>
                        <a:solidFill>
                          <a:sysClr val="window" lastClr="FFFFFF">
                            <a:lumMod val="85000"/>
                          </a:sysClr>
                        </a:solidFill>
                        <a:ln w="12700" cap="flat" cmpd="sng" algn="ctr">
                          <a:noFill/>
                          <a:prstDash val="solid"/>
                          <a:miter lim="800000"/>
                        </a:ln>
                        <a:effectLst/>
                      </wps:spPr>
                      <wps:txbx>
                        <w:txbxContent>
                          <w:p w14:paraId="78EFEC2C" w14:textId="77777777" w:rsidR="0043537E" w:rsidRPr="0043537E" w:rsidRDefault="0043537E" w:rsidP="0043537E">
                            <w:pPr>
                              <w:jc w:val="center"/>
                              <w:rPr>
                                <w:b/>
                                <w:bCs/>
                              </w:rPr>
                            </w:pPr>
                            <w:r w:rsidRPr="0043537E">
                              <w:rPr>
                                <w:b/>
                                <w:bCs/>
                              </w:rPr>
                              <w:t>SPREMEMBE POTRDIL O ULOVU, POVEZANIH DOKUMENTOV IN POSTOPKOV, KI JIH UVAJA SPREMENJENA IUU UREDBA</w:t>
                            </w:r>
                          </w:p>
                          <w:p w14:paraId="5F37F85A" w14:textId="77777777" w:rsidR="0043537E" w:rsidRDefault="0043537E" w:rsidP="0043537E">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7E5BD" id="_x0000_s1029" style="position:absolute;left:0;text-align:left;margin-left:22.15pt;margin-top:21.15pt;width:422.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" fillcolor="#d9d9d9" stroked="f" strokeweight="1pt">
                <v:stroke joinstyle="miter"/>
                <v:textbox>
                  <w:txbxContent>
                    <w:p w14:paraId="78EFEC2C" w14:textId="77777777" w:rsidR="0043537E" w:rsidRPr="0043537E" w:rsidRDefault="0043537E" w:rsidP="0043537E">
                      <w:pPr>
                        <w:jc w:val="center"/>
                        <w:rPr>
                          <w:b/>
                          <w:bCs/>
                        </w:rPr>
                      </w:pPr>
                      <w:r w:rsidRPr="0043537E">
                        <w:rPr>
                          <w:b/>
                          <w:bCs/>
                        </w:rPr>
                        <w:t>SPREMEMBE POTRDIL O ULOVU, POVEZANIH DOKUMENTOV IN POSTOPKOV, KI JIH UVAJA SPREMENJENA IUU UREDBA</w:t>
                      </w:r>
                    </w:p>
                    <w:p w14:paraId="5F37F85A" w14:textId="77777777" w:rsidR="0043537E" w:rsidRDefault="0043537E" w:rsidP="0043537E">
                      <w:pPr>
                        <w:ind w:left="0"/>
                        <w:jc w:val="center"/>
                      </w:pPr>
                    </w:p>
                  </w:txbxContent>
                </v:textbox>
              </v:roundrect>
            </w:pict>
          </mc:Fallback>
        </mc:AlternateContent>
      </w:r>
    </w:p>
    <w:p w14:paraId="3E170297" w14:textId="30ABBEEF" w:rsidR="00146925" w:rsidRDefault="00146925" w:rsidP="00731611"/>
    <w:p w14:paraId="105F54A8" w14:textId="77777777" w:rsidR="006F3798" w:rsidRDefault="006F3798" w:rsidP="00731611"/>
    <w:p w14:paraId="01CB60B3" w14:textId="77777777" w:rsidR="006F3798" w:rsidRDefault="006F3798" w:rsidP="00731611"/>
    <w:p w14:paraId="6D3EFF48" w14:textId="35141E8B" w:rsidR="0008074E" w:rsidRPr="00731611" w:rsidRDefault="00670FDE" w:rsidP="003B7179">
      <w:pPr>
        <w:pStyle w:val="Slog2"/>
      </w:pPr>
      <w:r w:rsidRPr="00731611">
        <w:t>Al</w:t>
      </w:r>
      <w:r w:rsidR="0008074E" w:rsidRPr="00731611">
        <w:t>i se bo vsebina potrdila o ulovu spremenila in kdaj</w:t>
      </w:r>
      <w:r w:rsidR="003B7179">
        <w:t xml:space="preserve"> bodo te spremembe začele veljati</w:t>
      </w:r>
      <w:r w:rsidR="0008074E" w:rsidRPr="00731611">
        <w:t xml:space="preserve">? </w:t>
      </w:r>
    </w:p>
    <w:p w14:paraId="4B3EA6CF" w14:textId="402B7D46" w:rsidR="00304F2E" w:rsidRPr="00731611" w:rsidRDefault="0008074E" w:rsidP="00180F46">
      <w:r w:rsidRPr="00731611">
        <w:t xml:space="preserve">Da, sprememba </w:t>
      </w:r>
      <w:r w:rsidR="002D585F" w:rsidRPr="00731611">
        <w:t xml:space="preserve">IUU </w:t>
      </w:r>
      <w:r w:rsidR="007858EA" w:rsidRPr="00731611">
        <w:t>ur</w:t>
      </w:r>
      <w:r w:rsidRPr="00731611">
        <w:t xml:space="preserve">edbe </w:t>
      </w:r>
      <w:r w:rsidR="002D585F" w:rsidRPr="00731611">
        <w:t>u</w:t>
      </w:r>
      <w:r w:rsidRPr="00731611">
        <w:t>vaja nekaj sprememb v predlog</w:t>
      </w:r>
      <w:r w:rsidR="002D585F" w:rsidRPr="00731611">
        <w:t xml:space="preserve">i </w:t>
      </w:r>
      <w:r w:rsidR="00931EF3" w:rsidRPr="00731611">
        <w:t>potrdila o ulovu</w:t>
      </w:r>
      <w:r w:rsidRPr="00731611">
        <w:t>, določen</w:t>
      </w:r>
      <w:r w:rsidR="00931EF3" w:rsidRPr="00731611">
        <w:t>ega</w:t>
      </w:r>
      <w:r w:rsidRPr="00731611">
        <w:t xml:space="preserve"> v Prilogi II. Nova predloga potrdil</w:t>
      </w:r>
      <w:r w:rsidR="007858EA" w:rsidRPr="00731611">
        <w:t>a</w:t>
      </w:r>
      <w:r w:rsidRPr="00731611">
        <w:t xml:space="preserve"> o ulovu bo zagotovila natančnejše informacije za boljš</w:t>
      </w:r>
      <w:r w:rsidR="007858EA" w:rsidRPr="00731611">
        <w:t>o</w:t>
      </w:r>
      <w:r w:rsidRPr="00731611">
        <w:t xml:space="preserve"> identifikacijo ribolovnih dejavnosti in proizvodov vzdolž dobavne verige. Dve leti po začetku  </w:t>
      </w:r>
      <w:r w:rsidR="00160C78" w:rsidRPr="00731611">
        <w:t xml:space="preserve">veljavnosti </w:t>
      </w:r>
      <w:r w:rsidRPr="00731611">
        <w:t xml:space="preserve">spremenjenega pravnega besedila bo treba </w:t>
      </w:r>
      <w:r w:rsidR="007F7230" w:rsidRPr="00731611">
        <w:t xml:space="preserve">uporabiti </w:t>
      </w:r>
      <w:r w:rsidRPr="00731611">
        <w:t xml:space="preserve">novo predlogo pri izdaji </w:t>
      </w:r>
      <w:r w:rsidR="002D585F" w:rsidRPr="00731611">
        <w:t xml:space="preserve">potrdila </w:t>
      </w:r>
      <w:r w:rsidRPr="00731611">
        <w:t>o ulovu</w:t>
      </w:r>
      <w:r w:rsidR="00304F2E" w:rsidRPr="00731611">
        <w:t>.</w:t>
      </w:r>
      <w:r w:rsidR="007F7230" w:rsidRPr="00731611">
        <w:t xml:space="preserve"> </w:t>
      </w:r>
    </w:p>
    <w:p w14:paraId="3E3E5FC5" w14:textId="787EBE37" w:rsidR="0008074E" w:rsidRPr="00731611" w:rsidRDefault="0008074E" w:rsidP="00180F46">
      <w:r w:rsidRPr="00731611">
        <w:t xml:space="preserve">Spremembe </w:t>
      </w:r>
      <w:r w:rsidR="00F6475C" w:rsidRPr="00731611">
        <w:t>se nanašajo na:</w:t>
      </w:r>
      <w:r w:rsidRPr="00731611">
        <w:t xml:space="preserve"> </w:t>
      </w:r>
    </w:p>
    <w:p w14:paraId="11239108" w14:textId="7418AD2D" w:rsidR="0008074E" w:rsidRPr="00731611" w:rsidRDefault="0008074E" w:rsidP="00180F46">
      <w:pPr>
        <w:pStyle w:val="Odstavekseznama"/>
        <w:numPr>
          <w:ilvl w:val="0"/>
          <w:numId w:val="104"/>
        </w:numPr>
      </w:pPr>
      <w:r w:rsidRPr="00731611">
        <w:t xml:space="preserve">identifikacijo ribiškega plovila (treba </w:t>
      </w:r>
      <w:r w:rsidR="007858EA" w:rsidRPr="00731611">
        <w:t>bo</w:t>
      </w:r>
      <w:r w:rsidRPr="00731611">
        <w:t xml:space="preserve"> navesti številko IMO, če se ta ne uporablja</w:t>
      </w:r>
      <w:r w:rsidR="00397A9E" w:rsidRPr="00731611">
        <w:t xml:space="preserve"> pa </w:t>
      </w:r>
      <w:r w:rsidRPr="00731611">
        <w:t>drugo edinstveno identifikacijsko oznako plovila, če je to primerno)</w:t>
      </w:r>
      <w:r w:rsidR="00397A9E" w:rsidRPr="00731611">
        <w:t>,</w:t>
      </w:r>
      <w:r w:rsidRPr="00731611">
        <w:t xml:space="preserve"> (polj</w:t>
      </w:r>
      <w:r w:rsidR="00397A9E" w:rsidRPr="00731611">
        <w:t>e</w:t>
      </w:r>
      <w:r w:rsidRPr="00731611">
        <w:t xml:space="preserve"> 2, 6 in 7)</w:t>
      </w:r>
      <w:r w:rsidR="00397A9E" w:rsidRPr="00731611">
        <w:t>;</w:t>
      </w:r>
    </w:p>
    <w:p w14:paraId="1C7FA0B9" w14:textId="47328BDF" w:rsidR="0008074E" w:rsidRPr="00731611" w:rsidRDefault="00397A9E" w:rsidP="00180F46">
      <w:pPr>
        <w:pStyle w:val="Odstavekseznama"/>
        <w:numPr>
          <w:ilvl w:val="0"/>
          <w:numId w:val="104"/>
        </w:numPr>
      </w:pPr>
      <w:r w:rsidRPr="00731611">
        <w:lastRenderedPageBreak/>
        <w:t>ribolovno orodje mora biti navedeno,</w:t>
      </w:r>
      <w:r w:rsidR="0008074E" w:rsidRPr="00731611">
        <w:t xml:space="preserve"> (polje 2)</w:t>
      </w:r>
      <w:r w:rsidRPr="00731611">
        <w:t>;</w:t>
      </w:r>
    </w:p>
    <w:p w14:paraId="67459140" w14:textId="1686EF67" w:rsidR="0008074E" w:rsidRPr="00731611" w:rsidRDefault="00397A9E" w:rsidP="00180F46">
      <w:pPr>
        <w:pStyle w:val="Odstavekseznama"/>
        <w:numPr>
          <w:ilvl w:val="0"/>
          <w:numId w:val="104"/>
        </w:numPr>
      </w:pPr>
      <w:r w:rsidRPr="00731611">
        <w:t>r</w:t>
      </w:r>
      <w:r w:rsidR="0008074E" w:rsidRPr="00731611">
        <w:t>ibolov (datumi ulova morajo biti navedeni "od</w:t>
      </w:r>
      <w:r w:rsidRPr="00731611">
        <w:t xml:space="preserve"> </w:t>
      </w:r>
      <w:r w:rsidR="0008074E" w:rsidRPr="00731611">
        <w:t>-</w:t>
      </w:r>
      <w:r w:rsidRPr="00731611">
        <w:t xml:space="preserve"> </w:t>
      </w:r>
      <w:r w:rsidR="0008074E" w:rsidRPr="00731611">
        <w:t>do")</w:t>
      </w:r>
      <w:r w:rsidRPr="00731611">
        <w:t xml:space="preserve">, </w:t>
      </w:r>
      <w:r w:rsidR="0008074E" w:rsidRPr="00731611">
        <w:t>(</w:t>
      </w:r>
      <w:r w:rsidRPr="00731611">
        <w:t>p</w:t>
      </w:r>
      <w:r w:rsidR="0008074E" w:rsidRPr="00731611">
        <w:t>olje 3)</w:t>
      </w:r>
      <w:r w:rsidRPr="00731611">
        <w:t>;</w:t>
      </w:r>
    </w:p>
    <w:p w14:paraId="6CA5709B" w14:textId="759B945B" w:rsidR="0008074E" w:rsidRPr="00731611" w:rsidRDefault="00397A9E" w:rsidP="00180F46">
      <w:pPr>
        <w:pStyle w:val="Odstavekseznama"/>
        <w:numPr>
          <w:ilvl w:val="0"/>
          <w:numId w:val="104"/>
        </w:numPr>
      </w:pPr>
      <w:r w:rsidRPr="00731611">
        <w:t>polja</w:t>
      </w:r>
      <w:r w:rsidR="007858EA" w:rsidRPr="00731611">
        <w:t xml:space="preserve">, namenjena teži proizvoda, </w:t>
      </w:r>
      <w:r w:rsidR="005C3DC3">
        <w:t>ki s</w:t>
      </w:r>
      <w:r w:rsidRPr="00731611">
        <w:t>o bila spremenjena z</w:t>
      </w:r>
      <w:r w:rsidR="0008074E" w:rsidRPr="00731611">
        <w:t xml:space="preserve">aradi jasnejšega razumevanja količin, ki jih je </w:t>
      </w:r>
      <w:r w:rsidRPr="00731611">
        <w:t xml:space="preserve">potrebno </w:t>
      </w:r>
      <w:r w:rsidR="007858EA" w:rsidRPr="00731611">
        <w:t>nav</w:t>
      </w:r>
      <w:r w:rsidR="005C3DC3">
        <w:t>esti</w:t>
      </w:r>
      <w:r w:rsidR="00B203A9" w:rsidRPr="00731611">
        <w:t>,</w:t>
      </w:r>
      <w:r w:rsidR="0008074E" w:rsidRPr="00731611">
        <w:t xml:space="preserve"> (</w:t>
      </w:r>
      <w:r w:rsidR="00B203A9" w:rsidRPr="00731611">
        <w:t>p</w:t>
      </w:r>
      <w:r w:rsidR="0008074E" w:rsidRPr="00731611">
        <w:t>olje 3)</w:t>
      </w:r>
      <w:r w:rsidR="00B203A9" w:rsidRPr="00731611">
        <w:t>;</w:t>
      </w:r>
      <w:r w:rsidR="0008074E" w:rsidRPr="00731611">
        <w:t xml:space="preserve"> </w:t>
      </w:r>
    </w:p>
    <w:p w14:paraId="556FA3E5" w14:textId="0249F6EC" w:rsidR="0008074E" w:rsidRPr="00731611" w:rsidRDefault="00B203A9" w:rsidP="00180F46">
      <w:pPr>
        <w:pStyle w:val="Odstavekseznama"/>
        <w:numPr>
          <w:ilvl w:val="0"/>
          <w:numId w:val="104"/>
        </w:numPr>
      </w:pPr>
      <w:r w:rsidRPr="00731611">
        <w:t>i</w:t>
      </w:r>
      <w:r w:rsidR="0008074E" w:rsidRPr="00731611">
        <w:t>me in podpis kapitana ribiškega plovila</w:t>
      </w:r>
      <w:r w:rsidR="007858EA" w:rsidRPr="00731611">
        <w:t xml:space="preserve"> </w:t>
      </w:r>
      <w:r w:rsidR="0008074E" w:rsidRPr="00731611">
        <w:t>se lahko nadomesti z imenom imetnika ribolovnega dovoljenja</w:t>
      </w:r>
      <w:r w:rsidRPr="00731611">
        <w:t xml:space="preserve">, </w:t>
      </w:r>
      <w:r w:rsidR="0008074E" w:rsidRPr="00731611">
        <w:t>(</w:t>
      </w:r>
      <w:r w:rsidRPr="00731611">
        <w:t>polje</w:t>
      </w:r>
      <w:r w:rsidR="00E1206B" w:rsidRPr="00731611">
        <w:t xml:space="preserve"> </w:t>
      </w:r>
      <w:r w:rsidRPr="00731611">
        <w:t>5</w:t>
      </w:r>
      <w:r w:rsidR="0008074E" w:rsidRPr="00731611">
        <w:t>)</w:t>
      </w:r>
      <w:r w:rsidRPr="00731611">
        <w:t>;</w:t>
      </w:r>
    </w:p>
    <w:p w14:paraId="36EF5BF6" w14:textId="0012CFD9" w:rsidR="0008074E" w:rsidRPr="00731611" w:rsidRDefault="00FE248B" w:rsidP="00180F46">
      <w:pPr>
        <w:pStyle w:val="Odstavekseznama"/>
        <w:numPr>
          <w:ilvl w:val="0"/>
          <w:numId w:val="104"/>
        </w:numPr>
      </w:pPr>
      <w:r w:rsidRPr="00731611">
        <w:t>polje 7</w:t>
      </w:r>
      <w:r w:rsidR="005C3DC3">
        <w:t>, ki razmejuje</w:t>
      </w:r>
      <w:r w:rsidRPr="00731611">
        <w:t xml:space="preserve"> in dopolnjuje podatke o iztovarjanju in pretovarjanju na območju pristanišča;</w:t>
      </w:r>
    </w:p>
    <w:p w14:paraId="1AD8EC04" w14:textId="357AA00F" w:rsidR="0008074E" w:rsidRPr="00731611" w:rsidRDefault="00E1206B" w:rsidP="00180F46">
      <w:pPr>
        <w:pStyle w:val="Odstavekseznama"/>
        <w:numPr>
          <w:ilvl w:val="0"/>
          <w:numId w:val="104"/>
        </w:numPr>
      </w:pPr>
      <w:r w:rsidRPr="00731611">
        <w:t>o</w:t>
      </w:r>
      <w:r w:rsidR="0008074E" w:rsidRPr="00731611">
        <w:t xml:space="preserve">ddelek </w:t>
      </w:r>
      <w:r w:rsidRPr="00731611">
        <w:t xml:space="preserve"> "I</w:t>
      </w:r>
      <w:r w:rsidR="0008074E" w:rsidRPr="00731611">
        <w:t>zjav</w:t>
      </w:r>
      <w:r w:rsidR="00744327">
        <w:t>a</w:t>
      </w:r>
      <w:r w:rsidR="0008074E" w:rsidRPr="00731611">
        <w:t xml:space="preserve"> uvoznika</w:t>
      </w:r>
      <w:r w:rsidR="005C3DC3">
        <w:t xml:space="preserve"> – Importer declaration</w:t>
      </w:r>
      <w:r w:rsidRPr="00731611">
        <w:t>"</w:t>
      </w:r>
      <w:r w:rsidR="0008074E" w:rsidRPr="00731611">
        <w:t xml:space="preserve"> je bil</w:t>
      </w:r>
      <w:r w:rsidR="00744327">
        <w:t>a</w:t>
      </w:r>
      <w:r w:rsidR="0008074E" w:rsidRPr="00731611">
        <w:t xml:space="preserve"> spremenjen</w:t>
      </w:r>
      <w:r w:rsidR="00744327">
        <w:t>a</w:t>
      </w:r>
      <w:r w:rsidR="0008074E" w:rsidRPr="00731611">
        <w:t xml:space="preserve">, da se zagotovi skladnost </w:t>
      </w:r>
      <w:r w:rsidR="00160C78" w:rsidRPr="00731611">
        <w:t>s</w:t>
      </w:r>
      <w:r w:rsidR="0008074E" w:rsidRPr="00731611">
        <w:t xml:space="preserve"> carinskimi uvoznimi postopki</w:t>
      </w:r>
      <w:r w:rsidR="00B203A9" w:rsidRPr="00731611">
        <w:t>,</w:t>
      </w:r>
      <w:r w:rsidR="0008074E" w:rsidRPr="00731611">
        <w:t xml:space="preserve"> (</w:t>
      </w:r>
      <w:r w:rsidR="00B203A9" w:rsidRPr="00731611">
        <w:t xml:space="preserve">polje </w:t>
      </w:r>
      <w:r w:rsidR="0008074E" w:rsidRPr="00731611">
        <w:t>11)</w:t>
      </w:r>
      <w:r w:rsidR="00B203A9" w:rsidRPr="00731611">
        <w:t xml:space="preserve">; </w:t>
      </w:r>
    </w:p>
    <w:p w14:paraId="0EE30556" w14:textId="339CCA20" w:rsidR="0008074E" w:rsidRPr="00731611" w:rsidRDefault="00E1206B" w:rsidP="00180F46">
      <w:pPr>
        <w:pStyle w:val="Odstavekseznama"/>
        <w:numPr>
          <w:ilvl w:val="0"/>
          <w:numId w:val="104"/>
        </w:numPr>
      </w:pPr>
      <w:r w:rsidRPr="00731611">
        <w:t>p</w:t>
      </w:r>
      <w:r w:rsidR="0008074E" w:rsidRPr="00731611">
        <w:t>odatk</w:t>
      </w:r>
      <w:r w:rsidR="00B203A9" w:rsidRPr="00731611">
        <w:t>i</w:t>
      </w:r>
      <w:r w:rsidR="0008074E" w:rsidRPr="00731611">
        <w:t xml:space="preserve"> o prevozu so bili prav tako spremenjeni, da se poveča sledljivost</w:t>
      </w:r>
      <w:r w:rsidR="00B203A9" w:rsidRPr="00731611">
        <w:t>,</w:t>
      </w:r>
      <w:r w:rsidR="0008074E" w:rsidRPr="00731611">
        <w:t xml:space="preserve"> (</w:t>
      </w:r>
      <w:r w:rsidR="00B203A9" w:rsidRPr="00731611">
        <w:t>polje</w:t>
      </w:r>
      <w:r w:rsidR="0008074E" w:rsidRPr="00731611">
        <w:t xml:space="preserve"> 10)</w:t>
      </w:r>
      <w:r w:rsidR="00B203A9" w:rsidRPr="00731611">
        <w:t>;</w:t>
      </w:r>
    </w:p>
    <w:p w14:paraId="36506A57" w14:textId="216EB52C" w:rsidR="0008074E" w:rsidRPr="00731611" w:rsidRDefault="00E1206B" w:rsidP="00180F46">
      <w:pPr>
        <w:pStyle w:val="Odstavekseznama"/>
        <w:numPr>
          <w:ilvl w:val="0"/>
          <w:numId w:val="104"/>
        </w:numPr>
      </w:pPr>
      <w:r w:rsidRPr="00731611">
        <w:t>d</w:t>
      </w:r>
      <w:r w:rsidR="0008074E" w:rsidRPr="00731611">
        <w:t>odano je bilo novo polje 13</w:t>
      </w:r>
      <w:r w:rsidRPr="00731611">
        <w:t>,</w:t>
      </w:r>
      <w:r w:rsidR="0008074E" w:rsidRPr="00731611">
        <w:t xml:space="preserve"> s pravno podlago za zavrnitev potrdila o ulovu.</w:t>
      </w:r>
    </w:p>
    <w:p w14:paraId="4CB175D5" w14:textId="132D37FF" w:rsidR="0008074E" w:rsidRPr="00731611" w:rsidRDefault="0008074E" w:rsidP="003B7179">
      <w:pPr>
        <w:pStyle w:val="Slog2"/>
      </w:pPr>
      <w:r w:rsidRPr="00731611">
        <w:t xml:space="preserve">Ko bo </w:t>
      </w:r>
      <w:r w:rsidR="00B203A9" w:rsidRPr="00731611">
        <w:t xml:space="preserve">sistem </w:t>
      </w:r>
      <w:r w:rsidRPr="00731611">
        <w:t xml:space="preserve">CATCH postal obvezen za uvoznike </w:t>
      </w:r>
      <w:r w:rsidR="00B203A9" w:rsidRPr="00731611">
        <w:t xml:space="preserve">v </w:t>
      </w:r>
      <w:r w:rsidRPr="00731611">
        <w:t xml:space="preserve">EU, </w:t>
      </w:r>
      <w:r w:rsidR="00B203A9" w:rsidRPr="00731611">
        <w:t xml:space="preserve">se </w:t>
      </w:r>
      <w:r w:rsidRPr="00731611">
        <w:t>bodo še naprej prejemal</w:t>
      </w:r>
      <w:r w:rsidR="00160C78" w:rsidRPr="00731611">
        <w:t>e</w:t>
      </w:r>
      <w:r w:rsidRPr="00731611">
        <w:t xml:space="preserve"> </w:t>
      </w:r>
      <w:r w:rsidR="00160C78" w:rsidRPr="00731611">
        <w:t xml:space="preserve">stare predloge </w:t>
      </w:r>
      <w:r w:rsidRPr="00731611">
        <w:t>potrdila o ulovu in povezan</w:t>
      </w:r>
      <w:r w:rsidR="00B203A9" w:rsidRPr="00731611">
        <w:t>i</w:t>
      </w:r>
      <w:r w:rsidR="00160C78" w:rsidRPr="00731611">
        <w:t>h</w:t>
      </w:r>
      <w:r w:rsidRPr="00731611">
        <w:t xml:space="preserve"> dokument</w:t>
      </w:r>
      <w:r w:rsidR="00160C78" w:rsidRPr="00731611">
        <w:t>ov</w:t>
      </w:r>
      <w:r w:rsidR="00E1206B" w:rsidRPr="00731611">
        <w:t>, ki so bil</w:t>
      </w:r>
      <w:r w:rsidR="00EF25BF">
        <w:t>a</w:t>
      </w:r>
      <w:r w:rsidR="00E1206B" w:rsidRPr="00731611">
        <w:t xml:space="preserve"> </w:t>
      </w:r>
      <w:r w:rsidRPr="00731611">
        <w:t>potrjen</w:t>
      </w:r>
      <w:r w:rsidR="00744327">
        <w:t>a</w:t>
      </w:r>
      <w:r w:rsidR="00A866F1" w:rsidRPr="00731611">
        <w:t xml:space="preserve"> </w:t>
      </w:r>
      <w:r w:rsidRPr="00731611">
        <w:t>dnev</w:t>
      </w:r>
      <w:r w:rsidR="00A866F1" w:rsidRPr="00731611">
        <w:t>e</w:t>
      </w:r>
      <w:r w:rsidRPr="00731611">
        <w:t>, tedn</w:t>
      </w:r>
      <w:r w:rsidR="00A866F1" w:rsidRPr="00731611">
        <w:t>e</w:t>
      </w:r>
      <w:r w:rsidRPr="00731611">
        <w:t xml:space="preserve"> ali celo mesec</w:t>
      </w:r>
      <w:r w:rsidR="00A866F1" w:rsidRPr="00731611">
        <w:t>e</w:t>
      </w:r>
      <w:r w:rsidR="00E1206B" w:rsidRPr="00731611">
        <w:t xml:space="preserve"> </w:t>
      </w:r>
      <w:r w:rsidR="00160C78" w:rsidRPr="00731611">
        <w:t xml:space="preserve">pred </w:t>
      </w:r>
      <w:r w:rsidRPr="00731611">
        <w:t>uvedbo sprememb. Kako bodo uvozniki lahko uporab</w:t>
      </w:r>
      <w:r w:rsidR="00FE248B" w:rsidRPr="00731611">
        <w:t>ili</w:t>
      </w:r>
      <w:r w:rsidRPr="00731611">
        <w:t xml:space="preserve"> </w:t>
      </w:r>
      <w:r w:rsidR="00A866F1" w:rsidRPr="00731611">
        <w:t xml:space="preserve">sistem </w:t>
      </w:r>
      <w:r w:rsidRPr="00731611">
        <w:t xml:space="preserve">CATCH, če bodo te dokumente prejemali v papirni obliki na starih predlogah? </w:t>
      </w:r>
    </w:p>
    <w:p w14:paraId="35AF1BCF" w14:textId="3FD63C6F" w:rsidR="0008074E" w:rsidRPr="00731611" w:rsidRDefault="0008074E" w:rsidP="00731611">
      <w:r w:rsidRPr="00731611">
        <w:t xml:space="preserve">V obdobju </w:t>
      </w:r>
      <w:r w:rsidR="00FE248B" w:rsidRPr="00731611">
        <w:t>24 mesecev</w:t>
      </w:r>
      <w:r w:rsidRPr="00731611">
        <w:t xml:space="preserve"> po tem, ko bo uporaba sistema CATCH postala obvezna, bo sistem omogočal u</w:t>
      </w:r>
      <w:r w:rsidR="00A866F1" w:rsidRPr="00731611">
        <w:t xml:space="preserve">porabo </w:t>
      </w:r>
      <w:r w:rsidRPr="00731611">
        <w:t>in predložit</w:t>
      </w:r>
      <w:r w:rsidR="00A866F1" w:rsidRPr="00731611">
        <w:t>ev</w:t>
      </w:r>
      <w:r w:rsidRPr="00731611">
        <w:t xml:space="preserve"> potrdila o ulovu in povezan</w:t>
      </w:r>
      <w:r w:rsidR="00E1206B" w:rsidRPr="00731611">
        <w:t>ih</w:t>
      </w:r>
      <w:r w:rsidRPr="00731611">
        <w:t xml:space="preserve"> dokument</w:t>
      </w:r>
      <w:r w:rsidR="00E1206B" w:rsidRPr="00731611">
        <w:t>ov</w:t>
      </w:r>
      <w:r w:rsidRPr="00731611">
        <w:t xml:space="preserve"> z uporabo starih in novih predlog. </w:t>
      </w:r>
    </w:p>
    <w:p w14:paraId="6D717217" w14:textId="18D93FC6" w:rsidR="0008074E" w:rsidRPr="00731611" w:rsidRDefault="0008074E" w:rsidP="00731611">
      <w:r w:rsidRPr="00731611">
        <w:t xml:space="preserve">Dokumenti, ki so bili </w:t>
      </w:r>
      <w:r w:rsidR="00A866F1" w:rsidRPr="00731611">
        <w:t xml:space="preserve">potrjeni </w:t>
      </w:r>
      <w:r w:rsidR="00FE248B" w:rsidRPr="00731611">
        <w:t xml:space="preserve">ali odobreni </w:t>
      </w:r>
      <w:r w:rsidRPr="00731611">
        <w:t xml:space="preserve">pred obvezno uporabo nove predloge, </w:t>
      </w:r>
      <w:r w:rsidR="00A866F1" w:rsidRPr="00731611">
        <w:t xml:space="preserve">se </w:t>
      </w:r>
      <w:r w:rsidRPr="00731611">
        <w:t xml:space="preserve">bodo še naprej sprejemali, vendar jih bo uvoznik </w:t>
      </w:r>
      <w:r w:rsidR="00A866F1" w:rsidRPr="00731611">
        <w:t xml:space="preserve">moral </w:t>
      </w:r>
      <w:r w:rsidRPr="00731611">
        <w:t xml:space="preserve">predložil organom v državah članicah prek </w:t>
      </w:r>
      <w:r w:rsidR="00A866F1" w:rsidRPr="00731611">
        <w:t xml:space="preserve">sistema </w:t>
      </w:r>
      <w:r w:rsidRPr="00731611">
        <w:t xml:space="preserve">CATCH. </w:t>
      </w:r>
      <w:r w:rsidR="00FE248B" w:rsidRPr="00731611">
        <w:t>Zato bo sistem CATCH v teh 24 mesecih ponudil možnost izbire med starimi in novimi predlogami.</w:t>
      </w:r>
      <w:r w:rsidRPr="00731611">
        <w:t xml:space="preserve"> Tako uporaba nove zakonodaje ne bo</w:t>
      </w:r>
      <w:r w:rsidR="00690117" w:rsidRPr="00731611">
        <w:t xml:space="preserve"> </w:t>
      </w:r>
      <w:r w:rsidRPr="00731611">
        <w:t>vplivala na trgovinske tokove ribiških proizvodov, pridobljenih iz ulova, ki je bil opravljen pred začetkom veljavnosti nove zakonodaje</w:t>
      </w:r>
      <w:r w:rsidR="00EF25BF">
        <w:t>,</w:t>
      </w:r>
      <w:r w:rsidR="00A866F1" w:rsidRPr="00731611">
        <w:t xml:space="preserve"> </w:t>
      </w:r>
      <w:r w:rsidR="00CE6754" w:rsidRPr="00731611">
        <w:t>s priloženimi veljavnimi dokumenti, izdanimi v tistem času.</w:t>
      </w:r>
    </w:p>
    <w:p w14:paraId="3432C8ED" w14:textId="6AA3932D" w:rsidR="0008074E" w:rsidRPr="00731611" w:rsidRDefault="0008074E" w:rsidP="003B7179">
      <w:pPr>
        <w:pStyle w:val="Slog2"/>
      </w:pPr>
      <w:r w:rsidRPr="00731611">
        <w:t xml:space="preserve">Ali </w:t>
      </w:r>
      <w:r w:rsidR="00886664" w:rsidRPr="00731611">
        <w:t>se bo izjava predelovalnega obrata spremenila in kdaj</w:t>
      </w:r>
      <w:r w:rsidRPr="00731611">
        <w:t xml:space="preserve">? </w:t>
      </w:r>
    </w:p>
    <w:p w14:paraId="5C3CCCAB" w14:textId="1F5B937E" w:rsidR="0008074E" w:rsidRPr="00731611" w:rsidRDefault="0008074E" w:rsidP="00EF25BF">
      <w:r w:rsidRPr="00731611">
        <w:t xml:space="preserve">Da, sprememba </w:t>
      </w:r>
      <w:r w:rsidR="00886664" w:rsidRPr="00731611">
        <w:t xml:space="preserve">IUU </w:t>
      </w:r>
      <w:r w:rsidRPr="00731611">
        <w:t xml:space="preserve">uredbe uvaja pomembno spremembo v zvezi z uporabo izjave o </w:t>
      </w:r>
      <w:r w:rsidR="00886664" w:rsidRPr="00731611">
        <w:t>predelavi</w:t>
      </w:r>
      <w:r w:rsidRPr="00731611">
        <w:t xml:space="preserve"> (Priloga IV), ki se bo začela uporabljati dve leti po začetku veljavnosti</w:t>
      </w:r>
      <w:r w:rsidR="00566CA2" w:rsidRPr="00731611">
        <w:t xml:space="preserve"> (</w:t>
      </w:r>
      <w:r w:rsidR="00744327">
        <w:t xml:space="preserve">tj. </w:t>
      </w:r>
      <w:r w:rsidR="00566CA2" w:rsidRPr="00731611">
        <w:t>od 10 januarja 2026 dalje)</w:t>
      </w:r>
      <w:r w:rsidR="00085FBD" w:rsidRPr="00731611">
        <w:t>.</w:t>
      </w:r>
    </w:p>
    <w:p w14:paraId="2BB62C70" w14:textId="18D3429F" w:rsidR="0008074E" w:rsidRPr="00731611" w:rsidRDefault="0008074E" w:rsidP="00EF25BF">
      <w:r w:rsidRPr="00731611">
        <w:t xml:space="preserve">Za izboljšanje sledljivosti se bodo izjave </w:t>
      </w:r>
      <w:r w:rsidR="00886664" w:rsidRPr="00731611">
        <w:t xml:space="preserve">predelovalnih obratov </w:t>
      </w:r>
      <w:r w:rsidRPr="00731611">
        <w:t>zahtevale za vse predelane ribiške proizvode</w:t>
      </w:r>
      <w:r w:rsidR="00886664" w:rsidRPr="00731611">
        <w:t xml:space="preserve"> </w:t>
      </w:r>
      <w:r w:rsidRPr="00731611">
        <w:t>uvožen</w:t>
      </w:r>
      <w:r w:rsidR="00886664" w:rsidRPr="00731611">
        <w:t>e</w:t>
      </w:r>
      <w:r w:rsidRPr="00731611">
        <w:t xml:space="preserve"> v EU, ne glede na to, kje je predelava potekala (v državi zastave ali v drugi tretji državi). To pomeni, da je treba izjav</w:t>
      </w:r>
      <w:r w:rsidR="00886664" w:rsidRPr="00731611">
        <w:t>o</w:t>
      </w:r>
      <w:r w:rsidRPr="00731611">
        <w:t xml:space="preserve"> </w:t>
      </w:r>
      <w:r w:rsidR="00886664" w:rsidRPr="00731611">
        <w:t xml:space="preserve">predelovalnega obrata </w:t>
      </w:r>
      <w:r w:rsidRPr="00731611">
        <w:t xml:space="preserve">potrditi tudi v primerih, ko </w:t>
      </w:r>
      <w:r w:rsidR="00566CA2" w:rsidRPr="00731611">
        <w:t>sta</w:t>
      </w:r>
      <w:r w:rsidR="00886664" w:rsidRPr="00731611">
        <w:t xml:space="preserve"> </w:t>
      </w:r>
      <w:r w:rsidRPr="00731611">
        <w:t>država zastave ribišk</w:t>
      </w:r>
      <w:r w:rsidR="00886664" w:rsidRPr="00731611">
        <w:t>ega</w:t>
      </w:r>
      <w:r w:rsidRPr="00731611">
        <w:t xml:space="preserve"> plovil</w:t>
      </w:r>
      <w:r w:rsidR="00886664" w:rsidRPr="00731611">
        <w:t>a</w:t>
      </w:r>
      <w:r w:rsidRPr="00731611">
        <w:t xml:space="preserve">, ki </w:t>
      </w:r>
      <w:r w:rsidR="00886664" w:rsidRPr="00731611">
        <w:t xml:space="preserve">je </w:t>
      </w:r>
      <w:r w:rsidRPr="00731611">
        <w:t xml:space="preserve">ulovila ribe, in država, v kateri je </w:t>
      </w:r>
      <w:r w:rsidR="00886664" w:rsidRPr="00731611">
        <w:t xml:space="preserve">bila predelava </w:t>
      </w:r>
      <w:r w:rsidR="00566CA2" w:rsidRPr="00731611">
        <w:t>izvršena</w:t>
      </w:r>
      <w:r w:rsidR="00886664" w:rsidRPr="00731611">
        <w:t xml:space="preserve">, </w:t>
      </w:r>
      <w:r w:rsidRPr="00731611">
        <w:t>ist</w:t>
      </w:r>
      <w:r w:rsidR="00566CA2" w:rsidRPr="00731611">
        <w:t>i</w:t>
      </w:r>
      <w:r w:rsidRPr="00731611">
        <w:t>.</w:t>
      </w:r>
    </w:p>
    <w:p w14:paraId="778ACFE8" w14:textId="30B4AA32" w:rsidR="00B5189B" w:rsidRPr="00731611" w:rsidRDefault="0008074E" w:rsidP="00EF25BF">
      <w:r w:rsidRPr="00731611">
        <w:t>Poleg tega bo vzorec iz Priloge IV</w:t>
      </w:r>
      <w:r w:rsidR="00697C49" w:rsidRPr="00731611">
        <w:t xml:space="preserve"> IUU uredbe</w:t>
      </w:r>
      <w:r w:rsidRPr="00731611">
        <w:t xml:space="preserve"> vključeval obveznost uporabe enotne</w:t>
      </w:r>
      <w:r w:rsidR="00886664" w:rsidRPr="00731611">
        <w:t xml:space="preserve"> številke dokumenta, ki</w:t>
      </w:r>
      <w:r w:rsidRPr="00731611">
        <w:t xml:space="preserve"> jo bo zagotovil organ, ki bo potrdil izjavo</w:t>
      </w:r>
      <w:r w:rsidR="00B5189B" w:rsidRPr="00731611">
        <w:t xml:space="preserve">. V </w:t>
      </w:r>
      <w:r w:rsidRPr="00731611">
        <w:t xml:space="preserve">primeru neposredne </w:t>
      </w:r>
      <w:r w:rsidR="00886664" w:rsidRPr="00731611">
        <w:t xml:space="preserve">uporabe sistema </w:t>
      </w:r>
      <w:r w:rsidRPr="00731611">
        <w:t>CATCH</w:t>
      </w:r>
      <w:r w:rsidR="00886664" w:rsidRPr="00731611">
        <w:t>,</w:t>
      </w:r>
      <w:r w:rsidRPr="00731611">
        <w:t xml:space="preserve"> lahko </w:t>
      </w:r>
      <w:r w:rsidR="00B5189B" w:rsidRPr="00731611">
        <w:t xml:space="preserve">sistem takšno edinstveno številko </w:t>
      </w:r>
      <w:r w:rsidR="00085FBD" w:rsidRPr="00731611">
        <w:t xml:space="preserve">sam </w:t>
      </w:r>
      <w:r w:rsidR="00B5189B" w:rsidRPr="00731611">
        <w:t>ustvari</w:t>
      </w:r>
      <w:r w:rsidR="00085FBD" w:rsidRPr="00731611">
        <w:t>.</w:t>
      </w:r>
      <w:r w:rsidR="00B5189B" w:rsidRPr="00731611">
        <w:t xml:space="preserve"> </w:t>
      </w:r>
    </w:p>
    <w:p w14:paraId="1895512E" w14:textId="356FABF4" w:rsidR="0008074E" w:rsidRPr="00731611" w:rsidRDefault="0008074E" w:rsidP="003B7179">
      <w:pPr>
        <w:pStyle w:val="Slog2"/>
      </w:pPr>
      <w:r w:rsidRPr="00731611">
        <w:t xml:space="preserve">Ali so </w:t>
      </w:r>
      <w:r w:rsidR="00B5189B" w:rsidRPr="00731611">
        <w:t xml:space="preserve">še kakšne druge spremembe </w:t>
      </w:r>
      <w:r w:rsidRPr="00731611">
        <w:t>v sistemu p</w:t>
      </w:r>
      <w:r w:rsidR="00B5189B" w:rsidRPr="00731611">
        <w:t>otrdil o ulovu</w:t>
      </w:r>
      <w:r w:rsidRPr="00731611">
        <w:t xml:space="preserve">? </w:t>
      </w:r>
    </w:p>
    <w:p w14:paraId="29D0E501" w14:textId="59D8AE4B" w:rsidR="0008074E" w:rsidRPr="00731611" w:rsidRDefault="0008074E" w:rsidP="00336545">
      <w:r w:rsidRPr="00731611">
        <w:t>Da</w:t>
      </w:r>
      <w:r w:rsidR="00697C49" w:rsidRPr="00731611">
        <w:t>. Z</w:t>
      </w:r>
      <w:r w:rsidRPr="00731611">
        <w:t xml:space="preserve">a dopolnitev spremenjene </w:t>
      </w:r>
      <w:r w:rsidR="00B5189B" w:rsidRPr="00731611">
        <w:t xml:space="preserve">IUU </w:t>
      </w:r>
      <w:r w:rsidRPr="00731611">
        <w:t xml:space="preserve">uredbe </w:t>
      </w:r>
      <w:r w:rsidR="00B5189B" w:rsidRPr="00731611">
        <w:t>bo</w:t>
      </w:r>
      <w:r w:rsidRPr="00731611">
        <w:t xml:space="preserve"> Komisija kmalu uvedla novo predlogo</w:t>
      </w:r>
      <w:r w:rsidR="00B5189B" w:rsidRPr="00731611">
        <w:t xml:space="preserve"> imenovano "</w:t>
      </w:r>
      <w:r w:rsidR="0063608E">
        <w:t xml:space="preserve">Non-manipulation documetn - </w:t>
      </w:r>
      <w:r w:rsidR="00AE47DE">
        <w:t xml:space="preserve"> </w:t>
      </w:r>
      <w:r w:rsidR="00B5189B" w:rsidRPr="00731611">
        <w:t>Dokument o nemanipulaciji"</w:t>
      </w:r>
      <w:r w:rsidRPr="00731611">
        <w:t>, da se zagotovi dosledn</w:t>
      </w:r>
      <w:r w:rsidR="00B5189B" w:rsidRPr="00731611">
        <w:t>o</w:t>
      </w:r>
      <w:r w:rsidRPr="00731611">
        <w:t>, enotn</w:t>
      </w:r>
      <w:r w:rsidR="00B5189B" w:rsidRPr="00731611">
        <w:t>o</w:t>
      </w:r>
      <w:r w:rsidRPr="00731611">
        <w:t xml:space="preserve"> in nediskriminatorn</w:t>
      </w:r>
      <w:r w:rsidR="00B5189B" w:rsidRPr="00731611">
        <w:t>o</w:t>
      </w:r>
      <w:r w:rsidR="00690117" w:rsidRPr="00731611">
        <w:t xml:space="preserve"> </w:t>
      </w:r>
      <w:r w:rsidRPr="00731611">
        <w:t>izvajanje določb člena 14(1)</w:t>
      </w:r>
      <w:r w:rsidR="00C77225" w:rsidRPr="00731611">
        <w:t xml:space="preserve"> IUU uredbe</w:t>
      </w:r>
      <w:r w:rsidRPr="00731611">
        <w:t xml:space="preserve">. </w:t>
      </w:r>
      <w:r w:rsidR="00336545">
        <w:t xml:space="preserve">Dokument </w:t>
      </w:r>
      <w:r w:rsidRPr="00731611">
        <w:t xml:space="preserve">se bo </w:t>
      </w:r>
      <w:r w:rsidR="00336545">
        <w:t xml:space="preserve">uporabljal </w:t>
      </w:r>
      <w:r w:rsidRPr="00731611">
        <w:t xml:space="preserve">za pošiljke, ki se </w:t>
      </w:r>
      <w:r w:rsidR="00C77225" w:rsidRPr="00731611">
        <w:t xml:space="preserve">bodo </w:t>
      </w:r>
      <w:r w:rsidRPr="00731611">
        <w:t>prevaža</w:t>
      </w:r>
      <w:r w:rsidR="00C77225" w:rsidRPr="00731611">
        <w:t>le</w:t>
      </w:r>
      <w:r w:rsidRPr="00731611">
        <w:t xml:space="preserve"> skozi </w:t>
      </w:r>
      <w:r w:rsidR="00730CCE" w:rsidRPr="00731611">
        <w:t>države</w:t>
      </w:r>
      <w:r w:rsidR="00336545">
        <w:t xml:space="preserve">, ki niso članice </w:t>
      </w:r>
      <w:r w:rsidR="00730CCE" w:rsidRPr="00731611">
        <w:t>EU</w:t>
      </w:r>
      <w:r w:rsidR="00336545">
        <w:t>,</w:t>
      </w:r>
      <w:r w:rsidR="00730CCE" w:rsidRPr="00731611">
        <w:t xml:space="preserve"> </w:t>
      </w:r>
      <w:r w:rsidR="007C3333">
        <w:t xml:space="preserve">za proizvode </w:t>
      </w:r>
      <w:r w:rsidR="00C77225" w:rsidRPr="00731611">
        <w:t>brez manipulacije</w:t>
      </w:r>
      <w:r w:rsidR="005B22D8" w:rsidRPr="00731611">
        <w:t>.</w:t>
      </w:r>
      <w:r w:rsidRPr="00731611">
        <w:t xml:space="preserve"> </w:t>
      </w:r>
    </w:p>
    <w:p w14:paraId="3C37887B" w14:textId="29901C4C" w:rsidR="0008074E" w:rsidRPr="00731611" w:rsidRDefault="00B5189B" w:rsidP="00336545">
      <w:r w:rsidRPr="00731611">
        <w:t xml:space="preserve">Sistem </w:t>
      </w:r>
      <w:r w:rsidR="0008074E" w:rsidRPr="00731611">
        <w:t>CATCH bo omogočal izpoln</w:t>
      </w:r>
      <w:r w:rsidR="00730CCE" w:rsidRPr="00731611">
        <w:t>iti in ustvariti</w:t>
      </w:r>
      <w:r w:rsidR="00336545">
        <w:t xml:space="preserve"> </w:t>
      </w:r>
      <w:r w:rsidR="0008074E" w:rsidRPr="00731611">
        <w:t>ta dokument neposredno v sistemu</w:t>
      </w:r>
      <w:r w:rsidR="00994CAA" w:rsidRPr="00731611">
        <w:t>,</w:t>
      </w:r>
      <w:r w:rsidR="0008074E" w:rsidRPr="00731611">
        <w:t xml:space="preserve"> brez dodatnega ustvarjanja papirja, če se </w:t>
      </w:r>
      <w:r w:rsidR="00730CCE" w:rsidRPr="00731611">
        <w:t xml:space="preserve">bodo </w:t>
      </w:r>
      <w:r w:rsidR="0008074E" w:rsidRPr="00731611">
        <w:t>organi države tranzita odloči</w:t>
      </w:r>
      <w:r w:rsidR="00730CCE" w:rsidRPr="00731611">
        <w:t>li</w:t>
      </w:r>
      <w:r w:rsidR="0008074E" w:rsidRPr="00731611">
        <w:t xml:space="preserve"> za uporabo </w:t>
      </w:r>
      <w:r w:rsidRPr="00731611">
        <w:t xml:space="preserve">sistema </w:t>
      </w:r>
      <w:r w:rsidR="0008074E" w:rsidRPr="00731611">
        <w:t>CATCH.</w:t>
      </w:r>
    </w:p>
    <w:p w14:paraId="33F2845D" w14:textId="5B1070DE" w:rsidR="001305BB" w:rsidRPr="00731611" w:rsidRDefault="00CD6139" w:rsidP="003B7179">
      <w:pPr>
        <w:pStyle w:val="Slog2"/>
      </w:pPr>
      <w:r w:rsidRPr="00731611">
        <w:t>Predstavljam pristojni organ države</w:t>
      </w:r>
      <w:r w:rsidR="00336545">
        <w:t>, ki ni članica</w:t>
      </w:r>
      <w:r w:rsidRPr="00731611">
        <w:t xml:space="preserve"> EU, in sem odgovoren za potrjevanje EU potrdila o ulovu (organ države zastave, priglašen v skladu s členom 20(1) EU IUU </w:t>
      </w:r>
      <w:r w:rsidR="00336545" w:rsidRPr="00731611">
        <w:t>uredbe</w:t>
      </w:r>
      <w:r w:rsidRPr="00731611">
        <w:t xml:space="preserve">). Kakšen bo vpliv spremenjenega </w:t>
      </w:r>
      <w:r w:rsidR="00377A9B" w:rsidRPr="00731611">
        <w:t xml:space="preserve">IUU </w:t>
      </w:r>
      <w:r w:rsidRPr="00731611">
        <w:t>sistema izdajanja potrdil o ulovu na moj organ in ali moram</w:t>
      </w:r>
      <w:r w:rsidR="00377A9B" w:rsidRPr="00731611">
        <w:t>o</w:t>
      </w:r>
      <w:r w:rsidRPr="00731611">
        <w:t xml:space="preserve"> kaj storiti?</w:t>
      </w:r>
    </w:p>
    <w:p w14:paraId="3F773B61" w14:textId="6FB03193" w:rsidR="00336545" w:rsidRDefault="00336545" w:rsidP="00EB5010">
      <w:r w:rsidRPr="00336545">
        <w:t xml:space="preserve">Spremembe </w:t>
      </w:r>
      <w:r w:rsidR="002D46BB">
        <w:t xml:space="preserve">IUU </w:t>
      </w:r>
      <w:r w:rsidRPr="00336545">
        <w:t xml:space="preserve">uredbe </w:t>
      </w:r>
      <w:r w:rsidR="002D46BB">
        <w:t>je</w:t>
      </w:r>
      <w:r w:rsidRPr="00336545">
        <w:t xml:space="preserve"> Komisija v imenu EU sporočila Svetovni trgovinski organizaciji 10. januarja 2024.</w:t>
      </w:r>
    </w:p>
    <w:p w14:paraId="10324528" w14:textId="2EA62093" w:rsidR="00377A9B" w:rsidRPr="00731611" w:rsidRDefault="00377A9B" w:rsidP="00EB5010">
      <w:r w:rsidRPr="00731611">
        <w:lastRenderedPageBreak/>
        <w:t>Prav tako je Komisija stopila v stik z vsemi državami</w:t>
      </w:r>
      <w:r w:rsidR="002D46BB">
        <w:t xml:space="preserve">, ki niso članice </w:t>
      </w:r>
      <w:r w:rsidRPr="00731611">
        <w:t xml:space="preserve">EU (države zastave), ki so </w:t>
      </w:r>
      <w:r w:rsidR="002D46BB">
        <w:t>priglasila svoje organe</w:t>
      </w:r>
      <w:r w:rsidRPr="00731611">
        <w:t>, v skladu s členom 20(1) IUU uredbe ter jim posredovala informacije o spremembah, ki jih uvaja spremenjena IUU uredba. Te države bodo pozvane, da Evropski komisiji predložijo posodobljeno obvestilo</w:t>
      </w:r>
      <w:r w:rsidR="00B24219">
        <w:rPr>
          <w:rStyle w:val="Sprotnaopomba-sklic"/>
        </w:rPr>
        <w:footnoteReference w:id="8"/>
      </w:r>
      <w:r w:rsidRPr="00731611">
        <w:t xml:space="preserve">. </w:t>
      </w:r>
      <w:r w:rsidR="00340FA6" w:rsidRPr="00731611">
        <w:t xml:space="preserve">Posodobljeno </w:t>
      </w:r>
      <w:r w:rsidRPr="00731611">
        <w:t xml:space="preserve">obvestilo mora vsebovati dodatne informacije o nacionalnih organih, odgovornih za </w:t>
      </w:r>
      <w:r w:rsidRPr="0005261A">
        <w:t xml:space="preserve">potrditev </w:t>
      </w:r>
      <w:r w:rsidR="0005261A">
        <w:t>(</w:t>
      </w:r>
      <w:r w:rsidR="00340FA6" w:rsidRPr="0005261A">
        <w:t>validation</w:t>
      </w:r>
      <w:r w:rsidR="007C3333">
        <w:t xml:space="preserve"> </w:t>
      </w:r>
      <w:r w:rsidR="0005261A">
        <w:t>/</w:t>
      </w:r>
      <w:r w:rsidR="007C3333">
        <w:t xml:space="preserve"> </w:t>
      </w:r>
      <w:r w:rsidR="00340FA6" w:rsidRPr="0005261A">
        <w:t>endoresement</w:t>
      </w:r>
      <w:r w:rsidR="0005261A">
        <w:t>)</w:t>
      </w:r>
      <w:r w:rsidRPr="00731611">
        <w:t xml:space="preserve"> drugih dokumentov, predvidenih v spremenjenem </w:t>
      </w:r>
      <w:r w:rsidR="00340FA6" w:rsidRPr="00731611">
        <w:t xml:space="preserve">sistemu </w:t>
      </w:r>
      <w:r w:rsidRPr="00731611">
        <w:t>potrdilu o ulovu</w:t>
      </w:r>
      <w:r w:rsidR="00340FA6" w:rsidRPr="00731611">
        <w:t xml:space="preserve"> </w:t>
      </w:r>
      <w:r w:rsidRPr="00731611">
        <w:t>(npr. v zvezi s predelavo, tranzitom, pretovarjanjem in iztovarjanjem).</w:t>
      </w:r>
    </w:p>
    <w:p w14:paraId="06CC93FB" w14:textId="728A6FED" w:rsidR="00377A9B" w:rsidRPr="00731611" w:rsidRDefault="00377A9B" w:rsidP="00EB5010">
      <w:r w:rsidRPr="00731611">
        <w:t>Poleg tega bodo organi držav</w:t>
      </w:r>
      <w:r w:rsidR="002D46BB">
        <w:t xml:space="preserve">, ki niso članice </w:t>
      </w:r>
      <w:r w:rsidRPr="00731611">
        <w:t>EU</w:t>
      </w:r>
      <w:r w:rsidR="002D46BB">
        <w:t xml:space="preserve"> in so </w:t>
      </w:r>
      <w:r w:rsidR="00340FA6" w:rsidRPr="00731611">
        <w:t>bili priglašeni Komisiji</w:t>
      </w:r>
      <w:r w:rsidRPr="00731611">
        <w:t xml:space="preserve">, pozvani, da zahtevajo vlogo v </w:t>
      </w:r>
      <w:r w:rsidR="00340FA6" w:rsidRPr="00731611">
        <w:t xml:space="preserve">sistemu </w:t>
      </w:r>
      <w:r w:rsidRPr="00731611">
        <w:t xml:space="preserve">CATCH, da bi </w:t>
      </w:r>
      <w:r w:rsidRPr="0005261A">
        <w:t>lahko potrdili</w:t>
      </w:r>
      <w:r w:rsidRPr="00731611">
        <w:t xml:space="preserve"> potrdila o ulovu in izjave o predelavi neposredno v sistemu.</w:t>
      </w:r>
    </w:p>
    <w:p w14:paraId="5EA0BB48" w14:textId="77777777" w:rsidR="003B7179" w:rsidRDefault="00377A9B" w:rsidP="00EB5010">
      <w:r w:rsidRPr="00731611">
        <w:t xml:space="preserve">Če vas zanima uporaba </w:t>
      </w:r>
      <w:r w:rsidR="00340FA6" w:rsidRPr="00731611">
        <w:t xml:space="preserve">sistema </w:t>
      </w:r>
      <w:r w:rsidRPr="00731611">
        <w:t>CATCH, bo Komisija za vas organizirala usposabljanje.</w:t>
      </w:r>
    </w:p>
    <w:p w14:paraId="32489DB5" w14:textId="21876712" w:rsidR="00410490" w:rsidRPr="00731611" w:rsidRDefault="00410490" w:rsidP="003B7179">
      <w:pPr>
        <w:pStyle w:val="Slog2"/>
      </w:pPr>
      <w:r w:rsidRPr="00731611">
        <w:t>Predstavljam pristojni organ države</w:t>
      </w:r>
      <w:r w:rsidR="00EB5010">
        <w:t xml:space="preserve">, ki ni članica </w:t>
      </w:r>
      <w:r w:rsidRPr="00731611">
        <w:t>EU, in sem odgovoren za potrjevanje EU izjav o predelavi. Kakšen bo vpliv spremenjenega IUU sistema potrdil o ulovu na mojo storitev in ali moram kaj storiti?</w:t>
      </w:r>
    </w:p>
    <w:p w14:paraId="11FD76D0" w14:textId="6A62A8B3" w:rsidR="00410490" w:rsidRPr="00731611" w:rsidRDefault="00410490" w:rsidP="00731611">
      <w:r w:rsidRPr="00731611">
        <w:t xml:space="preserve">Od 10. januarja 2026 </w:t>
      </w:r>
      <w:r w:rsidR="004229E5">
        <w:t xml:space="preserve">se bodo morali vsi </w:t>
      </w:r>
      <w:r w:rsidRPr="00731611">
        <w:t>predelan</w:t>
      </w:r>
      <w:r w:rsidR="004229E5">
        <w:t>i</w:t>
      </w:r>
      <w:r w:rsidRPr="00731611">
        <w:t xml:space="preserve"> ribišk</w:t>
      </w:r>
      <w:r w:rsidR="004229E5">
        <w:t>i</w:t>
      </w:r>
      <w:r w:rsidRPr="00731611">
        <w:t xml:space="preserve"> proizvod</w:t>
      </w:r>
      <w:r w:rsidR="004229E5">
        <w:t>i</w:t>
      </w:r>
      <w:r w:rsidRPr="00731611">
        <w:t xml:space="preserve"> izvažati v EU z izjavo o predelavi (Priloga IV), tudi če je zastava ribiških plovil, ki so ulovila ribe, ista kot država predelave.</w:t>
      </w:r>
    </w:p>
    <w:p w14:paraId="4585EDD5" w14:textId="5C90DCA1" w:rsidR="00410490" w:rsidRPr="00731611" w:rsidRDefault="00410490" w:rsidP="00731611">
      <w:r w:rsidRPr="00731611">
        <w:t xml:space="preserve">Komisija se bo obrnila na države, ki niso članice EU in v katerih poteka predelava ribiških proizvodov, ki se izvažajo v EU (vključno z državami zastave), da bi jim omogočila uporabo </w:t>
      </w:r>
      <w:r w:rsidR="00946983" w:rsidRPr="00731611">
        <w:t xml:space="preserve">sistema </w:t>
      </w:r>
      <w:r w:rsidRPr="00731611">
        <w:t>CATCH.</w:t>
      </w:r>
    </w:p>
    <w:p w14:paraId="1C14EF47" w14:textId="69EA6E2D" w:rsidR="00410490" w:rsidRPr="00731611" w:rsidRDefault="00410490" w:rsidP="00731611">
      <w:r w:rsidRPr="00731611">
        <w:t>Če se zanimate za uporabo sistema CATCH, bo Komisija za vas organizirala usposabljanje.</w:t>
      </w:r>
    </w:p>
    <w:p w14:paraId="232588B2" w14:textId="71576806" w:rsidR="00946983" w:rsidRPr="00731611" w:rsidRDefault="005B42D7" w:rsidP="003B7179">
      <w:pPr>
        <w:pStyle w:val="Slog2"/>
      </w:pPr>
      <w:r w:rsidRPr="00731611">
        <w:t>Ali lahko države zastave nadomestijo potrdilo o ulovu, ki so ga že potrdile v sistemu CATCH?</w:t>
      </w:r>
    </w:p>
    <w:p w14:paraId="18BFADC7" w14:textId="198B33E4" w:rsidR="005B42D7" w:rsidRPr="00731611" w:rsidRDefault="005B42D7" w:rsidP="00EB5010">
      <w:r w:rsidRPr="00731611">
        <w:t>Ne, preklicati morajo potrdilo o ulovu, izvoznik pa mora ponovno začeti postopek v sistemu CATCH. Če želi izvoznik hitro ustvariti novo potrdilo o ulovu, lahko uporabi funkcijo „kopiraj kot novo</w:t>
      </w:r>
      <w:r w:rsidR="004229E5">
        <w:t xml:space="preserve"> </w:t>
      </w:r>
      <w:r w:rsidR="00EB5010">
        <w:t>-</w:t>
      </w:r>
      <w:r w:rsidR="004229E5">
        <w:t xml:space="preserve"> </w:t>
      </w:r>
      <w:r w:rsidR="00EB5010">
        <w:t>copy as new</w:t>
      </w:r>
      <w:r w:rsidRPr="00731611">
        <w:t>“ na podlagi preklicanega potrdila. To dejanje močno pospeši postopek predložitve. Novo potrdilo o ulovu bo predloženo v potrditev organu države zastave in dodeljena bo nova številka dokumenta.</w:t>
      </w:r>
    </w:p>
    <w:p w14:paraId="3A95BD40" w14:textId="66CF5F37" w:rsidR="005B42D7" w:rsidRPr="00731611" w:rsidRDefault="005B42D7" w:rsidP="003B7179">
      <w:pPr>
        <w:pStyle w:val="Slog2"/>
      </w:pPr>
      <w:r w:rsidRPr="00731611">
        <w:t>Kaj točno je treba navesti kot informacijo v polju 3 in 4 potrdila o ulovu, ki se nanaša na ribiške proizvode?</w:t>
      </w:r>
    </w:p>
    <w:p w14:paraId="2976133B" w14:textId="0CF6AAF2" w:rsidR="008A2F9D" w:rsidRPr="00731611" w:rsidRDefault="008A2F9D" w:rsidP="00EB5010">
      <w:r w:rsidRPr="00731611">
        <w:t xml:space="preserve">Polje 3 mora vsebovati podatke o vsaki vrsti ribiškega proizvoda, ki sestavlja pošiljko, zajeto v potrdilu o ulovu, z navedbo latinskega imena, </w:t>
      </w:r>
      <w:r w:rsidR="00EB5010">
        <w:t xml:space="preserve">KN </w:t>
      </w:r>
      <w:r w:rsidRPr="00731611">
        <w:t>oznak</w:t>
      </w:r>
      <w:r w:rsidR="00464A24">
        <w:t>o</w:t>
      </w:r>
      <w:r w:rsidRPr="00731611">
        <w:t xml:space="preserve"> proizvoda in </w:t>
      </w:r>
      <w:r w:rsidR="00EB5010" w:rsidRPr="00731611">
        <w:t>tri črkovno</w:t>
      </w:r>
      <w:r w:rsidRPr="00731611">
        <w:t xml:space="preserve"> oznako vrste FAO</w:t>
      </w:r>
      <w:r w:rsidR="00464A24">
        <w:t xml:space="preserve"> (s</w:t>
      </w:r>
      <w:r w:rsidRPr="00731611">
        <w:t>lednja je priporočljiva za lažjo identifikacijo proizvoda</w:t>
      </w:r>
      <w:r w:rsidR="00464A24">
        <w:t>)</w:t>
      </w:r>
      <w:r w:rsidRPr="00731611">
        <w:t>.</w:t>
      </w:r>
    </w:p>
    <w:p w14:paraId="31CC858B" w14:textId="36FA5F39" w:rsidR="008A2F9D" w:rsidRPr="00731611" w:rsidRDefault="00464A24" w:rsidP="00EB5010">
      <w:r>
        <w:t xml:space="preserve">To polje zahteva tudi </w:t>
      </w:r>
      <w:r w:rsidR="008A2F9D" w:rsidRPr="00731611">
        <w:t xml:space="preserve">podatke o vrsti predelave, ki je dovoljena na krovu, podatke o teži (za podrobnosti glejte </w:t>
      </w:r>
      <w:r w:rsidR="00EB5010">
        <w:t xml:space="preserve">odgovor pod zap. št. </w:t>
      </w:r>
      <w:r w:rsidR="008A2F9D" w:rsidRPr="00731611">
        <w:t xml:space="preserve">48) ter območje ulova in datumih ulova (za podrobnosti glejte </w:t>
      </w:r>
      <w:r w:rsidR="00EB5010">
        <w:t>odgovor pod zap. št. 4</w:t>
      </w:r>
      <w:r w:rsidR="008A2F9D" w:rsidRPr="00731611">
        <w:t>9).</w:t>
      </w:r>
    </w:p>
    <w:p w14:paraId="17CC6C31" w14:textId="10A1ADC1" w:rsidR="00410490" w:rsidRPr="00731611" w:rsidRDefault="008A2F9D" w:rsidP="00EB5010">
      <w:r w:rsidRPr="00731611">
        <w:t xml:space="preserve">Poleg tega je treba </w:t>
      </w:r>
      <w:r w:rsidR="00D2353C" w:rsidRPr="00731611">
        <w:t xml:space="preserve">v polju 4 </w:t>
      </w:r>
      <w:r w:rsidRPr="00731611">
        <w:t xml:space="preserve">navesti informacije o veljavnih ukrepih za ohranjanje in upravljanje v zvezi z </w:t>
      </w:r>
      <w:r w:rsidR="00D2353C" w:rsidRPr="00731611">
        <w:t xml:space="preserve">zadevnimi </w:t>
      </w:r>
      <w:r w:rsidRPr="00731611">
        <w:t>ribiškimi proizvodi</w:t>
      </w:r>
      <w:r w:rsidR="00D2353C" w:rsidRPr="00731611">
        <w:t>.</w:t>
      </w:r>
    </w:p>
    <w:p w14:paraId="2A1ADAD3" w14:textId="5F2F808C" w:rsidR="00D2353C" w:rsidRPr="00731611" w:rsidRDefault="00D2353C" w:rsidP="003B7179">
      <w:pPr>
        <w:pStyle w:val="Slog2"/>
      </w:pPr>
      <w:r w:rsidRPr="00731611">
        <w:t>Kako izpolniti nova polja za težo, povezana z ribiškimi proizvodi?</w:t>
      </w:r>
    </w:p>
    <w:p w14:paraId="4F368FB9" w14:textId="5CB86265" w:rsidR="004031F7" w:rsidRPr="00731611" w:rsidRDefault="004031F7" w:rsidP="00731611">
      <w:r w:rsidRPr="00EB5010">
        <w:rPr>
          <w:i/>
          <w:iCs/>
        </w:rPr>
        <w:t>"</w:t>
      </w:r>
      <w:r w:rsidR="00EB5010" w:rsidRPr="00EB5010">
        <w:rPr>
          <w:i/>
          <w:iCs/>
        </w:rPr>
        <w:t xml:space="preserve">Estimated weight to be landed in kg - </w:t>
      </w:r>
      <w:r w:rsidRPr="00EB5010">
        <w:rPr>
          <w:i/>
          <w:iCs/>
        </w:rPr>
        <w:t>Ocenjena teža za iztovarjanje v kg</w:t>
      </w:r>
      <w:r w:rsidRPr="00731611">
        <w:t>" - to polje se uporab</w:t>
      </w:r>
      <w:r w:rsidR="00EB5010">
        <w:t>lja</w:t>
      </w:r>
      <w:r w:rsidRPr="00731611">
        <w:t xml:space="preserve"> v primeru neposrednega iztovarjanja ribiških proizvodov </w:t>
      </w:r>
      <w:r w:rsidR="008206EE" w:rsidRPr="00731611">
        <w:t xml:space="preserve">v </w:t>
      </w:r>
      <w:r w:rsidRPr="00731611">
        <w:t>EU. Vsebuje podatke, ki temeljijo na ribolovnem ladijskem dnevniku.</w:t>
      </w:r>
    </w:p>
    <w:p w14:paraId="7B349A46" w14:textId="5B306829" w:rsidR="004031F7" w:rsidRPr="00731611" w:rsidRDefault="008206EE" w:rsidP="00731611">
      <w:r w:rsidRPr="00731611">
        <w:t>"</w:t>
      </w:r>
      <w:r w:rsidR="00EB5010" w:rsidRPr="00EB5010">
        <w:rPr>
          <w:i/>
          <w:iCs/>
        </w:rPr>
        <w:t xml:space="preserve">Net catch weight in kg - </w:t>
      </w:r>
      <w:r w:rsidRPr="00EB5010">
        <w:rPr>
          <w:i/>
          <w:iCs/>
        </w:rPr>
        <w:t xml:space="preserve">Neto teža ulova v </w:t>
      </w:r>
      <w:r w:rsidR="004031F7" w:rsidRPr="00EB5010">
        <w:rPr>
          <w:i/>
          <w:iCs/>
        </w:rPr>
        <w:t>kg</w:t>
      </w:r>
      <w:r w:rsidRPr="00731611">
        <w:t>"</w:t>
      </w:r>
      <w:r w:rsidR="004031F7" w:rsidRPr="00731611">
        <w:t xml:space="preserve"> - to polje se uporabi v primeru iztovarjanja v tretjih državah. Vsebuje podatke po končanem iztovarjanju, ki se nanašajo na proizvode, namenjene za izvoz v EU.</w:t>
      </w:r>
    </w:p>
    <w:p w14:paraId="14F06128" w14:textId="6A46A3B1" w:rsidR="0008074E" w:rsidRPr="00731611" w:rsidRDefault="008206EE" w:rsidP="00731611">
      <w:r w:rsidRPr="00731611">
        <w:lastRenderedPageBreak/>
        <w:t>"</w:t>
      </w:r>
      <w:r w:rsidR="00246B7F" w:rsidRPr="00246B7F">
        <w:rPr>
          <w:i/>
          <w:iCs/>
        </w:rPr>
        <w:t xml:space="preserve">Verified weight landed (net catch weight in kg) - </w:t>
      </w:r>
      <w:r w:rsidR="004031F7" w:rsidRPr="00246B7F">
        <w:rPr>
          <w:i/>
          <w:iCs/>
        </w:rPr>
        <w:t>Preverjena iztovorjena teža (neto teža ulova v kg)“</w:t>
      </w:r>
      <w:r w:rsidR="004031F7" w:rsidRPr="00731611">
        <w:t xml:space="preserve"> - to polje se uporabi v primeru iztovarjanja, opravljeno</w:t>
      </w:r>
      <w:r w:rsidRPr="00731611">
        <w:t xml:space="preserve"> </w:t>
      </w:r>
      <w:r w:rsidR="004031F7" w:rsidRPr="00731611">
        <w:t>pod nadzorom organa.</w:t>
      </w:r>
    </w:p>
    <w:p w14:paraId="2BC2FFCB" w14:textId="6513732E" w:rsidR="00DD6C34" w:rsidRPr="00731611" w:rsidRDefault="003F3F8E" w:rsidP="003B7179">
      <w:pPr>
        <w:pStyle w:val="Slog2"/>
      </w:pPr>
      <w:r w:rsidRPr="003F3F8E">
        <w:rPr>
          <w:bCs/>
        </w:rPr>
        <w:t>Glede sprememb potrdila o ulovu, ali morajo izvozniki zagotoviti nove informacije o območju ribolova?</w:t>
      </w:r>
      <w:r w:rsidR="00DD6C34" w:rsidRPr="00731611">
        <w:t xml:space="preserve"> Če je odgovor pritrdilen, katere nove informacije so potrebne?</w:t>
      </w:r>
    </w:p>
    <w:p w14:paraId="705BF20C" w14:textId="77777777" w:rsidR="00DD6C34" w:rsidRPr="00731611" w:rsidRDefault="00DD6C34" w:rsidP="00731611">
      <w:r w:rsidRPr="00731611">
        <w:t>Da, potrebnih bo več informacij, povezanih z območjem ulova, in sicer:</w:t>
      </w:r>
    </w:p>
    <w:p w14:paraId="12619CA4" w14:textId="4EF41F4B" w:rsidR="00DD6C34" w:rsidRPr="00731611" w:rsidRDefault="00DD6C34" w:rsidP="00246B7F">
      <w:pPr>
        <w:pStyle w:val="Odstavekseznama"/>
        <w:numPr>
          <w:ilvl w:val="0"/>
          <w:numId w:val="105"/>
        </w:numPr>
      </w:pPr>
      <w:r w:rsidRPr="00731611">
        <w:t>območje(-a) FAO</w:t>
      </w:r>
      <w:r w:rsidR="004229E5">
        <w:t>,</w:t>
      </w:r>
      <w:r w:rsidRPr="00731611">
        <w:t xml:space="preserve"> in</w:t>
      </w:r>
    </w:p>
    <w:p w14:paraId="45C2F0CE" w14:textId="4E74568B" w:rsidR="00DD6C34" w:rsidRPr="00731611" w:rsidRDefault="00DD6C34" w:rsidP="00246B7F">
      <w:pPr>
        <w:pStyle w:val="Odstavekseznama"/>
        <w:numPr>
          <w:ilvl w:val="0"/>
          <w:numId w:val="105"/>
        </w:numPr>
      </w:pPr>
      <w:r w:rsidRPr="00731611">
        <w:t>izključna ekonomska cona(-e) in/ali odprto morje</w:t>
      </w:r>
      <w:r w:rsidR="004229E5">
        <w:t>,</w:t>
      </w:r>
      <w:r w:rsidR="00246B7F">
        <w:t xml:space="preserve"> </w:t>
      </w:r>
      <w:r w:rsidRPr="00731611">
        <w:t>kadar je to primerno</w:t>
      </w:r>
      <w:r w:rsidR="00BE720E">
        <w:t>,</w:t>
      </w:r>
    </w:p>
    <w:p w14:paraId="629CF5A3" w14:textId="445E63D0" w:rsidR="00DD6C34" w:rsidRPr="00731611" w:rsidRDefault="00DD6C34" w:rsidP="00246B7F">
      <w:pPr>
        <w:pStyle w:val="Odstavekseznama"/>
        <w:numPr>
          <w:ilvl w:val="0"/>
          <w:numId w:val="105"/>
        </w:numPr>
      </w:pPr>
      <w:r w:rsidRPr="00731611">
        <w:t>ustrezn</w:t>
      </w:r>
      <w:r w:rsidR="00BF71AE" w:rsidRPr="00731611">
        <w:t>a</w:t>
      </w:r>
      <w:r w:rsidRPr="00731611">
        <w:t xml:space="preserve"> območj</w:t>
      </w:r>
      <w:r w:rsidR="00BF71AE" w:rsidRPr="00731611">
        <w:t>a</w:t>
      </w:r>
      <w:r w:rsidRPr="00731611">
        <w:t xml:space="preserve"> Regionalne konvencije o upravljanju ribištva</w:t>
      </w:r>
      <w:r w:rsidR="007C3333">
        <w:t xml:space="preserve"> (RFMO)</w:t>
      </w:r>
      <w:r w:rsidR="00246B7F">
        <w:t>.</w:t>
      </w:r>
    </w:p>
    <w:p w14:paraId="480B9DC5" w14:textId="64283EC1" w:rsidR="00DD6C34" w:rsidRPr="00731611" w:rsidRDefault="00DD6C34" w:rsidP="00731611">
      <w:r w:rsidRPr="00731611">
        <w:t xml:space="preserve">Te informacije so pomembne za določanje veljavnih </w:t>
      </w:r>
      <w:r w:rsidR="00BF71AE" w:rsidRPr="00731611">
        <w:t xml:space="preserve">ukrepov za </w:t>
      </w:r>
      <w:r w:rsidRPr="00731611">
        <w:t>ohran</w:t>
      </w:r>
      <w:r w:rsidR="00BF71AE" w:rsidRPr="00731611">
        <w:t>janje in u</w:t>
      </w:r>
      <w:r w:rsidRPr="00731611">
        <w:t>pravlja</w:t>
      </w:r>
      <w:r w:rsidR="00BF71AE" w:rsidRPr="00731611">
        <w:t>nje, ki jih je potrebno navesti v</w:t>
      </w:r>
      <w:r w:rsidR="00246B7F">
        <w:t xml:space="preserve"> </w:t>
      </w:r>
      <w:r w:rsidR="00BF71AE" w:rsidRPr="00731611">
        <w:t xml:space="preserve">potrdilu o ulovu </w:t>
      </w:r>
      <w:r w:rsidR="009C0999" w:rsidRPr="00731611">
        <w:t xml:space="preserve">v polju </w:t>
      </w:r>
      <w:r w:rsidR="00BF71AE" w:rsidRPr="00731611">
        <w:t>4 in so del potrebnih informacij o sledljivosti</w:t>
      </w:r>
      <w:r w:rsidR="007E24BF" w:rsidRPr="00731611">
        <w:t>, da se zagotovi</w:t>
      </w:r>
      <w:r w:rsidR="00BF71AE" w:rsidRPr="00731611">
        <w:t xml:space="preserve"> zakonitost ribolovnih dejavnosti.</w:t>
      </w:r>
    </w:p>
    <w:p w14:paraId="66764D2C" w14:textId="131A321B" w:rsidR="009C0999" w:rsidRPr="00731611" w:rsidRDefault="009C0999" w:rsidP="003B7179">
      <w:pPr>
        <w:pStyle w:val="Slog2"/>
      </w:pPr>
      <w:r w:rsidRPr="00731611">
        <w:t xml:space="preserve">Ali je treba zemljepisno dolžino in širino (trenutni sistem, ki temelji na FAO ribolovni karti) območja ulova zagotoviti prek </w:t>
      </w:r>
      <w:r w:rsidR="00246B7F">
        <w:t xml:space="preserve">sistema </w:t>
      </w:r>
      <w:r w:rsidRPr="00731611">
        <w:t>CATCH</w:t>
      </w:r>
      <w:r w:rsidR="004229E5">
        <w:t>,</w:t>
      </w:r>
      <w:r w:rsidR="00246B7F">
        <w:t xml:space="preserve"> v skladu s </w:t>
      </w:r>
      <w:r w:rsidR="00246B7F" w:rsidRPr="00731611">
        <w:t>sprememba</w:t>
      </w:r>
      <w:r w:rsidR="00246B7F">
        <w:t>mi</w:t>
      </w:r>
      <w:r w:rsidR="00246B7F" w:rsidRPr="00731611">
        <w:t xml:space="preserve"> potrdila o ulovu</w:t>
      </w:r>
      <w:r w:rsidRPr="00731611">
        <w:t>?</w:t>
      </w:r>
    </w:p>
    <w:p w14:paraId="0132A94B" w14:textId="3A224E96" w:rsidR="00714700" w:rsidRPr="00731611" w:rsidRDefault="00714700" w:rsidP="00731611">
      <w:r w:rsidRPr="004229E5">
        <w:t xml:space="preserve">Ne, za informacije, ki se zahtevajo glede območja ulova, glejte </w:t>
      </w:r>
      <w:r w:rsidR="00246B7F" w:rsidRPr="004229E5">
        <w:t>odgovor po</w:t>
      </w:r>
      <w:r w:rsidR="007C3333">
        <w:t>d</w:t>
      </w:r>
      <w:r w:rsidR="00246B7F" w:rsidRPr="004229E5">
        <w:t xml:space="preserve"> zap. št. </w:t>
      </w:r>
      <w:r w:rsidRPr="004229E5">
        <w:t>4</w:t>
      </w:r>
      <w:r w:rsidR="004229E5" w:rsidRPr="004229E5">
        <w:t>8</w:t>
      </w:r>
      <w:r w:rsidRPr="004229E5">
        <w:t>. Vendar pa je bolj podrobne informacije vedno mogoče zagotoviti prek sistema CATCH.</w:t>
      </w:r>
    </w:p>
    <w:p w14:paraId="6C4B9FBD" w14:textId="71216CD3" w:rsidR="0001515B" w:rsidRPr="00731611" w:rsidRDefault="00290D2F" w:rsidP="003B7179">
      <w:pPr>
        <w:pStyle w:val="Slog2"/>
      </w:pPr>
      <w:r w:rsidRPr="00731611">
        <w:t>Člen 16(1) določa, da se "potrdilo o ulovu skupaj z vsemi ustreznimi spremnimi dokumenti predloži vsaj tri delovne dni pred predvidenim časom prihoda v kraj vstopa na ozemlje Unije“. Ali se bo odstopanje, odobreno z Uredbo (ES) št. 1010/2009 še vedno uporabljajo za predložitev dokumentov v sistem CATCH?</w:t>
      </w:r>
    </w:p>
    <w:p w14:paraId="6F8FA487" w14:textId="77777777" w:rsidR="00290D2F" w:rsidRPr="00731611" w:rsidRDefault="00290D2F" w:rsidP="00731611">
      <w:r w:rsidRPr="00731611">
        <w:t xml:space="preserve">Da, sedanje določbe iz 8. člena in Priloge VI k Uredbi (ES) št. 1010/2009 bodo ostale v veljavi. Vendar bo navedena uredba revidirana, zato Komisija ne more vnaprej predvideti izida tega postopka revizije. </w:t>
      </w:r>
    </w:p>
    <w:p w14:paraId="5ED5556E" w14:textId="3054792F" w:rsidR="00290D2F" w:rsidRPr="00731611" w:rsidRDefault="00290D2F" w:rsidP="003B7179">
      <w:pPr>
        <w:pStyle w:val="Slog2"/>
      </w:pPr>
      <w:r w:rsidRPr="00731611">
        <w:t>Ali bo IMO/UVI postal obvezno polje? Kaj pa plovila, ki nimajo IMO ali UVI številke? Ali se lahko za izpolnitev tega pogoja uporabijo registrske številke, ki jih izda RFMO ali država zastave?</w:t>
      </w:r>
    </w:p>
    <w:p w14:paraId="356DD94E" w14:textId="15AE7E7D" w:rsidR="00290D2F" w:rsidRPr="0008074E" w:rsidRDefault="00532DA8" w:rsidP="00731611">
      <w:r w:rsidRPr="00731611">
        <w:t>Številka IMO se vedno zahteva, če je to primerno</w:t>
      </w:r>
      <w:r w:rsidR="009204A0">
        <w:t>,</w:t>
      </w:r>
      <w:r w:rsidRPr="00731611">
        <w:t xml:space="preserve"> v skladu z Mednarodno konvencijo o varstvu človeškega življenja na morju (SOLAS) ali RFMO ali nacionalnimi zahtevami. Če obstajajo še druge številke UVI, kot so številke RFMO, je treba navesti tudi te. Če se nobena od prejšnjih dveh</w:t>
      </w:r>
      <w:r w:rsidR="009204A0">
        <w:t xml:space="preserve"> </w:t>
      </w:r>
      <w:r w:rsidR="009204A0" w:rsidRPr="00731611">
        <w:t>ne bo uporabljala</w:t>
      </w:r>
      <w:r w:rsidRPr="00731611">
        <w:t>, bo zadostovala nacionalna regis</w:t>
      </w:r>
      <w:r>
        <w:t>trska številka države zastave.</w:t>
      </w:r>
    </w:p>
    <w:sectPr w:rsidR="00290D2F" w:rsidRPr="0008074E" w:rsidSect="0003540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9614" w14:textId="77777777" w:rsidR="00B0372B" w:rsidRDefault="00B0372B" w:rsidP="00254B6C">
      <w:pPr>
        <w:spacing w:after="0" w:line="240" w:lineRule="auto"/>
      </w:pPr>
      <w:r>
        <w:separator/>
      </w:r>
    </w:p>
  </w:endnote>
  <w:endnote w:type="continuationSeparator" w:id="0">
    <w:p w14:paraId="4AC35A5D" w14:textId="77777777" w:rsidR="00B0372B" w:rsidRDefault="00B0372B" w:rsidP="0025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9114" w14:textId="77777777" w:rsidR="0003540C" w:rsidRDefault="0003540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964116"/>
      <w:docPartObj>
        <w:docPartGallery w:val="Page Numbers (Bottom of Page)"/>
        <w:docPartUnique/>
      </w:docPartObj>
    </w:sdtPr>
    <w:sdtContent>
      <w:p w14:paraId="51F97280" w14:textId="2A539C09" w:rsidR="00752CD2" w:rsidRDefault="00752CD2">
        <w:pPr>
          <w:pStyle w:val="Noga"/>
          <w:jc w:val="center"/>
        </w:pPr>
        <w:r>
          <w:fldChar w:fldCharType="begin"/>
        </w:r>
        <w:r>
          <w:instrText>PAGE   \* MERGEFORMAT</w:instrText>
        </w:r>
        <w:r>
          <w:fldChar w:fldCharType="separate"/>
        </w:r>
        <w:r>
          <w:t>2</w:t>
        </w:r>
        <w:r>
          <w:fldChar w:fldCharType="end"/>
        </w:r>
      </w:p>
    </w:sdtContent>
  </w:sdt>
  <w:p w14:paraId="5E0BCCFE" w14:textId="77777777" w:rsidR="00752CD2" w:rsidRDefault="00752CD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6B88" w14:textId="77777777" w:rsidR="0003540C" w:rsidRDefault="000354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3FEF" w14:textId="77777777" w:rsidR="00B0372B" w:rsidRDefault="00B0372B" w:rsidP="00254B6C">
      <w:pPr>
        <w:spacing w:after="0" w:line="240" w:lineRule="auto"/>
      </w:pPr>
      <w:r>
        <w:separator/>
      </w:r>
    </w:p>
  </w:footnote>
  <w:footnote w:type="continuationSeparator" w:id="0">
    <w:p w14:paraId="49F02928" w14:textId="77777777" w:rsidR="00B0372B" w:rsidRDefault="00B0372B" w:rsidP="00254B6C">
      <w:pPr>
        <w:spacing w:after="0" w:line="240" w:lineRule="auto"/>
      </w:pPr>
      <w:r>
        <w:continuationSeparator/>
      </w:r>
    </w:p>
  </w:footnote>
  <w:footnote w:id="1">
    <w:p w14:paraId="5327E2E2" w14:textId="4C33945E" w:rsidR="009F3225" w:rsidRPr="00B24219" w:rsidRDefault="009F3225">
      <w:pPr>
        <w:pStyle w:val="Sprotnaopomba-besedilo"/>
        <w:rPr>
          <w:sz w:val="16"/>
          <w:szCs w:val="16"/>
        </w:rPr>
      </w:pPr>
      <w:r>
        <w:rPr>
          <w:rStyle w:val="Sprotnaopomba-sklic"/>
        </w:rPr>
        <w:footnoteRef/>
      </w:r>
      <w:r>
        <w:t xml:space="preserve"> </w:t>
      </w:r>
      <w:hyperlink r:id="rId1" w:history="1">
        <w:r w:rsidRPr="00B24219">
          <w:rPr>
            <w:color w:val="0000FF"/>
            <w:sz w:val="16"/>
            <w:szCs w:val="16"/>
            <w:u w:val="single"/>
          </w:rPr>
          <w:t>Uredba (EU) 2023/2842 Evropskega parlamenta in Sveta z dne 22. novembra 2023 o spremembi Uredbe Sveta (ES) št. 1224/2009, uredb Sveta (ES) št. 1967/2006 in (ES) št. 1005/2008 ter uredb (EU) 2016/1139, (EU) 2017/2403 in (EU) 2019/473 Evropskega parlamenta in Sveta glede nadzora ribištva</w:t>
        </w:r>
      </w:hyperlink>
    </w:p>
  </w:footnote>
  <w:footnote w:id="2">
    <w:p w14:paraId="1156EFA6" w14:textId="5C913A91" w:rsidR="00A80DBC" w:rsidRPr="00A80DBC" w:rsidRDefault="00A80DBC">
      <w:pPr>
        <w:pStyle w:val="Sprotnaopomba-besedilo"/>
        <w:rPr>
          <w:sz w:val="16"/>
          <w:szCs w:val="16"/>
        </w:rPr>
      </w:pPr>
      <w:r>
        <w:rPr>
          <w:rStyle w:val="Sprotnaopomba-sklic"/>
        </w:rPr>
        <w:footnoteRef/>
      </w:r>
      <w:r>
        <w:t xml:space="preserve"> </w:t>
      </w:r>
      <w:r w:rsidRPr="00A80DBC">
        <w:rPr>
          <w:sz w:val="16"/>
          <w:szCs w:val="16"/>
        </w:rPr>
        <w:t>Dve leti po začetku veljavnosti Uredbe (EU) 2023/2842 Evropskega parlamenta in Sveta z dne 22. novembra 2023.</w:t>
      </w:r>
    </w:p>
  </w:footnote>
  <w:footnote w:id="3">
    <w:p w14:paraId="27C7C368" w14:textId="65DE1AAA" w:rsidR="00F56EC8" w:rsidRPr="00B24219" w:rsidRDefault="00F56EC8">
      <w:pPr>
        <w:pStyle w:val="Sprotnaopomba-besedilo"/>
        <w:rPr>
          <w:sz w:val="16"/>
          <w:szCs w:val="16"/>
        </w:rPr>
      </w:pPr>
      <w:r>
        <w:rPr>
          <w:rStyle w:val="Sprotnaopomba-sklic"/>
        </w:rPr>
        <w:footnoteRef/>
      </w:r>
      <w:r>
        <w:t xml:space="preserve"> </w:t>
      </w:r>
      <w:hyperlink r:id="rId2" w:history="1">
        <w:r w:rsidRPr="00B24219">
          <w:rPr>
            <w:rStyle w:val="Hiperpovezava"/>
            <w:sz w:val="16"/>
            <w:szCs w:val="16"/>
          </w:rPr>
          <w:t>TRACES NT Documentation (europa.eu)</w:t>
        </w:r>
      </w:hyperlink>
    </w:p>
  </w:footnote>
  <w:footnote w:id="4">
    <w:p w14:paraId="503B9040" w14:textId="0C78DD35" w:rsidR="00F56EC8" w:rsidRPr="00B24219" w:rsidRDefault="00F56EC8">
      <w:pPr>
        <w:pStyle w:val="Sprotnaopomba-besedilo"/>
        <w:rPr>
          <w:sz w:val="16"/>
          <w:szCs w:val="16"/>
        </w:rPr>
      </w:pPr>
      <w:r>
        <w:rPr>
          <w:rStyle w:val="Sprotnaopomba-sklic"/>
        </w:rPr>
        <w:footnoteRef/>
      </w:r>
      <w:r>
        <w:t xml:space="preserve"> </w:t>
      </w:r>
      <w:hyperlink r:id="rId3" w:history="1">
        <w:r w:rsidRPr="00B24219">
          <w:rPr>
            <w:color w:val="0000FF"/>
            <w:sz w:val="16"/>
            <w:szCs w:val="16"/>
            <w:u w:val="single"/>
          </w:rPr>
          <w:t>Uredba (EU) 2023/2842 Evropskega parlamenta in Sveta z dne 22. novembra 2023 o spremembi Uredbe Sveta (ES) št. 1224/2009, uredb Sveta (ES) št. 1967/2006 in (ES) št. 1005/2008 ter uredb (EU) 2016/1139, (EU) 2017/2403 in (EU) 2019/473 Evropskega parlamenta in Sveta glede nadzora ribištva</w:t>
        </w:r>
      </w:hyperlink>
    </w:p>
  </w:footnote>
  <w:footnote w:id="5">
    <w:p w14:paraId="4E694A7A" w14:textId="319CD0F7" w:rsidR="005C2F78" w:rsidRDefault="005C2F78">
      <w:pPr>
        <w:pStyle w:val="Sprotnaopomba-besedilo"/>
      </w:pPr>
      <w:r>
        <w:rPr>
          <w:rStyle w:val="Sprotnaopomba-sklic"/>
        </w:rPr>
        <w:footnoteRef/>
      </w:r>
      <w:r>
        <w:t xml:space="preserve"> </w:t>
      </w:r>
      <w:hyperlink r:id="rId4" w:history="1">
        <w:r w:rsidRPr="00B24219">
          <w:rPr>
            <w:rStyle w:val="Hiperpovezava"/>
            <w:sz w:val="16"/>
            <w:szCs w:val="16"/>
          </w:rPr>
          <w:t>TRACES NT Documentation (europa.eu)</w:t>
        </w:r>
      </w:hyperlink>
    </w:p>
  </w:footnote>
  <w:footnote w:id="6">
    <w:p w14:paraId="31DD296B" w14:textId="1659EEE4" w:rsidR="005C2F78" w:rsidRPr="00B24219" w:rsidRDefault="005C2F78">
      <w:pPr>
        <w:pStyle w:val="Sprotnaopomba-besedilo"/>
        <w:rPr>
          <w:sz w:val="16"/>
          <w:szCs w:val="16"/>
        </w:rPr>
      </w:pPr>
      <w:r>
        <w:rPr>
          <w:rStyle w:val="Sprotnaopomba-sklic"/>
        </w:rPr>
        <w:footnoteRef/>
      </w:r>
      <w:r>
        <w:t xml:space="preserve"> </w:t>
      </w:r>
      <w:hyperlink r:id="rId5" w:history="1">
        <w:r w:rsidRPr="00B24219">
          <w:rPr>
            <w:rStyle w:val="Hiperpovezava"/>
            <w:sz w:val="16"/>
            <w:szCs w:val="16"/>
          </w:rPr>
          <w:t>Potrdilo o ulovu – kreiranje/priročnik</w:t>
        </w:r>
      </w:hyperlink>
    </w:p>
  </w:footnote>
  <w:footnote w:id="7">
    <w:p w14:paraId="1BED599F" w14:textId="15D3DCB7" w:rsidR="000F3B41" w:rsidRPr="00B24219" w:rsidRDefault="000F3B41">
      <w:pPr>
        <w:pStyle w:val="Sprotnaopomba-besedilo"/>
        <w:rPr>
          <w:sz w:val="16"/>
          <w:szCs w:val="16"/>
        </w:rPr>
      </w:pPr>
      <w:r w:rsidRPr="00B24219">
        <w:rPr>
          <w:rStyle w:val="Sprotnaopomba-sklic"/>
          <w:sz w:val="16"/>
          <w:szCs w:val="16"/>
        </w:rPr>
        <w:footnoteRef/>
      </w:r>
      <w:r w:rsidRPr="00B24219">
        <w:rPr>
          <w:sz w:val="16"/>
          <w:szCs w:val="16"/>
        </w:rPr>
        <w:t xml:space="preserve"> Upoštevajte, da bo stara predloga sprejemljiva v prehodnem obdobju dveh let od uporabe nove predloge (do 10. januarja 2028)</w:t>
      </w:r>
    </w:p>
  </w:footnote>
  <w:footnote w:id="8">
    <w:p w14:paraId="363C6E36" w14:textId="09FC70AA" w:rsidR="00B24219" w:rsidRPr="00B24219" w:rsidRDefault="00B24219">
      <w:pPr>
        <w:pStyle w:val="Sprotnaopomba-besedilo"/>
        <w:rPr>
          <w:sz w:val="16"/>
          <w:szCs w:val="16"/>
        </w:rPr>
      </w:pPr>
      <w:r>
        <w:rPr>
          <w:rStyle w:val="Sprotnaopomba-sklic"/>
        </w:rPr>
        <w:footnoteRef/>
      </w:r>
      <w:r>
        <w:t xml:space="preserve"> </w:t>
      </w:r>
      <w:r w:rsidRPr="00B24219">
        <w:rPr>
          <w:sz w:val="16"/>
          <w:szCs w:val="16"/>
        </w:rPr>
        <w:t>To se nanaša tudi na čezmorske države in ozemlja (OCTs)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F777" w14:textId="77777777" w:rsidR="0003540C" w:rsidRDefault="0003540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B788" w14:textId="31A014F7" w:rsidR="0003540C" w:rsidRDefault="000B0B64" w:rsidP="0003540C">
    <w:pPr>
      <w:ind w:left="0"/>
    </w:pPr>
    <w:r>
      <w:t xml:space="preserve"> </w:t>
    </w:r>
  </w:p>
  <w:p w14:paraId="75EBC15C" w14:textId="0735B158" w:rsidR="00A222CF" w:rsidRDefault="000B0B64">
    <w:pPr>
      <w:pStyle w:val="Glava"/>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9518" w14:textId="6D9A024A" w:rsidR="0003540C" w:rsidRPr="009F3225" w:rsidRDefault="0003540C" w:rsidP="0003540C">
    <w:pPr>
      <w:jc w:val="center"/>
      <w:rPr>
        <w:b/>
        <w:bCs/>
      </w:rPr>
    </w:pPr>
    <w:r>
      <w:tab/>
      <w:t xml:space="preserve">                                                                                                                        </w:t>
    </w:r>
    <w:r>
      <w:rPr>
        <w:b/>
        <w:bCs/>
      </w:rPr>
      <w:t>(verzija maj 2024)</w:t>
    </w:r>
  </w:p>
  <w:p w14:paraId="209F0CEC" w14:textId="7051919B" w:rsidR="0003540C" w:rsidRDefault="000354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7F5"/>
    <w:multiLevelType w:val="hybridMultilevel"/>
    <w:tmpl w:val="9D6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D40A0B"/>
    <w:multiLevelType w:val="hybridMultilevel"/>
    <w:tmpl w:val="EF2AE046"/>
    <w:lvl w:ilvl="0" w:tplc="6460532A">
      <w:start w:val="1"/>
      <w:numFmt w:val="bullet"/>
      <w:lvlText w:val="¾"/>
      <w:lvlJc w:val="left"/>
      <w:pPr>
        <w:ind w:left="1304" w:hanging="360"/>
      </w:pPr>
      <w:rPr>
        <w:rFonts w:ascii="Symbol" w:hAnsi="Symbol" w:hint="default"/>
      </w:rPr>
    </w:lvl>
    <w:lvl w:ilvl="1" w:tplc="04240003">
      <w:start w:val="1"/>
      <w:numFmt w:val="bullet"/>
      <w:lvlText w:val="o"/>
      <w:lvlJc w:val="left"/>
      <w:pPr>
        <w:ind w:left="2024" w:hanging="360"/>
      </w:pPr>
      <w:rPr>
        <w:rFonts w:ascii="Courier New" w:hAnsi="Courier New" w:cs="Courier New" w:hint="default"/>
      </w:rPr>
    </w:lvl>
    <w:lvl w:ilvl="2" w:tplc="04240005" w:tentative="1">
      <w:start w:val="1"/>
      <w:numFmt w:val="bullet"/>
      <w:lvlText w:val=""/>
      <w:lvlJc w:val="left"/>
      <w:pPr>
        <w:ind w:left="2744" w:hanging="360"/>
      </w:pPr>
      <w:rPr>
        <w:rFonts w:ascii="Wingdings" w:hAnsi="Wingdings" w:hint="default"/>
      </w:rPr>
    </w:lvl>
    <w:lvl w:ilvl="3" w:tplc="04240001" w:tentative="1">
      <w:start w:val="1"/>
      <w:numFmt w:val="bullet"/>
      <w:lvlText w:val=""/>
      <w:lvlJc w:val="left"/>
      <w:pPr>
        <w:ind w:left="3464" w:hanging="360"/>
      </w:pPr>
      <w:rPr>
        <w:rFonts w:ascii="Symbol" w:hAnsi="Symbol" w:hint="default"/>
      </w:rPr>
    </w:lvl>
    <w:lvl w:ilvl="4" w:tplc="04240003" w:tentative="1">
      <w:start w:val="1"/>
      <w:numFmt w:val="bullet"/>
      <w:lvlText w:val="o"/>
      <w:lvlJc w:val="left"/>
      <w:pPr>
        <w:ind w:left="4184" w:hanging="360"/>
      </w:pPr>
      <w:rPr>
        <w:rFonts w:ascii="Courier New" w:hAnsi="Courier New" w:cs="Courier New" w:hint="default"/>
      </w:rPr>
    </w:lvl>
    <w:lvl w:ilvl="5" w:tplc="04240005" w:tentative="1">
      <w:start w:val="1"/>
      <w:numFmt w:val="bullet"/>
      <w:lvlText w:val=""/>
      <w:lvlJc w:val="left"/>
      <w:pPr>
        <w:ind w:left="4904" w:hanging="360"/>
      </w:pPr>
      <w:rPr>
        <w:rFonts w:ascii="Wingdings" w:hAnsi="Wingdings" w:hint="default"/>
      </w:rPr>
    </w:lvl>
    <w:lvl w:ilvl="6" w:tplc="04240001" w:tentative="1">
      <w:start w:val="1"/>
      <w:numFmt w:val="bullet"/>
      <w:lvlText w:val=""/>
      <w:lvlJc w:val="left"/>
      <w:pPr>
        <w:ind w:left="5624" w:hanging="360"/>
      </w:pPr>
      <w:rPr>
        <w:rFonts w:ascii="Symbol" w:hAnsi="Symbol" w:hint="default"/>
      </w:rPr>
    </w:lvl>
    <w:lvl w:ilvl="7" w:tplc="04240003" w:tentative="1">
      <w:start w:val="1"/>
      <w:numFmt w:val="bullet"/>
      <w:lvlText w:val="o"/>
      <w:lvlJc w:val="left"/>
      <w:pPr>
        <w:ind w:left="6344" w:hanging="360"/>
      </w:pPr>
      <w:rPr>
        <w:rFonts w:ascii="Courier New" w:hAnsi="Courier New" w:cs="Courier New" w:hint="default"/>
      </w:rPr>
    </w:lvl>
    <w:lvl w:ilvl="8" w:tplc="04240005" w:tentative="1">
      <w:start w:val="1"/>
      <w:numFmt w:val="bullet"/>
      <w:lvlText w:val=""/>
      <w:lvlJc w:val="left"/>
      <w:pPr>
        <w:ind w:left="7064" w:hanging="360"/>
      </w:pPr>
      <w:rPr>
        <w:rFonts w:ascii="Wingdings" w:hAnsi="Wingdings" w:hint="default"/>
      </w:rPr>
    </w:lvl>
  </w:abstractNum>
  <w:abstractNum w:abstractNumId="2" w15:restartNumberingAfterBreak="0">
    <w:nsid w:val="18355042"/>
    <w:multiLevelType w:val="hybridMultilevel"/>
    <w:tmpl w:val="7B0E48FE"/>
    <w:lvl w:ilvl="0" w:tplc="6460532A">
      <w:start w:val="1"/>
      <w:numFmt w:val="bullet"/>
      <w:lvlText w:val="¾"/>
      <w:lvlJc w:val="left"/>
      <w:pPr>
        <w:ind w:left="700" w:hanging="360"/>
      </w:pPr>
      <w:rPr>
        <w:rFonts w:ascii="Symbol" w:hAnsi="Symbo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3" w15:restartNumberingAfterBreak="0">
    <w:nsid w:val="1EB54278"/>
    <w:multiLevelType w:val="hybridMultilevel"/>
    <w:tmpl w:val="B17A092C"/>
    <w:lvl w:ilvl="0" w:tplc="6460532A">
      <w:start w:val="1"/>
      <w:numFmt w:val="bullet"/>
      <w:lvlText w:val="¾"/>
      <w:lvlJc w:val="left"/>
      <w:pPr>
        <w:ind w:left="944" w:hanging="360"/>
      </w:pPr>
      <w:rPr>
        <w:rFonts w:ascii="Symbol" w:hAnsi="Symbol" w:hint="default"/>
      </w:rPr>
    </w:lvl>
    <w:lvl w:ilvl="1" w:tplc="04240003" w:tentative="1">
      <w:start w:val="1"/>
      <w:numFmt w:val="bullet"/>
      <w:lvlText w:val="o"/>
      <w:lvlJc w:val="left"/>
      <w:pPr>
        <w:ind w:left="1664" w:hanging="360"/>
      </w:pPr>
      <w:rPr>
        <w:rFonts w:ascii="Courier New" w:hAnsi="Courier New" w:cs="Courier New" w:hint="default"/>
      </w:rPr>
    </w:lvl>
    <w:lvl w:ilvl="2" w:tplc="04240005" w:tentative="1">
      <w:start w:val="1"/>
      <w:numFmt w:val="bullet"/>
      <w:lvlText w:val=""/>
      <w:lvlJc w:val="left"/>
      <w:pPr>
        <w:ind w:left="2384" w:hanging="360"/>
      </w:pPr>
      <w:rPr>
        <w:rFonts w:ascii="Wingdings" w:hAnsi="Wingdings" w:hint="default"/>
      </w:rPr>
    </w:lvl>
    <w:lvl w:ilvl="3" w:tplc="04240001" w:tentative="1">
      <w:start w:val="1"/>
      <w:numFmt w:val="bullet"/>
      <w:lvlText w:val=""/>
      <w:lvlJc w:val="left"/>
      <w:pPr>
        <w:ind w:left="3104" w:hanging="360"/>
      </w:pPr>
      <w:rPr>
        <w:rFonts w:ascii="Symbol" w:hAnsi="Symbol" w:hint="default"/>
      </w:rPr>
    </w:lvl>
    <w:lvl w:ilvl="4" w:tplc="04240003" w:tentative="1">
      <w:start w:val="1"/>
      <w:numFmt w:val="bullet"/>
      <w:lvlText w:val="o"/>
      <w:lvlJc w:val="left"/>
      <w:pPr>
        <w:ind w:left="3824" w:hanging="360"/>
      </w:pPr>
      <w:rPr>
        <w:rFonts w:ascii="Courier New" w:hAnsi="Courier New" w:cs="Courier New" w:hint="default"/>
      </w:rPr>
    </w:lvl>
    <w:lvl w:ilvl="5" w:tplc="04240005" w:tentative="1">
      <w:start w:val="1"/>
      <w:numFmt w:val="bullet"/>
      <w:lvlText w:val=""/>
      <w:lvlJc w:val="left"/>
      <w:pPr>
        <w:ind w:left="4544" w:hanging="360"/>
      </w:pPr>
      <w:rPr>
        <w:rFonts w:ascii="Wingdings" w:hAnsi="Wingdings" w:hint="default"/>
      </w:rPr>
    </w:lvl>
    <w:lvl w:ilvl="6" w:tplc="04240001" w:tentative="1">
      <w:start w:val="1"/>
      <w:numFmt w:val="bullet"/>
      <w:lvlText w:val=""/>
      <w:lvlJc w:val="left"/>
      <w:pPr>
        <w:ind w:left="5264" w:hanging="360"/>
      </w:pPr>
      <w:rPr>
        <w:rFonts w:ascii="Symbol" w:hAnsi="Symbol" w:hint="default"/>
      </w:rPr>
    </w:lvl>
    <w:lvl w:ilvl="7" w:tplc="04240003" w:tentative="1">
      <w:start w:val="1"/>
      <w:numFmt w:val="bullet"/>
      <w:lvlText w:val="o"/>
      <w:lvlJc w:val="left"/>
      <w:pPr>
        <w:ind w:left="5984" w:hanging="360"/>
      </w:pPr>
      <w:rPr>
        <w:rFonts w:ascii="Courier New" w:hAnsi="Courier New" w:cs="Courier New" w:hint="default"/>
      </w:rPr>
    </w:lvl>
    <w:lvl w:ilvl="8" w:tplc="04240005" w:tentative="1">
      <w:start w:val="1"/>
      <w:numFmt w:val="bullet"/>
      <w:lvlText w:val=""/>
      <w:lvlJc w:val="left"/>
      <w:pPr>
        <w:ind w:left="6704" w:hanging="360"/>
      </w:pPr>
      <w:rPr>
        <w:rFonts w:ascii="Wingdings" w:hAnsi="Wingdings" w:hint="default"/>
      </w:rPr>
    </w:lvl>
  </w:abstractNum>
  <w:abstractNum w:abstractNumId="4" w15:restartNumberingAfterBreak="0">
    <w:nsid w:val="27564F4E"/>
    <w:multiLevelType w:val="hybridMultilevel"/>
    <w:tmpl w:val="AE4E906E"/>
    <w:lvl w:ilvl="0" w:tplc="560EB33A">
      <w:start w:val="1"/>
      <w:numFmt w:val="upperRoman"/>
      <w:pStyle w:val="Brezrazmikov"/>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DE4599"/>
    <w:multiLevelType w:val="hybridMultilevel"/>
    <w:tmpl w:val="A23208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564A2B"/>
    <w:multiLevelType w:val="hybridMultilevel"/>
    <w:tmpl w:val="4D96F6CC"/>
    <w:lvl w:ilvl="0" w:tplc="6460532A">
      <w:start w:val="1"/>
      <w:numFmt w:val="bullet"/>
      <w:lvlText w:val="¾"/>
      <w:lvlJc w:val="left"/>
      <w:pPr>
        <w:ind w:left="944" w:hanging="360"/>
      </w:pPr>
      <w:rPr>
        <w:rFonts w:ascii="Symbol" w:hAnsi="Symbol" w:hint="default"/>
      </w:rPr>
    </w:lvl>
    <w:lvl w:ilvl="1" w:tplc="04240003" w:tentative="1">
      <w:start w:val="1"/>
      <w:numFmt w:val="bullet"/>
      <w:lvlText w:val="o"/>
      <w:lvlJc w:val="left"/>
      <w:pPr>
        <w:ind w:left="1664" w:hanging="360"/>
      </w:pPr>
      <w:rPr>
        <w:rFonts w:ascii="Courier New" w:hAnsi="Courier New" w:cs="Courier New" w:hint="default"/>
      </w:rPr>
    </w:lvl>
    <w:lvl w:ilvl="2" w:tplc="04240005" w:tentative="1">
      <w:start w:val="1"/>
      <w:numFmt w:val="bullet"/>
      <w:lvlText w:val=""/>
      <w:lvlJc w:val="left"/>
      <w:pPr>
        <w:ind w:left="2384" w:hanging="360"/>
      </w:pPr>
      <w:rPr>
        <w:rFonts w:ascii="Wingdings" w:hAnsi="Wingdings" w:hint="default"/>
      </w:rPr>
    </w:lvl>
    <w:lvl w:ilvl="3" w:tplc="04240001" w:tentative="1">
      <w:start w:val="1"/>
      <w:numFmt w:val="bullet"/>
      <w:lvlText w:val=""/>
      <w:lvlJc w:val="left"/>
      <w:pPr>
        <w:ind w:left="3104" w:hanging="360"/>
      </w:pPr>
      <w:rPr>
        <w:rFonts w:ascii="Symbol" w:hAnsi="Symbol" w:hint="default"/>
      </w:rPr>
    </w:lvl>
    <w:lvl w:ilvl="4" w:tplc="04240003" w:tentative="1">
      <w:start w:val="1"/>
      <w:numFmt w:val="bullet"/>
      <w:lvlText w:val="o"/>
      <w:lvlJc w:val="left"/>
      <w:pPr>
        <w:ind w:left="3824" w:hanging="360"/>
      </w:pPr>
      <w:rPr>
        <w:rFonts w:ascii="Courier New" w:hAnsi="Courier New" w:cs="Courier New" w:hint="default"/>
      </w:rPr>
    </w:lvl>
    <w:lvl w:ilvl="5" w:tplc="04240005" w:tentative="1">
      <w:start w:val="1"/>
      <w:numFmt w:val="bullet"/>
      <w:lvlText w:val=""/>
      <w:lvlJc w:val="left"/>
      <w:pPr>
        <w:ind w:left="4544" w:hanging="360"/>
      </w:pPr>
      <w:rPr>
        <w:rFonts w:ascii="Wingdings" w:hAnsi="Wingdings" w:hint="default"/>
      </w:rPr>
    </w:lvl>
    <w:lvl w:ilvl="6" w:tplc="04240001" w:tentative="1">
      <w:start w:val="1"/>
      <w:numFmt w:val="bullet"/>
      <w:lvlText w:val=""/>
      <w:lvlJc w:val="left"/>
      <w:pPr>
        <w:ind w:left="5264" w:hanging="360"/>
      </w:pPr>
      <w:rPr>
        <w:rFonts w:ascii="Symbol" w:hAnsi="Symbol" w:hint="default"/>
      </w:rPr>
    </w:lvl>
    <w:lvl w:ilvl="7" w:tplc="04240003" w:tentative="1">
      <w:start w:val="1"/>
      <w:numFmt w:val="bullet"/>
      <w:lvlText w:val="o"/>
      <w:lvlJc w:val="left"/>
      <w:pPr>
        <w:ind w:left="5984" w:hanging="360"/>
      </w:pPr>
      <w:rPr>
        <w:rFonts w:ascii="Courier New" w:hAnsi="Courier New" w:cs="Courier New" w:hint="default"/>
      </w:rPr>
    </w:lvl>
    <w:lvl w:ilvl="8" w:tplc="04240005" w:tentative="1">
      <w:start w:val="1"/>
      <w:numFmt w:val="bullet"/>
      <w:lvlText w:val=""/>
      <w:lvlJc w:val="left"/>
      <w:pPr>
        <w:ind w:left="6704" w:hanging="360"/>
      </w:pPr>
      <w:rPr>
        <w:rFonts w:ascii="Wingdings" w:hAnsi="Wingdings" w:hint="default"/>
      </w:rPr>
    </w:lvl>
  </w:abstractNum>
  <w:abstractNum w:abstractNumId="7" w15:restartNumberingAfterBreak="0">
    <w:nsid w:val="3BB2681C"/>
    <w:multiLevelType w:val="hybridMultilevel"/>
    <w:tmpl w:val="84A4F6B6"/>
    <w:lvl w:ilvl="0" w:tplc="19A40F2A">
      <w:start w:val="1"/>
      <w:numFmt w:val="decimal"/>
      <w:pStyle w:val="Slog2"/>
      <w:lvlText w:val="%1."/>
      <w:lvlJc w:val="left"/>
      <w:pPr>
        <w:ind w:left="1495" w:hanging="360"/>
      </w:pPr>
    </w:lvl>
    <w:lvl w:ilvl="1" w:tplc="6BB225DE">
      <w:numFmt w:val="bullet"/>
      <w:lvlText w:val="-"/>
      <w:lvlJc w:val="left"/>
      <w:pPr>
        <w:ind w:left="1437" w:hanging="360"/>
      </w:pPr>
      <w:rPr>
        <w:rFonts w:ascii="Arial" w:eastAsiaTheme="minorHAnsi" w:hAnsi="Arial" w:cs="Arial" w:hint="default"/>
      </w:rPr>
    </w:lvl>
    <w:lvl w:ilvl="2" w:tplc="0424001B">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45A2252C"/>
    <w:multiLevelType w:val="hybridMultilevel"/>
    <w:tmpl w:val="6AFA8E5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5317069"/>
    <w:multiLevelType w:val="hybridMultilevel"/>
    <w:tmpl w:val="86D414A8"/>
    <w:lvl w:ilvl="0" w:tplc="6460532A">
      <w:start w:val="1"/>
      <w:numFmt w:val="bullet"/>
      <w:lvlText w:val="¾"/>
      <w:lvlJc w:val="left"/>
      <w:pPr>
        <w:ind w:left="700" w:hanging="360"/>
      </w:pPr>
      <w:rPr>
        <w:rFonts w:ascii="Symbol" w:hAnsi="Symbo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0" w15:restartNumberingAfterBreak="0">
    <w:nsid w:val="56210548"/>
    <w:multiLevelType w:val="hybridMultilevel"/>
    <w:tmpl w:val="91F25B0E"/>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66C153D7"/>
    <w:multiLevelType w:val="hybridMultilevel"/>
    <w:tmpl w:val="5CD85078"/>
    <w:lvl w:ilvl="0" w:tplc="0424000F">
      <w:start w:val="1"/>
      <w:numFmt w:val="decimal"/>
      <w:lvlText w:val="%1."/>
      <w:lvlJc w:val="left"/>
      <w:pPr>
        <w:ind w:left="1304" w:hanging="360"/>
      </w:pPr>
    </w:lvl>
    <w:lvl w:ilvl="1" w:tplc="04240019" w:tentative="1">
      <w:start w:val="1"/>
      <w:numFmt w:val="lowerLetter"/>
      <w:lvlText w:val="%2."/>
      <w:lvlJc w:val="left"/>
      <w:pPr>
        <w:ind w:left="2024" w:hanging="360"/>
      </w:pPr>
    </w:lvl>
    <w:lvl w:ilvl="2" w:tplc="0424001B" w:tentative="1">
      <w:start w:val="1"/>
      <w:numFmt w:val="lowerRoman"/>
      <w:lvlText w:val="%3."/>
      <w:lvlJc w:val="right"/>
      <w:pPr>
        <w:ind w:left="2744" w:hanging="180"/>
      </w:pPr>
    </w:lvl>
    <w:lvl w:ilvl="3" w:tplc="0424000F" w:tentative="1">
      <w:start w:val="1"/>
      <w:numFmt w:val="decimal"/>
      <w:lvlText w:val="%4."/>
      <w:lvlJc w:val="left"/>
      <w:pPr>
        <w:ind w:left="3464" w:hanging="360"/>
      </w:pPr>
    </w:lvl>
    <w:lvl w:ilvl="4" w:tplc="04240019" w:tentative="1">
      <w:start w:val="1"/>
      <w:numFmt w:val="lowerLetter"/>
      <w:lvlText w:val="%5."/>
      <w:lvlJc w:val="left"/>
      <w:pPr>
        <w:ind w:left="4184" w:hanging="360"/>
      </w:pPr>
    </w:lvl>
    <w:lvl w:ilvl="5" w:tplc="0424001B" w:tentative="1">
      <w:start w:val="1"/>
      <w:numFmt w:val="lowerRoman"/>
      <w:lvlText w:val="%6."/>
      <w:lvlJc w:val="right"/>
      <w:pPr>
        <w:ind w:left="4904" w:hanging="180"/>
      </w:pPr>
    </w:lvl>
    <w:lvl w:ilvl="6" w:tplc="0424000F" w:tentative="1">
      <w:start w:val="1"/>
      <w:numFmt w:val="decimal"/>
      <w:lvlText w:val="%7."/>
      <w:lvlJc w:val="left"/>
      <w:pPr>
        <w:ind w:left="5624" w:hanging="360"/>
      </w:pPr>
    </w:lvl>
    <w:lvl w:ilvl="7" w:tplc="04240019" w:tentative="1">
      <w:start w:val="1"/>
      <w:numFmt w:val="lowerLetter"/>
      <w:lvlText w:val="%8."/>
      <w:lvlJc w:val="left"/>
      <w:pPr>
        <w:ind w:left="6344" w:hanging="360"/>
      </w:pPr>
    </w:lvl>
    <w:lvl w:ilvl="8" w:tplc="0424001B" w:tentative="1">
      <w:start w:val="1"/>
      <w:numFmt w:val="lowerRoman"/>
      <w:lvlText w:val="%9."/>
      <w:lvlJc w:val="right"/>
      <w:pPr>
        <w:ind w:left="7064" w:hanging="180"/>
      </w:pPr>
    </w:lvl>
  </w:abstractNum>
  <w:abstractNum w:abstractNumId="12" w15:restartNumberingAfterBreak="0">
    <w:nsid w:val="793654D4"/>
    <w:multiLevelType w:val="hybridMultilevel"/>
    <w:tmpl w:val="075831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A485D65"/>
    <w:multiLevelType w:val="hybridMultilevel"/>
    <w:tmpl w:val="5CD6DA08"/>
    <w:lvl w:ilvl="0" w:tplc="6460532A">
      <w:start w:val="1"/>
      <w:numFmt w:val="bullet"/>
      <w:lvlText w:val="¾"/>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7C2916B5"/>
    <w:multiLevelType w:val="hybridMultilevel"/>
    <w:tmpl w:val="B050905A"/>
    <w:lvl w:ilvl="0" w:tplc="6460532A">
      <w:start w:val="1"/>
      <w:numFmt w:val="bullet"/>
      <w:lvlText w:val="¾"/>
      <w:lvlJc w:val="left"/>
      <w:pPr>
        <w:ind w:left="700" w:hanging="360"/>
      </w:pPr>
      <w:rPr>
        <w:rFonts w:ascii="Symbol" w:hAnsi="Symbo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5" w15:restartNumberingAfterBreak="0">
    <w:nsid w:val="7F577199"/>
    <w:multiLevelType w:val="hybridMultilevel"/>
    <w:tmpl w:val="9AC041BE"/>
    <w:lvl w:ilvl="0" w:tplc="6460532A">
      <w:start w:val="1"/>
      <w:numFmt w:val="bullet"/>
      <w:lvlText w:val="¾"/>
      <w:lvlJc w:val="left"/>
      <w:pPr>
        <w:ind w:left="1304" w:hanging="360"/>
      </w:pPr>
      <w:rPr>
        <w:rFonts w:ascii="Symbol" w:hAnsi="Symbol" w:hint="default"/>
      </w:rPr>
    </w:lvl>
    <w:lvl w:ilvl="1" w:tplc="04240003">
      <w:start w:val="1"/>
      <w:numFmt w:val="bullet"/>
      <w:lvlText w:val="o"/>
      <w:lvlJc w:val="left"/>
      <w:pPr>
        <w:ind w:left="2024" w:hanging="360"/>
      </w:pPr>
      <w:rPr>
        <w:rFonts w:ascii="Courier New" w:hAnsi="Courier New" w:cs="Courier New" w:hint="default"/>
      </w:rPr>
    </w:lvl>
    <w:lvl w:ilvl="2" w:tplc="04240005" w:tentative="1">
      <w:start w:val="1"/>
      <w:numFmt w:val="bullet"/>
      <w:lvlText w:val=""/>
      <w:lvlJc w:val="left"/>
      <w:pPr>
        <w:ind w:left="2744" w:hanging="360"/>
      </w:pPr>
      <w:rPr>
        <w:rFonts w:ascii="Wingdings" w:hAnsi="Wingdings" w:hint="default"/>
      </w:rPr>
    </w:lvl>
    <w:lvl w:ilvl="3" w:tplc="04240001" w:tentative="1">
      <w:start w:val="1"/>
      <w:numFmt w:val="bullet"/>
      <w:lvlText w:val=""/>
      <w:lvlJc w:val="left"/>
      <w:pPr>
        <w:ind w:left="3464" w:hanging="360"/>
      </w:pPr>
      <w:rPr>
        <w:rFonts w:ascii="Symbol" w:hAnsi="Symbol" w:hint="default"/>
      </w:rPr>
    </w:lvl>
    <w:lvl w:ilvl="4" w:tplc="04240003" w:tentative="1">
      <w:start w:val="1"/>
      <w:numFmt w:val="bullet"/>
      <w:lvlText w:val="o"/>
      <w:lvlJc w:val="left"/>
      <w:pPr>
        <w:ind w:left="4184" w:hanging="360"/>
      </w:pPr>
      <w:rPr>
        <w:rFonts w:ascii="Courier New" w:hAnsi="Courier New" w:cs="Courier New" w:hint="default"/>
      </w:rPr>
    </w:lvl>
    <w:lvl w:ilvl="5" w:tplc="04240005" w:tentative="1">
      <w:start w:val="1"/>
      <w:numFmt w:val="bullet"/>
      <w:lvlText w:val=""/>
      <w:lvlJc w:val="left"/>
      <w:pPr>
        <w:ind w:left="4904" w:hanging="360"/>
      </w:pPr>
      <w:rPr>
        <w:rFonts w:ascii="Wingdings" w:hAnsi="Wingdings" w:hint="default"/>
      </w:rPr>
    </w:lvl>
    <w:lvl w:ilvl="6" w:tplc="04240001" w:tentative="1">
      <w:start w:val="1"/>
      <w:numFmt w:val="bullet"/>
      <w:lvlText w:val=""/>
      <w:lvlJc w:val="left"/>
      <w:pPr>
        <w:ind w:left="5624" w:hanging="360"/>
      </w:pPr>
      <w:rPr>
        <w:rFonts w:ascii="Symbol" w:hAnsi="Symbol" w:hint="default"/>
      </w:rPr>
    </w:lvl>
    <w:lvl w:ilvl="7" w:tplc="04240003" w:tentative="1">
      <w:start w:val="1"/>
      <w:numFmt w:val="bullet"/>
      <w:lvlText w:val="o"/>
      <w:lvlJc w:val="left"/>
      <w:pPr>
        <w:ind w:left="6344" w:hanging="360"/>
      </w:pPr>
      <w:rPr>
        <w:rFonts w:ascii="Courier New" w:hAnsi="Courier New" w:cs="Courier New" w:hint="default"/>
      </w:rPr>
    </w:lvl>
    <w:lvl w:ilvl="8" w:tplc="04240005" w:tentative="1">
      <w:start w:val="1"/>
      <w:numFmt w:val="bullet"/>
      <w:lvlText w:val=""/>
      <w:lvlJc w:val="left"/>
      <w:pPr>
        <w:ind w:left="7064" w:hanging="360"/>
      </w:pPr>
      <w:rPr>
        <w:rFonts w:ascii="Wingdings" w:hAnsi="Wingdings" w:hint="default"/>
      </w:rPr>
    </w:lvl>
  </w:abstractNum>
  <w:num w:numId="1" w16cid:durableId="314336620">
    <w:abstractNumId w:val="4"/>
  </w:num>
  <w:num w:numId="2" w16cid:durableId="639456896">
    <w:abstractNumId w:val="7"/>
  </w:num>
  <w:num w:numId="3" w16cid:durableId="191461310">
    <w:abstractNumId w:val="15"/>
  </w:num>
  <w:num w:numId="4" w16cid:durableId="963148449">
    <w:abstractNumId w:val="6"/>
  </w:num>
  <w:num w:numId="5" w16cid:durableId="310603052">
    <w:abstractNumId w:val="7"/>
    <w:lvlOverride w:ilvl="0">
      <w:startOverride w:val="1"/>
    </w:lvlOverride>
  </w:num>
  <w:num w:numId="6" w16cid:durableId="168377808">
    <w:abstractNumId w:val="1"/>
  </w:num>
  <w:num w:numId="7" w16cid:durableId="1807897302">
    <w:abstractNumId w:val="3"/>
  </w:num>
  <w:num w:numId="8" w16cid:durableId="1281567314">
    <w:abstractNumId w:val="8"/>
  </w:num>
  <w:num w:numId="9" w16cid:durableId="2066366099">
    <w:abstractNumId w:val="7"/>
  </w:num>
  <w:num w:numId="10" w16cid:durableId="2141728208">
    <w:abstractNumId w:val="5"/>
  </w:num>
  <w:num w:numId="11" w16cid:durableId="1962179494">
    <w:abstractNumId w:val="10"/>
  </w:num>
  <w:num w:numId="12" w16cid:durableId="722404970">
    <w:abstractNumId w:val="7"/>
  </w:num>
  <w:num w:numId="13" w16cid:durableId="132723571">
    <w:abstractNumId w:val="7"/>
  </w:num>
  <w:num w:numId="14" w16cid:durableId="1839878298">
    <w:abstractNumId w:val="11"/>
  </w:num>
  <w:num w:numId="15" w16cid:durableId="1736128003">
    <w:abstractNumId w:val="7"/>
  </w:num>
  <w:num w:numId="16" w16cid:durableId="1998339249">
    <w:abstractNumId w:val="7"/>
  </w:num>
  <w:num w:numId="17" w16cid:durableId="210776253">
    <w:abstractNumId w:val="12"/>
  </w:num>
  <w:num w:numId="18" w16cid:durableId="2069957810">
    <w:abstractNumId w:val="7"/>
  </w:num>
  <w:num w:numId="19" w16cid:durableId="38013401">
    <w:abstractNumId w:val="0"/>
  </w:num>
  <w:num w:numId="20" w16cid:durableId="396708607">
    <w:abstractNumId w:val="7"/>
  </w:num>
  <w:num w:numId="21" w16cid:durableId="1732918525">
    <w:abstractNumId w:val="7"/>
  </w:num>
  <w:num w:numId="22" w16cid:durableId="1938557217">
    <w:abstractNumId w:val="7"/>
  </w:num>
  <w:num w:numId="23" w16cid:durableId="4787969">
    <w:abstractNumId w:val="7"/>
  </w:num>
  <w:num w:numId="24" w16cid:durableId="1475022413">
    <w:abstractNumId w:val="7"/>
  </w:num>
  <w:num w:numId="25" w16cid:durableId="3947448">
    <w:abstractNumId w:val="7"/>
  </w:num>
  <w:num w:numId="26" w16cid:durableId="1453936761">
    <w:abstractNumId w:val="7"/>
  </w:num>
  <w:num w:numId="27" w16cid:durableId="1501389455">
    <w:abstractNumId w:val="7"/>
  </w:num>
  <w:num w:numId="28" w16cid:durableId="1388190118">
    <w:abstractNumId w:val="7"/>
  </w:num>
  <w:num w:numId="29" w16cid:durableId="1020476060">
    <w:abstractNumId w:val="7"/>
  </w:num>
  <w:num w:numId="30" w16cid:durableId="2094038641">
    <w:abstractNumId w:val="7"/>
  </w:num>
  <w:num w:numId="31" w16cid:durableId="128208831">
    <w:abstractNumId w:val="7"/>
  </w:num>
  <w:num w:numId="32" w16cid:durableId="1901477281">
    <w:abstractNumId w:val="7"/>
  </w:num>
  <w:num w:numId="33" w16cid:durableId="1036736224">
    <w:abstractNumId w:val="7"/>
  </w:num>
  <w:num w:numId="34" w16cid:durableId="180776934">
    <w:abstractNumId w:val="7"/>
  </w:num>
  <w:num w:numId="35" w16cid:durableId="2126727217">
    <w:abstractNumId w:val="7"/>
  </w:num>
  <w:num w:numId="36" w16cid:durableId="1998875757">
    <w:abstractNumId w:val="7"/>
  </w:num>
  <w:num w:numId="37" w16cid:durableId="46419226">
    <w:abstractNumId w:val="7"/>
  </w:num>
  <w:num w:numId="38" w16cid:durableId="1885675653">
    <w:abstractNumId w:val="7"/>
  </w:num>
  <w:num w:numId="39" w16cid:durableId="1887832360">
    <w:abstractNumId w:val="7"/>
  </w:num>
  <w:num w:numId="40" w16cid:durableId="1785150222">
    <w:abstractNumId w:val="7"/>
  </w:num>
  <w:num w:numId="41" w16cid:durableId="2049258119">
    <w:abstractNumId w:val="7"/>
  </w:num>
  <w:num w:numId="42" w16cid:durableId="1804500797">
    <w:abstractNumId w:val="7"/>
  </w:num>
  <w:num w:numId="43" w16cid:durableId="1346204856">
    <w:abstractNumId w:val="7"/>
  </w:num>
  <w:num w:numId="44" w16cid:durableId="1007947307">
    <w:abstractNumId w:val="7"/>
  </w:num>
  <w:num w:numId="45" w16cid:durableId="1479421160">
    <w:abstractNumId w:val="7"/>
  </w:num>
  <w:num w:numId="46" w16cid:durableId="1611743533">
    <w:abstractNumId w:val="7"/>
  </w:num>
  <w:num w:numId="47" w16cid:durableId="25717289">
    <w:abstractNumId w:val="7"/>
  </w:num>
  <w:num w:numId="48" w16cid:durableId="392313952">
    <w:abstractNumId w:val="7"/>
  </w:num>
  <w:num w:numId="49" w16cid:durableId="1531450280">
    <w:abstractNumId w:val="7"/>
  </w:num>
  <w:num w:numId="50" w16cid:durableId="1408378205">
    <w:abstractNumId w:val="7"/>
  </w:num>
  <w:num w:numId="51" w16cid:durableId="1840151518">
    <w:abstractNumId w:val="7"/>
  </w:num>
  <w:num w:numId="52" w16cid:durableId="2101951900">
    <w:abstractNumId w:val="7"/>
  </w:num>
  <w:num w:numId="53" w16cid:durableId="307244869">
    <w:abstractNumId w:val="7"/>
  </w:num>
  <w:num w:numId="54" w16cid:durableId="319239046">
    <w:abstractNumId w:val="7"/>
  </w:num>
  <w:num w:numId="55" w16cid:durableId="1559779365">
    <w:abstractNumId w:val="7"/>
  </w:num>
  <w:num w:numId="56" w16cid:durableId="323706737">
    <w:abstractNumId w:val="7"/>
  </w:num>
  <w:num w:numId="57" w16cid:durableId="2110462117">
    <w:abstractNumId w:val="7"/>
  </w:num>
  <w:num w:numId="58" w16cid:durableId="2042169122">
    <w:abstractNumId w:val="7"/>
  </w:num>
  <w:num w:numId="59" w16cid:durableId="1931044732">
    <w:abstractNumId w:val="7"/>
  </w:num>
  <w:num w:numId="60" w16cid:durableId="202256694">
    <w:abstractNumId w:val="7"/>
  </w:num>
  <w:num w:numId="61" w16cid:durableId="1911647382">
    <w:abstractNumId w:val="7"/>
  </w:num>
  <w:num w:numId="62" w16cid:durableId="1508985617">
    <w:abstractNumId w:val="7"/>
  </w:num>
  <w:num w:numId="63" w16cid:durableId="83839076">
    <w:abstractNumId w:val="7"/>
  </w:num>
  <w:num w:numId="64" w16cid:durableId="283466046">
    <w:abstractNumId w:val="7"/>
  </w:num>
  <w:num w:numId="65" w16cid:durableId="2071222468">
    <w:abstractNumId w:val="7"/>
  </w:num>
  <w:num w:numId="66" w16cid:durableId="1074282303">
    <w:abstractNumId w:val="7"/>
  </w:num>
  <w:num w:numId="67" w16cid:durableId="1393850943">
    <w:abstractNumId w:val="7"/>
  </w:num>
  <w:num w:numId="68" w16cid:durableId="1221593940">
    <w:abstractNumId w:val="7"/>
  </w:num>
  <w:num w:numId="69" w16cid:durableId="1164861633">
    <w:abstractNumId w:val="7"/>
  </w:num>
  <w:num w:numId="70" w16cid:durableId="594825192">
    <w:abstractNumId w:val="7"/>
  </w:num>
  <w:num w:numId="71" w16cid:durableId="341013204">
    <w:abstractNumId w:val="7"/>
  </w:num>
  <w:num w:numId="72" w16cid:durableId="1183663894">
    <w:abstractNumId w:val="7"/>
  </w:num>
  <w:num w:numId="73" w16cid:durableId="1745641659">
    <w:abstractNumId w:val="7"/>
  </w:num>
  <w:num w:numId="74" w16cid:durableId="1130174950">
    <w:abstractNumId w:val="7"/>
  </w:num>
  <w:num w:numId="75" w16cid:durableId="1368792138">
    <w:abstractNumId w:val="7"/>
  </w:num>
  <w:num w:numId="76" w16cid:durableId="1785997981">
    <w:abstractNumId w:val="7"/>
  </w:num>
  <w:num w:numId="77" w16cid:durableId="15497554">
    <w:abstractNumId w:val="7"/>
  </w:num>
  <w:num w:numId="78" w16cid:durableId="2124222487">
    <w:abstractNumId w:val="7"/>
  </w:num>
  <w:num w:numId="79" w16cid:durableId="1150947179">
    <w:abstractNumId w:val="7"/>
  </w:num>
  <w:num w:numId="80" w16cid:durableId="337317436">
    <w:abstractNumId w:val="7"/>
  </w:num>
  <w:num w:numId="81" w16cid:durableId="1783572988">
    <w:abstractNumId w:val="7"/>
  </w:num>
  <w:num w:numId="82" w16cid:durableId="462775740">
    <w:abstractNumId w:val="7"/>
  </w:num>
  <w:num w:numId="83" w16cid:durableId="1110784256">
    <w:abstractNumId w:val="13"/>
  </w:num>
  <w:num w:numId="84" w16cid:durableId="766510481">
    <w:abstractNumId w:val="7"/>
  </w:num>
  <w:num w:numId="85" w16cid:durableId="1410732995">
    <w:abstractNumId w:val="7"/>
  </w:num>
  <w:num w:numId="86" w16cid:durableId="1953707516">
    <w:abstractNumId w:val="7"/>
  </w:num>
  <w:num w:numId="87" w16cid:durableId="130833849">
    <w:abstractNumId w:val="7"/>
  </w:num>
  <w:num w:numId="88" w16cid:durableId="437792994">
    <w:abstractNumId w:val="7"/>
  </w:num>
  <w:num w:numId="89" w16cid:durableId="2061131225">
    <w:abstractNumId w:val="7"/>
  </w:num>
  <w:num w:numId="90" w16cid:durableId="86000651">
    <w:abstractNumId w:val="7"/>
  </w:num>
  <w:num w:numId="91" w16cid:durableId="199781338">
    <w:abstractNumId w:val="7"/>
  </w:num>
  <w:num w:numId="92" w16cid:durableId="972715948">
    <w:abstractNumId w:val="7"/>
  </w:num>
  <w:num w:numId="93" w16cid:durableId="455761433">
    <w:abstractNumId w:val="7"/>
  </w:num>
  <w:num w:numId="94" w16cid:durableId="28455958">
    <w:abstractNumId w:val="7"/>
  </w:num>
  <w:num w:numId="95" w16cid:durableId="814297314">
    <w:abstractNumId w:val="7"/>
  </w:num>
  <w:num w:numId="96" w16cid:durableId="1408117163">
    <w:abstractNumId w:val="7"/>
  </w:num>
  <w:num w:numId="97" w16cid:durableId="1850178601">
    <w:abstractNumId w:val="7"/>
  </w:num>
  <w:num w:numId="98" w16cid:durableId="503709890">
    <w:abstractNumId w:val="7"/>
  </w:num>
  <w:num w:numId="99" w16cid:durableId="229928537">
    <w:abstractNumId w:val="7"/>
  </w:num>
  <w:num w:numId="100" w16cid:durableId="925723956">
    <w:abstractNumId w:val="7"/>
  </w:num>
  <w:num w:numId="101" w16cid:durableId="1646619297">
    <w:abstractNumId w:val="7"/>
  </w:num>
  <w:num w:numId="102" w16cid:durableId="709692451">
    <w:abstractNumId w:val="7"/>
  </w:num>
  <w:num w:numId="103" w16cid:durableId="1358963931">
    <w:abstractNumId w:val="2"/>
  </w:num>
  <w:num w:numId="104" w16cid:durableId="428278052">
    <w:abstractNumId w:val="14"/>
  </w:num>
  <w:num w:numId="105" w16cid:durableId="1440531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4E"/>
    <w:rsid w:val="0001515B"/>
    <w:rsid w:val="00022B02"/>
    <w:rsid w:val="00023C89"/>
    <w:rsid w:val="00026F65"/>
    <w:rsid w:val="00030BA6"/>
    <w:rsid w:val="00033EA4"/>
    <w:rsid w:val="0003540C"/>
    <w:rsid w:val="00036B6F"/>
    <w:rsid w:val="00040A6E"/>
    <w:rsid w:val="00041464"/>
    <w:rsid w:val="0005261A"/>
    <w:rsid w:val="0007753B"/>
    <w:rsid w:val="0008074E"/>
    <w:rsid w:val="00085FBD"/>
    <w:rsid w:val="000A1FF2"/>
    <w:rsid w:val="000B0B64"/>
    <w:rsid w:val="000B5C51"/>
    <w:rsid w:val="000D3751"/>
    <w:rsid w:val="000E772A"/>
    <w:rsid w:val="000F127A"/>
    <w:rsid w:val="000F1325"/>
    <w:rsid w:val="000F3B41"/>
    <w:rsid w:val="00106AE9"/>
    <w:rsid w:val="001106E9"/>
    <w:rsid w:val="00114BAE"/>
    <w:rsid w:val="001305BB"/>
    <w:rsid w:val="0014604B"/>
    <w:rsid w:val="00146925"/>
    <w:rsid w:val="00150312"/>
    <w:rsid w:val="00160C78"/>
    <w:rsid w:val="00180F46"/>
    <w:rsid w:val="0018433A"/>
    <w:rsid w:val="00185FE0"/>
    <w:rsid w:val="00197400"/>
    <w:rsid w:val="001A0183"/>
    <w:rsid w:val="001C48F5"/>
    <w:rsid w:val="001E7C44"/>
    <w:rsid w:val="001F54FA"/>
    <w:rsid w:val="001F78A2"/>
    <w:rsid w:val="00201DF4"/>
    <w:rsid w:val="00205B1B"/>
    <w:rsid w:val="002165B8"/>
    <w:rsid w:val="00221208"/>
    <w:rsid w:val="00242F2A"/>
    <w:rsid w:val="00244561"/>
    <w:rsid w:val="00246B7F"/>
    <w:rsid w:val="00254B6C"/>
    <w:rsid w:val="00261BFE"/>
    <w:rsid w:val="00270F07"/>
    <w:rsid w:val="00290D2F"/>
    <w:rsid w:val="002A70DF"/>
    <w:rsid w:val="002B1C95"/>
    <w:rsid w:val="002C5D3D"/>
    <w:rsid w:val="002D1E52"/>
    <w:rsid w:val="002D46BB"/>
    <w:rsid w:val="002D585F"/>
    <w:rsid w:val="002D6058"/>
    <w:rsid w:val="002E773A"/>
    <w:rsid w:val="0030496F"/>
    <w:rsid w:val="00304F2E"/>
    <w:rsid w:val="003317B2"/>
    <w:rsid w:val="003323FA"/>
    <w:rsid w:val="003348E6"/>
    <w:rsid w:val="00336545"/>
    <w:rsid w:val="00340FA6"/>
    <w:rsid w:val="003535B8"/>
    <w:rsid w:val="00356800"/>
    <w:rsid w:val="00362A3C"/>
    <w:rsid w:val="00372E35"/>
    <w:rsid w:val="00377A9B"/>
    <w:rsid w:val="0038318F"/>
    <w:rsid w:val="00383ADD"/>
    <w:rsid w:val="00387E62"/>
    <w:rsid w:val="00397A9E"/>
    <w:rsid w:val="003B62A9"/>
    <w:rsid w:val="003B7179"/>
    <w:rsid w:val="003C2558"/>
    <w:rsid w:val="003E2A07"/>
    <w:rsid w:val="003F3F8E"/>
    <w:rsid w:val="004031F7"/>
    <w:rsid w:val="00403CAC"/>
    <w:rsid w:val="0040739C"/>
    <w:rsid w:val="00410490"/>
    <w:rsid w:val="00411711"/>
    <w:rsid w:val="004229E5"/>
    <w:rsid w:val="0043537E"/>
    <w:rsid w:val="0043730B"/>
    <w:rsid w:val="0045250A"/>
    <w:rsid w:val="00464A24"/>
    <w:rsid w:val="0047133F"/>
    <w:rsid w:val="004721E3"/>
    <w:rsid w:val="00485174"/>
    <w:rsid w:val="00494264"/>
    <w:rsid w:val="004A426D"/>
    <w:rsid w:val="004A4831"/>
    <w:rsid w:val="004B21CF"/>
    <w:rsid w:val="004E2D57"/>
    <w:rsid w:val="004E74EE"/>
    <w:rsid w:val="004E7DBE"/>
    <w:rsid w:val="00505FEF"/>
    <w:rsid w:val="00520DFB"/>
    <w:rsid w:val="005243AA"/>
    <w:rsid w:val="005306FA"/>
    <w:rsid w:val="00532DA8"/>
    <w:rsid w:val="00532E9E"/>
    <w:rsid w:val="00533C38"/>
    <w:rsid w:val="00544433"/>
    <w:rsid w:val="00546EFE"/>
    <w:rsid w:val="00550C4C"/>
    <w:rsid w:val="005542C8"/>
    <w:rsid w:val="0055447B"/>
    <w:rsid w:val="0055475D"/>
    <w:rsid w:val="00566CA2"/>
    <w:rsid w:val="00583F68"/>
    <w:rsid w:val="00586000"/>
    <w:rsid w:val="00596BED"/>
    <w:rsid w:val="00596E3A"/>
    <w:rsid w:val="005A47A7"/>
    <w:rsid w:val="005B22D8"/>
    <w:rsid w:val="005B42D7"/>
    <w:rsid w:val="005C2F78"/>
    <w:rsid w:val="005C3DC3"/>
    <w:rsid w:val="005E05DF"/>
    <w:rsid w:val="005F76E1"/>
    <w:rsid w:val="00610785"/>
    <w:rsid w:val="00620D78"/>
    <w:rsid w:val="00631986"/>
    <w:rsid w:val="0063491D"/>
    <w:rsid w:val="0063608E"/>
    <w:rsid w:val="00663E68"/>
    <w:rsid w:val="00664521"/>
    <w:rsid w:val="00667186"/>
    <w:rsid w:val="00670F7A"/>
    <w:rsid w:val="00670FDE"/>
    <w:rsid w:val="006770CE"/>
    <w:rsid w:val="0068666A"/>
    <w:rsid w:val="00690117"/>
    <w:rsid w:val="00697734"/>
    <w:rsid w:val="00697C49"/>
    <w:rsid w:val="006A277A"/>
    <w:rsid w:val="006A5951"/>
    <w:rsid w:val="006B42BD"/>
    <w:rsid w:val="006C44F9"/>
    <w:rsid w:val="006E3DF7"/>
    <w:rsid w:val="006E5622"/>
    <w:rsid w:val="006F3798"/>
    <w:rsid w:val="0070032E"/>
    <w:rsid w:val="007040ED"/>
    <w:rsid w:val="00713206"/>
    <w:rsid w:val="00714700"/>
    <w:rsid w:val="00725D26"/>
    <w:rsid w:val="007277D1"/>
    <w:rsid w:val="00730CCE"/>
    <w:rsid w:val="00731426"/>
    <w:rsid w:val="00731611"/>
    <w:rsid w:val="00734ECC"/>
    <w:rsid w:val="00737A49"/>
    <w:rsid w:val="00744327"/>
    <w:rsid w:val="00751FA8"/>
    <w:rsid w:val="00752CD2"/>
    <w:rsid w:val="0076754B"/>
    <w:rsid w:val="00772C27"/>
    <w:rsid w:val="007858D9"/>
    <w:rsid w:val="007858EA"/>
    <w:rsid w:val="00785F4B"/>
    <w:rsid w:val="007C3333"/>
    <w:rsid w:val="007C5483"/>
    <w:rsid w:val="007D19D7"/>
    <w:rsid w:val="007E24BF"/>
    <w:rsid w:val="007E3D7E"/>
    <w:rsid w:val="007F7230"/>
    <w:rsid w:val="007F740B"/>
    <w:rsid w:val="00817843"/>
    <w:rsid w:val="008206EE"/>
    <w:rsid w:val="00841712"/>
    <w:rsid w:val="008501BD"/>
    <w:rsid w:val="00851036"/>
    <w:rsid w:val="00886664"/>
    <w:rsid w:val="008866C4"/>
    <w:rsid w:val="00893CB1"/>
    <w:rsid w:val="008A0B63"/>
    <w:rsid w:val="008A2F9D"/>
    <w:rsid w:val="008B6172"/>
    <w:rsid w:val="008C236A"/>
    <w:rsid w:val="008C48B9"/>
    <w:rsid w:val="008D7892"/>
    <w:rsid w:val="008E22E0"/>
    <w:rsid w:val="00915D7C"/>
    <w:rsid w:val="009204A0"/>
    <w:rsid w:val="00931EF3"/>
    <w:rsid w:val="009327AD"/>
    <w:rsid w:val="00941347"/>
    <w:rsid w:val="00946983"/>
    <w:rsid w:val="00964CA1"/>
    <w:rsid w:val="00984408"/>
    <w:rsid w:val="00990191"/>
    <w:rsid w:val="00994CAA"/>
    <w:rsid w:val="0099504E"/>
    <w:rsid w:val="009B2D14"/>
    <w:rsid w:val="009B53E1"/>
    <w:rsid w:val="009C0999"/>
    <w:rsid w:val="009C1313"/>
    <w:rsid w:val="009C2E79"/>
    <w:rsid w:val="009D62B4"/>
    <w:rsid w:val="009F3225"/>
    <w:rsid w:val="00A06011"/>
    <w:rsid w:val="00A11817"/>
    <w:rsid w:val="00A20F96"/>
    <w:rsid w:val="00A222CF"/>
    <w:rsid w:val="00A22770"/>
    <w:rsid w:val="00A42AEA"/>
    <w:rsid w:val="00A55DB7"/>
    <w:rsid w:val="00A5633C"/>
    <w:rsid w:val="00A6604B"/>
    <w:rsid w:val="00A771BF"/>
    <w:rsid w:val="00A80DBC"/>
    <w:rsid w:val="00A81ACD"/>
    <w:rsid w:val="00A85503"/>
    <w:rsid w:val="00A857F7"/>
    <w:rsid w:val="00A866F1"/>
    <w:rsid w:val="00A96BF4"/>
    <w:rsid w:val="00AC6488"/>
    <w:rsid w:val="00AD13B8"/>
    <w:rsid w:val="00AE0C66"/>
    <w:rsid w:val="00AE47DE"/>
    <w:rsid w:val="00AE5A4C"/>
    <w:rsid w:val="00AE6B99"/>
    <w:rsid w:val="00AF14A3"/>
    <w:rsid w:val="00B010E5"/>
    <w:rsid w:val="00B03521"/>
    <w:rsid w:val="00B0372B"/>
    <w:rsid w:val="00B203A9"/>
    <w:rsid w:val="00B2215D"/>
    <w:rsid w:val="00B24219"/>
    <w:rsid w:val="00B26485"/>
    <w:rsid w:val="00B43CEC"/>
    <w:rsid w:val="00B460B0"/>
    <w:rsid w:val="00B5189B"/>
    <w:rsid w:val="00B6667A"/>
    <w:rsid w:val="00B718F1"/>
    <w:rsid w:val="00B77501"/>
    <w:rsid w:val="00B8654D"/>
    <w:rsid w:val="00BA0E9B"/>
    <w:rsid w:val="00BC21B4"/>
    <w:rsid w:val="00BD469E"/>
    <w:rsid w:val="00BE720E"/>
    <w:rsid w:val="00BF0D54"/>
    <w:rsid w:val="00BF5563"/>
    <w:rsid w:val="00BF5F39"/>
    <w:rsid w:val="00BF71AE"/>
    <w:rsid w:val="00C202F2"/>
    <w:rsid w:val="00C236E2"/>
    <w:rsid w:val="00C63FB5"/>
    <w:rsid w:val="00C64157"/>
    <w:rsid w:val="00C77225"/>
    <w:rsid w:val="00C839A2"/>
    <w:rsid w:val="00CA16EC"/>
    <w:rsid w:val="00CB73E9"/>
    <w:rsid w:val="00CC4D18"/>
    <w:rsid w:val="00CC6A00"/>
    <w:rsid w:val="00CD1C0D"/>
    <w:rsid w:val="00CD6139"/>
    <w:rsid w:val="00CE6754"/>
    <w:rsid w:val="00D0751F"/>
    <w:rsid w:val="00D2353C"/>
    <w:rsid w:val="00D273FC"/>
    <w:rsid w:val="00D5742E"/>
    <w:rsid w:val="00D622D2"/>
    <w:rsid w:val="00D72EFC"/>
    <w:rsid w:val="00DA0673"/>
    <w:rsid w:val="00DA549B"/>
    <w:rsid w:val="00DA5EB5"/>
    <w:rsid w:val="00DA6871"/>
    <w:rsid w:val="00DB1200"/>
    <w:rsid w:val="00DB176E"/>
    <w:rsid w:val="00DB75C9"/>
    <w:rsid w:val="00DD1281"/>
    <w:rsid w:val="00DD6C34"/>
    <w:rsid w:val="00DE1519"/>
    <w:rsid w:val="00DF2D1B"/>
    <w:rsid w:val="00E1206B"/>
    <w:rsid w:val="00E33B6D"/>
    <w:rsid w:val="00E40EF2"/>
    <w:rsid w:val="00E411CC"/>
    <w:rsid w:val="00E65E08"/>
    <w:rsid w:val="00EB5010"/>
    <w:rsid w:val="00EB7898"/>
    <w:rsid w:val="00EB7CCD"/>
    <w:rsid w:val="00EC19DF"/>
    <w:rsid w:val="00EC5F3D"/>
    <w:rsid w:val="00EF25BF"/>
    <w:rsid w:val="00F005D7"/>
    <w:rsid w:val="00F04DE4"/>
    <w:rsid w:val="00F16A3C"/>
    <w:rsid w:val="00F16EE6"/>
    <w:rsid w:val="00F52ABB"/>
    <w:rsid w:val="00F55BBE"/>
    <w:rsid w:val="00F56203"/>
    <w:rsid w:val="00F56EC8"/>
    <w:rsid w:val="00F6475C"/>
    <w:rsid w:val="00F72126"/>
    <w:rsid w:val="00F82658"/>
    <w:rsid w:val="00F86E53"/>
    <w:rsid w:val="00F87067"/>
    <w:rsid w:val="00FD495C"/>
    <w:rsid w:val="00FE1A5F"/>
    <w:rsid w:val="00FE248B"/>
    <w:rsid w:val="00FE6202"/>
    <w:rsid w:val="00FF4F8A"/>
    <w:rsid w:val="00FF5A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8C9A"/>
  <w15:docId w15:val="{491FE0D6-583D-4BE3-A00F-45F58306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6EC8"/>
    <w:pPr>
      <w:spacing w:line="260" w:lineRule="atLeast"/>
      <w:ind w:left="340"/>
      <w:jc w:val="both"/>
    </w:pPr>
    <w:rPr>
      <w:rFonts w:ascii="Arial" w:hAnsi="Arial"/>
      <w:sz w:val="20"/>
    </w:rPr>
  </w:style>
  <w:style w:type="paragraph" w:styleId="Naslov1">
    <w:name w:val="heading 1"/>
    <w:basedOn w:val="Navaden"/>
    <w:next w:val="Navaden"/>
    <w:link w:val="Naslov1Znak"/>
    <w:uiPriority w:val="9"/>
    <w:qFormat/>
    <w:rsid w:val="00C641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641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C64157"/>
    <w:pPr>
      <w:numPr>
        <w:numId w:val="1"/>
      </w:numPr>
      <w:spacing w:after="0" w:line="240" w:lineRule="auto"/>
      <w:ind w:left="470" w:hanging="357"/>
    </w:pPr>
    <w:rPr>
      <w:rFonts w:ascii="Arial" w:hAnsi="Arial"/>
      <w:sz w:val="20"/>
    </w:rPr>
  </w:style>
  <w:style w:type="paragraph" w:customStyle="1" w:styleId="Slog1">
    <w:name w:val="Slog1"/>
    <w:basedOn w:val="Brezrazmikov"/>
    <w:link w:val="Slog1Znak"/>
    <w:qFormat/>
    <w:rsid w:val="00362A3C"/>
    <w:pPr>
      <w:ind w:left="714"/>
    </w:pPr>
    <w:rPr>
      <w:b/>
    </w:rPr>
  </w:style>
  <w:style w:type="character" w:customStyle="1" w:styleId="Naslov1Znak">
    <w:name w:val="Naslov 1 Znak"/>
    <w:basedOn w:val="Privzetapisavaodstavka"/>
    <w:link w:val="Naslov1"/>
    <w:uiPriority w:val="9"/>
    <w:rsid w:val="00C64157"/>
    <w:rPr>
      <w:rFonts w:asciiTheme="majorHAnsi" w:eastAsiaTheme="majorEastAsia" w:hAnsiTheme="majorHAnsi" w:cstheme="majorBidi"/>
      <w:color w:val="2F5496" w:themeColor="accent1" w:themeShade="BF"/>
      <w:sz w:val="32"/>
      <w:szCs w:val="32"/>
    </w:rPr>
  </w:style>
  <w:style w:type="character" w:customStyle="1" w:styleId="BrezrazmikovZnak">
    <w:name w:val="Brez razmikov Znak"/>
    <w:basedOn w:val="Privzetapisavaodstavka"/>
    <w:link w:val="Brezrazmikov"/>
    <w:uiPriority w:val="1"/>
    <w:rsid w:val="00C64157"/>
    <w:rPr>
      <w:rFonts w:ascii="Arial" w:hAnsi="Arial"/>
      <w:sz w:val="20"/>
    </w:rPr>
  </w:style>
  <w:style w:type="character" w:customStyle="1" w:styleId="Slog1Znak">
    <w:name w:val="Slog1 Znak"/>
    <w:basedOn w:val="BrezrazmikovZnak"/>
    <w:link w:val="Slog1"/>
    <w:rsid w:val="00362A3C"/>
    <w:rPr>
      <w:rFonts w:ascii="Arial" w:hAnsi="Arial"/>
      <w:b/>
      <w:sz w:val="20"/>
    </w:rPr>
  </w:style>
  <w:style w:type="character" w:customStyle="1" w:styleId="Naslov2Znak">
    <w:name w:val="Naslov 2 Znak"/>
    <w:basedOn w:val="Privzetapisavaodstavka"/>
    <w:link w:val="Naslov2"/>
    <w:uiPriority w:val="9"/>
    <w:rsid w:val="00C64157"/>
    <w:rPr>
      <w:rFonts w:asciiTheme="majorHAnsi" w:eastAsiaTheme="majorEastAsia" w:hAnsiTheme="majorHAnsi" w:cstheme="majorBidi"/>
      <w:color w:val="2F5496" w:themeColor="accent1" w:themeShade="BF"/>
      <w:sz w:val="26"/>
      <w:szCs w:val="26"/>
    </w:rPr>
  </w:style>
  <w:style w:type="paragraph" w:customStyle="1" w:styleId="Slog2">
    <w:name w:val="Slog2"/>
    <w:basedOn w:val="Naslov1"/>
    <w:link w:val="Slog2Znak"/>
    <w:qFormat/>
    <w:rsid w:val="009F3225"/>
    <w:pPr>
      <w:numPr>
        <w:numId w:val="2"/>
      </w:numPr>
      <w:spacing w:before="120" w:after="120"/>
      <w:ind w:left="357" w:hanging="357"/>
    </w:pPr>
    <w:rPr>
      <w:rFonts w:ascii="Arial" w:hAnsi="Arial"/>
      <w:b/>
      <w:color w:val="auto"/>
      <w:sz w:val="20"/>
    </w:rPr>
  </w:style>
  <w:style w:type="character" w:styleId="Intenzivenpoudarek">
    <w:name w:val="Intense Emphasis"/>
    <w:basedOn w:val="Privzetapisavaodstavka"/>
    <w:uiPriority w:val="21"/>
    <w:qFormat/>
    <w:rsid w:val="00C64157"/>
    <w:rPr>
      <w:rFonts w:ascii="Arial" w:hAnsi="Arial"/>
      <w:b/>
      <w:i w:val="0"/>
      <w:iCs/>
      <w:color w:val="4472C4" w:themeColor="accent1"/>
    </w:rPr>
  </w:style>
  <w:style w:type="character" w:customStyle="1" w:styleId="Slog2Znak">
    <w:name w:val="Slog2 Znak"/>
    <w:basedOn w:val="Naslov1Znak"/>
    <w:link w:val="Slog2"/>
    <w:rsid w:val="009F3225"/>
    <w:rPr>
      <w:rFonts w:ascii="Arial" w:eastAsiaTheme="majorEastAsia" w:hAnsi="Arial" w:cstheme="majorBidi"/>
      <w:b/>
      <w:color w:val="2F5496" w:themeColor="accent1" w:themeShade="BF"/>
      <w:sz w:val="20"/>
      <w:szCs w:val="32"/>
    </w:rPr>
  </w:style>
  <w:style w:type="paragraph" w:styleId="Sprotnaopomba-besedilo">
    <w:name w:val="footnote text"/>
    <w:basedOn w:val="Navaden"/>
    <w:link w:val="Sprotnaopomba-besediloZnak"/>
    <w:uiPriority w:val="99"/>
    <w:semiHidden/>
    <w:unhideWhenUsed/>
    <w:rsid w:val="00254B6C"/>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54B6C"/>
    <w:rPr>
      <w:rFonts w:ascii="Arial" w:hAnsi="Arial"/>
      <w:sz w:val="20"/>
      <w:szCs w:val="20"/>
    </w:rPr>
  </w:style>
  <w:style w:type="character" w:styleId="Sprotnaopomba-sklic">
    <w:name w:val="footnote reference"/>
    <w:basedOn w:val="Privzetapisavaodstavka"/>
    <w:uiPriority w:val="99"/>
    <w:semiHidden/>
    <w:unhideWhenUsed/>
    <w:rsid w:val="00254B6C"/>
    <w:rPr>
      <w:vertAlign w:val="superscript"/>
    </w:rPr>
  </w:style>
  <w:style w:type="paragraph" w:styleId="Odstavekseznama">
    <w:name w:val="List Paragraph"/>
    <w:basedOn w:val="Navaden"/>
    <w:uiPriority w:val="34"/>
    <w:qFormat/>
    <w:rsid w:val="00D72EFC"/>
    <w:pPr>
      <w:ind w:left="720"/>
      <w:contextualSpacing/>
    </w:pPr>
  </w:style>
  <w:style w:type="paragraph" w:styleId="Glava">
    <w:name w:val="header"/>
    <w:basedOn w:val="Navaden"/>
    <w:link w:val="GlavaZnak"/>
    <w:uiPriority w:val="99"/>
    <w:unhideWhenUsed/>
    <w:rsid w:val="00752CD2"/>
    <w:pPr>
      <w:tabs>
        <w:tab w:val="center" w:pos="4536"/>
        <w:tab w:val="right" w:pos="9072"/>
      </w:tabs>
      <w:spacing w:after="0" w:line="240" w:lineRule="auto"/>
    </w:pPr>
  </w:style>
  <w:style w:type="character" w:customStyle="1" w:styleId="GlavaZnak">
    <w:name w:val="Glava Znak"/>
    <w:basedOn w:val="Privzetapisavaodstavka"/>
    <w:link w:val="Glava"/>
    <w:uiPriority w:val="99"/>
    <w:rsid w:val="00752CD2"/>
    <w:rPr>
      <w:rFonts w:ascii="Arial" w:hAnsi="Arial"/>
      <w:sz w:val="20"/>
    </w:rPr>
  </w:style>
  <w:style w:type="paragraph" w:styleId="Noga">
    <w:name w:val="footer"/>
    <w:basedOn w:val="Navaden"/>
    <w:link w:val="NogaZnak"/>
    <w:uiPriority w:val="99"/>
    <w:unhideWhenUsed/>
    <w:rsid w:val="00752CD2"/>
    <w:pPr>
      <w:tabs>
        <w:tab w:val="center" w:pos="4536"/>
        <w:tab w:val="right" w:pos="9072"/>
      </w:tabs>
      <w:spacing w:after="0" w:line="240" w:lineRule="auto"/>
    </w:pPr>
  </w:style>
  <w:style w:type="character" w:customStyle="1" w:styleId="NogaZnak">
    <w:name w:val="Noga Znak"/>
    <w:basedOn w:val="Privzetapisavaodstavka"/>
    <w:link w:val="Noga"/>
    <w:uiPriority w:val="99"/>
    <w:rsid w:val="00752CD2"/>
    <w:rPr>
      <w:rFonts w:ascii="Arial" w:hAnsi="Arial"/>
      <w:sz w:val="20"/>
    </w:rPr>
  </w:style>
  <w:style w:type="paragraph" w:styleId="Revizija">
    <w:name w:val="Revision"/>
    <w:hidden/>
    <w:uiPriority w:val="99"/>
    <w:semiHidden/>
    <w:rsid w:val="000D3751"/>
    <w:pPr>
      <w:spacing w:after="0" w:line="240" w:lineRule="auto"/>
    </w:pPr>
    <w:rPr>
      <w:rFonts w:ascii="Arial" w:hAnsi="Arial"/>
      <w:sz w:val="20"/>
    </w:rPr>
  </w:style>
  <w:style w:type="character" w:styleId="Hiperpovezava">
    <w:name w:val="Hyperlink"/>
    <w:basedOn w:val="Privzetapisavaodstavka"/>
    <w:uiPriority w:val="99"/>
    <w:unhideWhenUsed/>
    <w:rsid w:val="00610785"/>
    <w:rPr>
      <w:color w:val="0563C1" w:themeColor="hyperlink"/>
      <w:u w:val="single"/>
    </w:rPr>
  </w:style>
  <w:style w:type="character" w:styleId="Nerazreenaomemba">
    <w:name w:val="Unresolved Mention"/>
    <w:basedOn w:val="Privzetapisavaodstavka"/>
    <w:uiPriority w:val="99"/>
    <w:semiHidden/>
    <w:unhideWhenUsed/>
    <w:rsid w:val="00610785"/>
    <w:rPr>
      <w:color w:val="605E5C"/>
      <w:shd w:val="clear" w:color="auto" w:fill="E1DFDD"/>
    </w:rPr>
  </w:style>
  <w:style w:type="character" w:customStyle="1" w:styleId="fontstyle01">
    <w:name w:val="fontstyle01"/>
    <w:basedOn w:val="Privzetapisavaodstavka"/>
    <w:rsid w:val="00A42AEA"/>
    <w:rPr>
      <w:rFonts w:ascii="Calibri-Bold" w:hAnsi="Calibri-Bold" w:hint="default"/>
      <w:b/>
      <w:bCs/>
      <w:i w:val="0"/>
      <w:iCs w:val="0"/>
      <w:color w:val="000000"/>
      <w:sz w:val="22"/>
      <w:szCs w:val="22"/>
    </w:rPr>
  </w:style>
  <w:style w:type="character" w:styleId="SledenaHiperpovezava">
    <w:name w:val="FollowedHyperlink"/>
    <w:basedOn w:val="Privzetapisavaodstavka"/>
    <w:uiPriority w:val="99"/>
    <w:semiHidden/>
    <w:unhideWhenUsed/>
    <w:rsid w:val="001503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PDF/?uri=CELEX:32008R1005&amp;qid=173882935487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PDF/?uri=OJ:L_202302842" TargetMode="External"/><Relationship Id="rId2" Type="http://schemas.openxmlformats.org/officeDocument/2006/relationships/hyperlink" Target="https://webgate.ec.europa.eu/IMSOC/tracesnt-help/Content/en/documents-certificates.html" TargetMode="External"/><Relationship Id="rId1" Type="http://schemas.openxmlformats.org/officeDocument/2006/relationships/hyperlink" Target="https://eur-lex.europa.eu/legal-content/SL/TXT/PDF/?uri=OJ:L_202302842" TargetMode="External"/><Relationship Id="rId5" Type="http://schemas.openxmlformats.org/officeDocument/2006/relationships/hyperlink" Target="https://webgate.ec.europa.eu/IMSOC/tracesnt-help/Content/en/documents-certificates/catch/catch-certificate.html" TargetMode="External"/><Relationship Id="rId4" Type="http://schemas.openxmlformats.org/officeDocument/2006/relationships/hyperlink" Target="https://webgate.ec.europa.eu/IMSOC/tracesnt-help/Content/en/documents-certificates.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2E1519-C90A-4D03-B358-3D3B4B04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13</Pages>
  <Words>5993</Words>
  <Characters>34163</Characters>
  <Application>Microsoft Office Word</Application>
  <DocSecurity>0</DocSecurity>
  <Lines>284</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Jelka Strgar</dc:creator>
  <cp:keywords/>
  <dc:description/>
  <cp:lastModifiedBy>Jelka Strgar</cp:lastModifiedBy>
  <cp:revision>17</cp:revision>
  <dcterms:created xsi:type="dcterms:W3CDTF">2025-01-23T10:08:00Z</dcterms:created>
  <dcterms:modified xsi:type="dcterms:W3CDTF">2025-02-28T09:20:00Z</dcterms:modified>
</cp:coreProperties>
</file>