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F8" w:rsidRPr="007959F8" w:rsidRDefault="007959F8" w:rsidP="007959F8">
      <w:pPr>
        <w:rPr>
          <w:rFonts w:ascii="Arial" w:hAnsi="Arial" w:cs="Arial"/>
          <w:b/>
          <w:sz w:val="20"/>
          <w:szCs w:val="20"/>
        </w:rPr>
      </w:pPr>
      <w:r w:rsidRPr="007959F8">
        <w:rPr>
          <w:rFonts w:ascii="Arial" w:hAnsi="Arial" w:cs="Arial"/>
          <w:b/>
          <w:sz w:val="20"/>
          <w:szCs w:val="20"/>
        </w:rPr>
        <w:t>Šifrant slov</w:t>
      </w:r>
      <w:r w:rsidR="008E0E7C">
        <w:rPr>
          <w:rFonts w:ascii="Arial" w:hAnsi="Arial" w:cs="Arial"/>
          <w:b/>
          <w:sz w:val="20"/>
          <w:szCs w:val="20"/>
        </w:rPr>
        <w:t>enskih carinskih organov po 1.</w:t>
      </w:r>
      <w:r w:rsidR="00F4109A">
        <w:rPr>
          <w:rFonts w:ascii="Arial" w:hAnsi="Arial" w:cs="Arial"/>
          <w:b/>
          <w:sz w:val="20"/>
          <w:szCs w:val="20"/>
        </w:rPr>
        <w:t>2</w:t>
      </w:r>
      <w:r w:rsidR="008E0E7C">
        <w:rPr>
          <w:rFonts w:ascii="Arial" w:hAnsi="Arial" w:cs="Arial"/>
          <w:b/>
          <w:sz w:val="20"/>
          <w:szCs w:val="20"/>
        </w:rPr>
        <w:t>.20</w:t>
      </w:r>
      <w:r w:rsidR="00F4109A">
        <w:rPr>
          <w:rFonts w:ascii="Arial" w:hAnsi="Arial" w:cs="Arial"/>
          <w:b/>
          <w:sz w:val="20"/>
          <w:szCs w:val="20"/>
        </w:rPr>
        <w:t>22</w:t>
      </w:r>
    </w:p>
    <w:p w:rsidR="00F4109A" w:rsidRPr="00F4109A" w:rsidRDefault="00F4109A" w:rsidP="00F4109A">
      <w:pPr>
        <w:jc w:val="both"/>
        <w:rPr>
          <w:rFonts w:ascii="Arial" w:hAnsi="Arial" w:cs="Arial"/>
          <w:b/>
          <w:sz w:val="20"/>
          <w:szCs w:val="20"/>
        </w:rPr>
      </w:pPr>
      <w:r w:rsidRPr="00F4109A">
        <w:rPr>
          <w:rFonts w:ascii="Arial" w:hAnsi="Arial" w:cs="Arial"/>
          <w:sz w:val="20"/>
          <w:szCs w:val="20"/>
        </w:rPr>
        <w:t xml:space="preserve">V šifrant slovenskih carinskih organov </w:t>
      </w:r>
      <w:r w:rsidRPr="00F4109A">
        <w:rPr>
          <w:rFonts w:ascii="Arial" w:hAnsi="Arial" w:cs="Arial"/>
          <w:b/>
          <w:sz w:val="20"/>
          <w:szCs w:val="20"/>
        </w:rPr>
        <w:t>se doda nov Oddelek za carinjenje poštnih pošiljk z oznako SI001042. Oznaka bo veljavna s 1.2.2022.</w:t>
      </w:r>
    </w:p>
    <w:p w:rsidR="00F4109A" w:rsidRPr="00F4109A" w:rsidRDefault="00F4109A" w:rsidP="00F410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4109A">
        <w:rPr>
          <w:rFonts w:ascii="Arial" w:hAnsi="Arial" w:cs="Arial"/>
          <w:sz w:val="20"/>
          <w:szCs w:val="20"/>
        </w:rPr>
        <w:t>Nacionalni šifrant slovenskih carinskih organov se nadomesti z novim šifrantom:</w:t>
      </w:r>
    </w:p>
    <w:p w:rsidR="00F4109A" w:rsidRPr="00F4109A" w:rsidRDefault="00F4109A" w:rsidP="00F4109A">
      <w:pPr>
        <w:spacing w:after="0"/>
        <w:rPr>
          <w:rFonts w:ascii="Arial" w:hAnsi="Arial" w:cs="Arial"/>
        </w:rPr>
      </w:pPr>
      <w:r w:rsidRPr="00F4109A">
        <w:rPr>
          <w:rFonts w:ascii="Arial" w:hAnsi="Arial" w:cs="Arial"/>
        </w:rPr>
        <w:t>NACIONALNI ŠIFRANT SLOVENSKIH CARINSKIH ORGANOV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7"/>
        <w:gridCol w:w="4357"/>
      </w:tblGrid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Naziv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Šifra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>GENERALNI FINANČNI URAD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 xml:space="preserve">SI000010 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 xml:space="preserve">FINANČNI URAD CELJE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 xml:space="preserve">SI002006 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carinjenje Celje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SI002022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trošarine Celje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SI002800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</w:rPr>
              <w:t xml:space="preserve">FINANČNI </w:t>
            </w:r>
            <w:r w:rsidRPr="0065047C">
              <w:rPr>
                <w:rFonts w:ascii="Arial" w:hAnsi="Arial" w:cs="Arial"/>
                <w:b/>
                <w:bCs/>
              </w:rPr>
              <w:t xml:space="preserve">URAD KOPER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>SI006001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carinjenje Koper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SI006036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mejno kontrolo Luka Koper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SI006044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carinjenje Sežana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SI009043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Carinska pisarna Obmorski mejni prehod Piran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SI006090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Carinska pisarna Mejni prehod Letališče Portorož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SI006170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trošarine Koper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SI006800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  <w:b/>
                <w:bCs/>
              </w:rPr>
              <w:t>FINANČNI URAD KRANJ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  <w:b/>
                <w:bCs/>
              </w:rPr>
              <w:t>SI005001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carinjenje Kranj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SI001026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Carinska pisarna Jesenice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SI005080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trošarine in </w:t>
            </w:r>
            <w:proofErr w:type="spellStart"/>
            <w:r w:rsidRPr="0065047C">
              <w:rPr>
                <w:rFonts w:ascii="Arial" w:hAnsi="Arial" w:cs="Arial"/>
              </w:rPr>
              <w:t>okoljske</w:t>
            </w:r>
            <w:proofErr w:type="spellEnd"/>
            <w:r w:rsidRPr="0065047C">
              <w:rPr>
                <w:rFonts w:ascii="Arial" w:hAnsi="Arial" w:cs="Arial"/>
              </w:rPr>
              <w:t xml:space="preserve"> dajatve Jesenice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SI005800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>FINANČNI URAD LJUBLJANA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>SI001000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carinjenje Letališče Brnik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SI001034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carinjenje poštnih pošiljk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SI001042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carinjenje Ljubljana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SI001913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trošarine Ljubljana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SI001800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 xml:space="preserve">FINANČNI URAD MARIBOR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>SI007008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carinjenje Maribor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SI007067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Carinska pisarna Mejni prehod Letališče Maribor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SI007040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Carinska pisarna Gruškovje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SI007075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Carinska pisarna Dravograd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SI003053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trošarine Maribor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SI007800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 xml:space="preserve">FINANČNI URAD MURSKA SOBOTA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>SI004009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carinjenje Murska Sobota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SI004017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trošarine Murska Sobota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SI004800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 xml:space="preserve">FINANČNI URAD NOVA GORICA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65047C">
              <w:rPr>
                <w:rFonts w:ascii="Arial" w:hAnsi="Arial" w:cs="Arial"/>
                <w:b/>
                <w:bCs/>
              </w:rPr>
              <w:t>SI008004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carinjenje Vrtojba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SI008128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Carinska pisarna Idrija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SI008071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tranzit in zavarovanje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SI008005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 xml:space="preserve">Oddelek za trošarine Nova Gorica 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SI008800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65047C">
              <w:rPr>
                <w:rFonts w:ascii="Arial" w:hAnsi="Arial" w:cs="Arial"/>
                <w:b/>
              </w:rPr>
              <w:t>FINANČNI URAD NOVO MESTO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65047C">
              <w:rPr>
                <w:rFonts w:ascii="Arial" w:hAnsi="Arial" w:cs="Arial"/>
                <w:b/>
              </w:rPr>
              <w:t>SI003001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carinjenje Novo mesto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SI001050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carinjenje Obrežje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SI001123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Carinska pisarna Metlika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SI001115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trošarine Novo mesto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SI001850</w:t>
            </w:r>
          </w:p>
        </w:tc>
      </w:tr>
      <w:tr w:rsidR="0065047C" w:rsidRPr="0065047C" w:rsidTr="0065047C"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Oddelek za trošarine Obrežje</w:t>
            </w:r>
          </w:p>
        </w:tc>
        <w:tc>
          <w:tcPr>
            <w:tcW w:w="4357" w:type="dxa"/>
            <w:shd w:val="clear" w:color="auto" w:fill="auto"/>
          </w:tcPr>
          <w:p w:rsidR="00F4109A" w:rsidRPr="0065047C" w:rsidRDefault="00F4109A" w:rsidP="006504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5047C">
              <w:rPr>
                <w:rFonts w:ascii="Arial" w:hAnsi="Arial" w:cs="Arial"/>
              </w:rPr>
              <w:t>SI003850</w:t>
            </w:r>
          </w:p>
        </w:tc>
      </w:tr>
    </w:tbl>
    <w:p w:rsidR="00F4109A" w:rsidRPr="00F4109A" w:rsidRDefault="00F4109A" w:rsidP="00F4109A">
      <w:pPr>
        <w:jc w:val="both"/>
        <w:rPr>
          <w:rFonts w:ascii="Arial" w:hAnsi="Arial" w:cs="Arial"/>
          <w:sz w:val="20"/>
          <w:szCs w:val="20"/>
        </w:rPr>
      </w:pPr>
      <w:r w:rsidRPr="00F4109A">
        <w:rPr>
          <w:rFonts w:ascii="Arial" w:hAnsi="Arial" w:cs="Arial"/>
          <w:sz w:val="20"/>
          <w:szCs w:val="20"/>
        </w:rPr>
        <w:t xml:space="preserve">V skladu s tem bo spremenjen Pravilnik o izpolnjevanju carinske deklaracije, elektronskem poslovanju s Finančno upravo Republike Slovenije in o drugih obrazcih, </w:t>
      </w:r>
      <w:bookmarkStart w:id="0" w:name="_GoBack"/>
      <w:bookmarkEnd w:id="0"/>
      <w:r w:rsidRPr="00F4109A">
        <w:rPr>
          <w:rFonts w:ascii="Arial" w:hAnsi="Arial" w:cs="Arial"/>
          <w:sz w:val="20"/>
          <w:szCs w:val="20"/>
        </w:rPr>
        <w:t>ki se uporabljajo pri izvajanju carinskih formalnosti (Uradni list RS, št. 102/2021).</w:t>
      </w:r>
    </w:p>
    <w:p w:rsidR="007D75CF" w:rsidRPr="007959F8" w:rsidRDefault="007D75CF" w:rsidP="007959F8">
      <w:pPr>
        <w:rPr>
          <w:rFonts w:ascii="Arial" w:hAnsi="Arial" w:cs="Arial"/>
          <w:sz w:val="20"/>
          <w:szCs w:val="20"/>
        </w:rPr>
      </w:pPr>
    </w:p>
    <w:sectPr w:rsidR="007D75CF" w:rsidRPr="007959F8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C" w:rsidRDefault="0065047C">
      <w:r>
        <w:separator/>
      </w:r>
    </w:p>
  </w:endnote>
  <w:endnote w:type="continuationSeparator" w:id="0">
    <w:p w:rsidR="0065047C" w:rsidRDefault="0065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CA029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CA029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CA029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CA0294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C" w:rsidRDefault="0065047C">
      <w:r>
        <w:separator/>
      </w:r>
    </w:p>
  </w:footnote>
  <w:footnote w:type="continuationSeparator" w:id="0">
    <w:p w:rsidR="0065047C" w:rsidRDefault="0065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0B0B21" w:rsidRPr="008F3500" w:rsidRDefault="0065047C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szCs w:val="20"/>
        <w:lang w:eastAsia="sl-SI"/>
      </w:rPr>
      <w:pict>
        <v:line id="_x0000_s2053" style="position:absolute;z-index:-1;mso-wrap-edited:f;mso-position-horizontal-relative:text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="000B0B21" w:rsidRPr="008F3500">
      <w:rPr>
        <w:rFonts w:ascii="Republika" w:hAnsi="Republika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:rsidR="0021494D" w:rsidRDefault="00A12D5C" w:rsidP="0021494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="000B0B21"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="000B0B21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F907E8">
      <w:rPr>
        <w:rFonts w:cs="Arial"/>
        <w:sz w:val="16"/>
      </w:rPr>
      <w:t>38</w:t>
    </w:r>
    <w:r>
      <w:rPr>
        <w:rFonts w:cs="Arial"/>
        <w:sz w:val="16"/>
      </w:rPr>
      <w:t xml:space="preserve"> 00</w:t>
    </w:r>
  </w:p>
  <w:p w:rsidR="000B0B21" w:rsidRPr="008F3500" w:rsidRDefault="000B0B21" w:rsidP="00F4109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4109A">
      <w:rPr>
        <w:rFonts w:cs="Arial"/>
        <w:sz w:val="16"/>
      </w:rPr>
      <w:t>E:</w:t>
    </w:r>
    <w:r w:rsidRPr="008F3500">
      <w:rPr>
        <w:rFonts w:cs="Arial"/>
        <w:sz w:val="16"/>
      </w:rPr>
      <w:t xml:space="preserve"> </w:t>
    </w:r>
    <w:r w:rsidR="00F907E8">
      <w:rPr>
        <w:rFonts w:cs="Arial"/>
        <w:sz w:val="16"/>
      </w:rPr>
      <w:t>gfu</w:t>
    </w:r>
    <w:r w:rsidR="00A12D5C">
      <w:rPr>
        <w:rFonts w:cs="Arial"/>
        <w:sz w:val="16"/>
      </w:rPr>
      <w:t>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12D5C">
      <w:rPr>
        <w:rFonts w:cs="Arial"/>
        <w:sz w:val="16"/>
      </w:rPr>
      <w:t>www.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9F8"/>
    <w:rsid w:val="000063FF"/>
    <w:rsid w:val="00023A88"/>
    <w:rsid w:val="0008352D"/>
    <w:rsid w:val="000A7238"/>
    <w:rsid w:val="000B0B21"/>
    <w:rsid w:val="000D46A1"/>
    <w:rsid w:val="001357B2"/>
    <w:rsid w:val="001A3BA5"/>
    <w:rsid w:val="001F7BC0"/>
    <w:rsid w:val="00202A77"/>
    <w:rsid w:val="0021494D"/>
    <w:rsid w:val="00271CE5"/>
    <w:rsid w:val="002757F2"/>
    <w:rsid w:val="00282020"/>
    <w:rsid w:val="00282F1E"/>
    <w:rsid w:val="002A5510"/>
    <w:rsid w:val="003636BF"/>
    <w:rsid w:val="00370AA7"/>
    <w:rsid w:val="0037479F"/>
    <w:rsid w:val="003845B4"/>
    <w:rsid w:val="00387B1A"/>
    <w:rsid w:val="003E1C74"/>
    <w:rsid w:val="00526246"/>
    <w:rsid w:val="00567106"/>
    <w:rsid w:val="005E1D3C"/>
    <w:rsid w:val="00632253"/>
    <w:rsid w:val="00642714"/>
    <w:rsid w:val="00643C4E"/>
    <w:rsid w:val="006455CE"/>
    <w:rsid w:val="0065047C"/>
    <w:rsid w:val="006A36B6"/>
    <w:rsid w:val="006D42D9"/>
    <w:rsid w:val="00726463"/>
    <w:rsid w:val="00733017"/>
    <w:rsid w:val="00751D38"/>
    <w:rsid w:val="00783310"/>
    <w:rsid w:val="007959F8"/>
    <w:rsid w:val="007A4A6D"/>
    <w:rsid w:val="007D1BCF"/>
    <w:rsid w:val="007D46CE"/>
    <w:rsid w:val="007D75CF"/>
    <w:rsid w:val="007E6DC5"/>
    <w:rsid w:val="0088043C"/>
    <w:rsid w:val="008906C9"/>
    <w:rsid w:val="008C5738"/>
    <w:rsid w:val="008D04F0"/>
    <w:rsid w:val="008E0E7C"/>
    <w:rsid w:val="008F3500"/>
    <w:rsid w:val="00924E3C"/>
    <w:rsid w:val="009612BB"/>
    <w:rsid w:val="00A125C5"/>
    <w:rsid w:val="00A12D5C"/>
    <w:rsid w:val="00A5039D"/>
    <w:rsid w:val="00A65EE7"/>
    <w:rsid w:val="00A70133"/>
    <w:rsid w:val="00AC5C16"/>
    <w:rsid w:val="00B17141"/>
    <w:rsid w:val="00B31575"/>
    <w:rsid w:val="00B8547D"/>
    <w:rsid w:val="00C250D5"/>
    <w:rsid w:val="00C47F8D"/>
    <w:rsid w:val="00C81391"/>
    <w:rsid w:val="00C92898"/>
    <w:rsid w:val="00CA0294"/>
    <w:rsid w:val="00CE7514"/>
    <w:rsid w:val="00D248DE"/>
    <w:rsid w:val="00D64371"/>
    <w:rsid w:val="00D8542D"/>
    <w:rsid w:val="00DC6677"/>
    <w:rsid w:val="00DC6A71"/>
    <w:rsid w:val="00DD2DAC"/>
    <w:rsid w:val="00DE5B46"/>
    <w:rsid w:val="00E0357D"/>
    <w:rsid w:val="00E24EC2"/>
    <w:rsid w:val="00E57509"/>
    <w:rsid w:val="00ED7E82"/>
    <w:rsid w:val="00F240BB"/>
    <w:rsid w:val="00F4109A"/>
    <w:rsid w:val="00F46724"/>
    <w:rsid w:val="00F57FED"/>
    <w:rsid w:val="00F907E8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1FA9E99"/>
  <w15:docId w15:val="{2EE3C5F2-EB48-4F4B-926B-E15DAC1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59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aliases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6605-3E0B-49F8-8DE6-50B6EAA6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Davčna Uprava RS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Kelbelj</dc:creator>
  <cp:lastModifiedBy>Nataša Kelbelj</cp:lastModifiedBy>
  <cp:revision>6</cp:revision>
  <cp:lastPrinted>2010-07-05T10:38:00Z</cp:lastPrinted>
  <dcterms:created xsi:type="dcterms:W3CDTF">2016-11-11T08:59:00Z</dcterms:created>
  <dcterms:modified xsi:type="dcterms:W3CDTF">2022-01-13T08:36:00Z</dcterms:modified>
</cp:coreProperties>
</file>