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48E05" w14:textId="7A8566C7" w:rsidR="00450770" w:rsidRDefault="00C47662" w:rsidP="00450770">
      <w:pPr>
        <w:pStyle w:val="Naslov1"/>
        <w:rPr>
          <w:rFonts w:asciiTheme="minorHAnsi" w:eastAsiaTheme="minorHAnsi" w:hAnsiTheme="minorHAnsi" w:cstheme="minorHAnsi"/>
          <w:b/>
          <w:color w:val="auto"/>
          <w:sz w:val="36"/>
          <w:szCs w:val="22"/>
        </w:rPr>
      </w:pPr>
      <w:bookmarkStart w:id="0" w:name="_Toc61009130"/>
      <w:r>
        <w:rPr>
          <w:rFonts w:asciiTheme="minorHAnsi" w:eastAsiaTheme="minorHAnsi" w:hAnsiTheme="minorHAnsi" w:cstheme="minorHAnsi"/>
          <w:b/>
          <w:noProof/>
          <w:color w:val="auto"/>
          <w:sz w:val="36"/>
          <w:szCs w:val="22"/>
          <w:lang w:eastAsia="sl-SI"/>
        </w:rPr>
        <w:drawing>
          <wp:anchor distT="0" distB="0" distL="114300" distR="114300" simplePos="0" relativeHeight="251658240" behindDoc="0" locked="0" layoutInCell="1" allowOverlap="1" wp14:anchorId="6AC4D70D" wp14:editId="74889EB5">
            <wp:simplePos x="0" y="0"/>
            <wp:positionH relativeFrom="page">
              <wp:align>right</wp:align>
            </wp:positionH>
            <wp:positionV relativeFrom="paragraph">
              <wp:posOffset>-899795</wp:posOffset>
            </wp:positionV>
            <wp:extent cx="7543800" cy="106775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7543800" cy="10677525"/>
                    </a:xfrm>
                    <a:prstGeom prst="rect">
                      <a:avLst/>
                    </a:prstGeom>
                  </pic:spPr>
                </pic:pic>
              </a:graphicData>
            </a:graphic>
            <wp14:sizeRelH relativeFrom="margin">
              <wp14:pctWidth>0</wp14:pctWidth>
            </wp14:sizeRelH>
            <wp14:sizeRelV relativeFrom="margin">
              <wp14:pctHeight>0</wp14:pctHeight>
            </wp14:sizeRelV>
          </wp:anchor>
        </w:drawing>
      </w:r>
    </w:p>
    <w:p w14:paraId="27C50B43" w14:textId="0429D1C4" w:rsidR="00243C3C" w:rsidRDefault="00450770" w:rsidP="00243C3C">
      <w:pPr>
        <w:rPr>
          <w:rFonts w:cstheme="minorHAnsi"/>
          <w:b/>
          <w:sz w:val="36"/>
        </w:rPr>
      </w:pPr>
      <w:r>
        <w:rPr>
          <w:rFonts w:cstheme="minorHAnsi"/>
          <w:b/>
          <w:sz w:val="36"/>
        </w:rPr>
        <w:br w:type="page"/>
      </w:r>
    </w:p>
    <w:sdt>
      <w:sdtPr>
        <w:rPr>
          <w:rFonts w:asciiTheme="minorHAnsi" w:eastAsiaTheme="minorHAnsi" w:hAnsiTheme="minorHAnsi" w:cstheme="minorBidi"/>
          <w:color w:val="auto"/>
          <w:sz w:val="22"/>
          <w:szCs w:val="22"/>
          <w:lang w:val="sl-SI"/>
        </w:rPr>
        <w:id w:val="-1221437207"/>
        <w:docPartObj>
          <w:docPartGallery w:val="Table of Contents"/>
          <w:docPartUnique/>
        </w:docPartObj>
      </w:sdtPr>
      <w:sdtEndPr>
        <w:rPr>
          <w:b/>
          <w:bCs/>
          <w:noProof/>
        </w:rPr>
      </w:sdtEndPr>
      <w:sdtContent>
        <w:p w14:paraId="12C2AB78" w14:textId="4845266D" w:rsidR="00243C3C" w:rsidRDefault="00243C3C">
          <w:pPr>
            <w:pStyle w:val="NaslovTOC"/>
          </w:pPr>
          <w:r>
            <w:t>KAZALO</w:t>
          </w:r>
        </w:p>
        <w:p w14:paraId="3493E8D6" w14:textId="02E55D2E" w:rsidR="00243C3C" w:rsidRDefault="00243C3C">
          <w:pPr>
            <w:pStyle w:val="Kazalovsebine1"/>
            <w:tabs>
              <w:tab w:val="right" w:leader="dot" w:pos="9062"/>
            </w:tabs>
            <w:rPr>
              <w:noProof/>
            </w:rPr>
          </w:pPr>
          <w:r>
            <w:fldChar w:fldCharType="begin"/>
          </w:r>
          <w:r>
            <w:instrText xml:space="preserve"> TOC \o "1-3" \h \z \u </w:instrText>
          </w:r>
          <w:r>
            <w:fldChar w:fldCharType="separate"/>
          </w:r>
          <w:hyperlink w:anchor="_Toc89674911" w:history="1">
            <w:r>
              <w:rPr>
                <w:noProof/>
                <w:webHidden/>
              </w:rPr>
              <w:tab/>
            </w:r>
            <w:r>
              <w:rPr>
                <w:noProof/>
                <w:webHidden/>
              </w:rPr>
              <w:fldChar w:fldCharType="begin"/>
            </w:r>
            <w:r>
              <w:rPr>
                <w:noProof/>
                <w:webHidden/>
              </w:rPr>
              <w:instrText xml:space="preserve"> PAGEREF _Toc89674911 \h </w:instrText>
            </w:r>
            <w:r>
              <w:rPr>
                <w:noProof/>
                <w:webHidden/>
              </w:rPr>
            </w:r>
            <w:r>
              <w:rPr>
                <w:noProof/>
                <w:webHidden/>
              </w:rPr>
              <w:fldChar w:fldCharType="separate"/>
            </w:r>
            <w:r>
              <w:rPr>
                <w:noProof/>
                <w:webHidden/>
              </w:rPr>
              <w:t>1</w:t>
            </w:r>
            <w:r>
              <w:rPr>
                <w:noProof/>
                <w:webHidden/>
              </w:rPr>
              <w:fldChar w:fldCharType="end"/>
            </w:r>
          </w:hyperlink>
        </w:p>
        <w:p w14:paraId="2958190F" w14:textId="67632330" w:rsidR="00243C3C" w:rsidRDefault="007E0338">
          <w:pPr>
            <w:pStyle w:val="Kazalovsebine1"/>
            <w:tabs>
              <w:tab w:val="left" w:pos="440"/>
              <w:tab w:val="right" w:leader="dot" w:pos="9062"/>
            </w:tabs>
            <w:rPr>
              <w:noProof/>
            </w:rPr>
          </w:pPr>
          <w:hyperlink w:anchor="_Toc89674912" w:history="1">
            <w:r w:rsidR="00243C3C" w:rsidRPr="00596FD5">
              <w:rPr>
                <w:rStyle w:val="Hiperpovezava"/>
                <w:rFonts w:cstheme="minorHAnsi"/>
                <w:b/>
                <w:noProof/>
              </w:rPr>
              <w:t>I.</w:t>
            </w:r>
            <w:r w:rsidR="00243C3C">
              <w:rPr>
                <w:noProof/>
              </w:rPr>
              <w:tab/>
            </w:r>
            <w:r w:rsidR="00243C3C" w:rsidRPr="00596FD5">
              <w:rPr>
                <w:rStyle w:val="Hiperpovezava"/>
                <w:rFonts w:cstheme="minorHAnsi"/>
                <w:b/>
                <w:noProof/>
              </w:rPr>
              <w:t>DELNO POVRAČILO IZGUBLJENEGA DOHODKA V PRIMERU KARANTENE ALI OBVEZNOSTI VARSTVA OTROK</w:t>
            </w:r>
            <w:r w:rsidR="00243C3C">
              <w:rPr>
                <w:noProof/>
                <w:webHidden/>
              </w:rPr>
              <w:tab/>
            </w:r>
            <w:r w:rsidR="00243C3C">
              <w:rPr>
                <w:noProof/>
                <w:webHidden/>
              </w:rPr>
              <w:fldChar w:fldCharType="begin"/>
            </w:r>
            <w:r w:rsidR="00243C3C">
              <w:rPr>
                <w:noProof/>
                <w:webHidden/>
              </w:rPr>
              <w:instrText xml:space="preserve"> PAGEREF _Toc89674912 \h </w:instrText>
            </w:r>
            <w:r w:rsidR="00243C3C">
              <w:rPr>
                <w:noProof/>
                <w:webHidden/>
              </w:rPr>
            </w:r>
            <w:r w:rsidR="00243C3C">
              <w:rPr>
                <w:noProof/>
                <w:webHidden/>
              </w:rPr>
              <w:fldChar w:fldCharType="separate"/>
            </w:r>
            <w:r w:rsidR="00243C3C">
              <w:rPr>
                <w:noProof/>
                <w:webHidden/>
              </w:rPr>
              <w:t>3</w:t>
            </w:r>
            <w:r w:rsidR="00243C3C">
              <w:rPr>
                <w:noProof/>
                <w:webHidden/>
              </w:rPr>
              <w:fldChar w:fldCharType="end"/>
            </w:r>
          </w:hyperlink>
        </w:p>
        <w:p w14:paraId="33C61A95" w14:textId="1A808C1D" w:rsidR="00243C3C" w:rsidRDefault="007E0338">
          <w:pPr>
            <w:pStyle w:val="Kazalovsebine2"/>
            <w:tabs>
              <w:tab w:val="left" w:pos="660"/>
              <w:tab w:val="right" w:leader="dot" w:pos="9062"/>
            </w:tabs>
            <w:rPr>
              <w:noProof/>
            </w:rPr>
          </w:pPr>
          <w:hyperlink w:anchor="_Toc89674913" w:history="1">
            <w:r w:rsidR="00243C3C" w:rsidRPr="00596FD5">
              <w:rPr>
                <w:rStyle w:val="Hiperpovezava"/>
                <w:rFonts w:cstheme="minorHAnsi"/>
                <w:b/>
                <w:noProof/>
              </w:rPr>
              <w:t>1.</w:t>
            </w:r>
            <w:r w:rsidR="00243C3C">
              <w:rPr>
                <w:noProof/>
              </w:rPr>
              <w:tab/>
            </w:r>
            <w:r w:rsidR="00243C3C" w:rsidRPr="00596FD5">
              <w:rPr>
                <w:rStyle w:val="Hiperpovezava"/>
                <w:rFonts w:cstheme="minorHAnsi"/>
                <w:b/>
                <w:noProof/>
              </w:rPr>
              <w:t>Upravičenci do delnega povračila izgubljenega dohodka</w:t>
            </w:r>
            <w:r w:rsidR="00243C3C">
              <w:rPr>
                <w:noProof/>
                <w:webHidden/>
              </w:rPr>
              <w:tab/>
            </w:r>
            <w:r w:rsidR="00243C3C">
              <w:rPr>
                <w:noProof/>
                <w:webHidden/>
              </w:rPr>
              <w:fldChar w:fldCharType="begin"/>
            </w:r>
            <w:r w:rsidR="00243C3C">
              <w:rPr>
                <w:noProof/>
                <w:webHidden/>
              </w:rPr>
              <w:instrText xml:space="preserve"> PAGEREF _Toc89674913 \h </w:instrText>
            </w:r>
            <w:r w:rsidR="00243C3C">
              <w:rPr>
                <w:noProof/>
                <w:webHidden/>
              </w:rPr>
            </w:r>
            <w:r w:rsidR="00243C3C">
              <w:rPr>
                <w:noProof/>
                <w:webHidden/>
              </w:rPr>
              <w:fldChar w:fldCharType="separate"/>
            </w:r>
            <w:r w:rsidR="00243C3C">
              <w:rPr>
                <w:noProof/>
                <w:webHidden/>
              </w:rPr>
              <w:t>3</w:t>
            </w:r>
            <w:r w:rsidR="00243C3C">
              <w:rPr>
                <w:noProof/>
                <w:webHidden/>
              </w:rPr>
              <w:fldChar w:fldCharType="end"/>
            </w:r>
          </w:hyperlink>
        </w:p>
        <w:p w14:paraId="51F6A091" w14:textId="5F58207B" w:rsidR="00243C3C" w:rsidRDefault="007E0338">
          <w:pPr>
            <w:pStyle w:val="Kazalovsebine3"/>
            <w:tabs>
              <w:tab w:val="left" w:pos="1100"/>
              <w:tab w:val="right" w:leader="dot" w:pos="9062"/>
            </w:tabs>
            <w:rPr>
              <w:noProof/>
            </w:rPr>
          </w:pPr>
          <w:hyperlink w:anchor="_Toc89674914" w:history="1">
            <w:r w:rsidR="00243C3C" w:rsidRPr="00596FD5">
              <w:rPr>
                <w:rStyle w:val="Hiperpovezava"/>
                <w:rFonts w:cstheme="minorHAnsi"/>
                <w:b/>
                <w:bCs/>
                <w:noProof/>
              </w:rPr>
              <w:t>1.1.</w:t>
            </w:r>
            <w:r w:rsidR="00243C3C">
              <w:rPr>
                <w:noProof/>
              </w:rPr>
              <w:tab/>
            </w:r>
            <w:r w:rsidR="00243C3C" w:rsidRPr="00596FD5">
              <w:rPr>
                <w:rStyle w:val="Hiperpovezava"/>
                <w:rFonts w:cstheme="minorHAnsi"/>
                <w:b/>
                <w:bCs/>
                <w:noProof/>
              </w:rPr>
              <w:t>Kdo je upravičen do delnega povračila izgubljenega dohodka (v nadaljevanju: povračilo izgubljenega dohodka)?</w:t>
            </w:r>
            <w:r w:rsidR="00243C3C">
              <w:rPr>
                <w:noProof/>
                <w:webHidden/>
              </w:rPr>
              <w:tab/>
            </w:r>
            <w:r w:rsidR="00243C3C">
              <w:rPr>
                <w:noProof/>
                <w:webHidden/>
              </w:rPr>
              <w:fldChar w:fldCharType="begin"/>
            </w:r>
            <w:r w:rsidR="00243C3C">
              <w:rPr>
                <w:noProof/>
                <w:webHidden/>
              </w:rPr>
              <w:instrText xml:space="preserve"> PAGEREF _Toc89674914 \h </w:instrText>
            </w:r>
            <w:r w:rsidR="00243C3C">
              <w:rPr>
                <w:noProof/>
                <w:webHidden/>
              </w:rPr>
            </w:r>
            <w:r w:rsidR="00243C3C">
              <w:rPr>
                <w:noProof/>
                <w:webHidden/>
              </w:rPr>
              <w:fldChar w:fldCharType="separate"/>
            </w:r>
            <w:r w:rsidR="00243C3C">
              <w:rPr>
                <w:noProof/>
                <w:webHidden/>
              </w:rPr>
              <w:t>3</w:t>
            </w:r>
            <w:r w:rsidR="00243C3C">
              <w:rPr>
                <w:noProof/>
                <w:webHidden/>
              </w:rPr>
              <w:fldChar w:fldCharType="end"/>
            </w:r>
          </w:hyperlink>
        </w:p>
        <w:p w14:paraId="7D7ABDBA" w14:textId="08B87D56" w:rsidR="00243C3C" w:rsidRDefault="007E0338">
          <w:pPr>
            <w:pStyle w:val="Kazalovsebine3"/>
            <w:tabs>
              <w:tab w:val="left" w:pos="1100"/>
              <w:tab w:val="right" w:leader="dot" w:pos="9062"/>
            </w:tabs>
            <w:rPr>
              <w:noProof/>
            </w:rPr>
          </w:pPr>
          <w:hyperlink w:anchor="_Toc89674915" w:history="1">
            <w:r w:rsidR="00243C3C" w:rsidRPr="00596FD5">
              <w:rPr>
                <w:rStyle w:val="Hiperpovezava"/>
                <w:rFonts w:cstheme="minorHAnsi"/>
                <w:b/>
                <w:bCs/>
                <w:noProof/>
              </w:rPr>
              <w:t>1.2.</w:t>
            </w:r>
            <w:r w:rsidR="00243C3C">
              <w:rPr>
                <w:noProof/>
              </w:rPr>
              <w:tab/>
            </w:r>
            <w:r w:rsidR="00243C3C" w:rsidRPr="00596FD5">
              <w:rPr>
                <w:rStyle w:val="Hiperpovezava"/>
                <w:rFonts w:cstheme="minorHAnsi"/>
                <w:b/>
                <w:bCs/>
                <w:noProof/>
              </w:rPr>
              <w:t>Ali sem upravičen do povračila izgubljenega dohodka, če sem popoldanski s. p.?</w:t>
            </w:r>
            <w:r w:rsidR="00243C3C">
              <w:rPr>
                <w:noProof/>
                <w:webHidden/>
              </w:rPr>
              <w:tab/>
            </w:r>
            <w:r w:rsidR="00243C3C">
              <w:rPr>
                <w:noProof/>
                <w:webHidden/>
              </w:rPr>
              <w:fldChar w:fldCharType="begin"/>
            </w:r>
            <w:r w:rsidR="00243C3C">
              <w:rPr>
                <w:noProof/>
                <w:webHidden/>
              </w:rPr>
              <w:instrText xml:space="preserve"> PAGEREF _Toc89674915 \h </w:instrText>
            </w:r>
            <w:r w:rsidR="00243C3C">
              <w:rPr>
                <w:noProof/>
                <w:webHidden/>
              </w:rPr>
            </w:r>
            <w:r w:rsidR="00243C3C">
              <w:rPr>
                <w:noProof/>
                <w:webHidden/>
              </w:rPr>
              <w:fldChar w:fldCharType="separate"/>
            </w:r>
            <w:r w:rsidR="00243C3C">
              <w:rPr>
                <w:noProof/>
                <w:webHidden/>
              </w:rPr>
              <w:t>3</w:t>
            </w:r>
            <w:r w:rsidR="00243C3C">
              <w:rPr>
                <w:noProof/>
                <w:webHidden/>
              </w:rPr>
              <w:fldChar w:fldCharType="end"/>
            </w:r>
          </w:hyperlink>
        </w:p>
        <w:p w14:paraId="68CD8DB7" w14:textId="11736C71" w:rsidR="00243C3C" w:rsidRDefault="007E0338">
          <w:pPr>
            <w:pStyle w:val="Kazalovsebine3"/>
            <w:tabs>
              <w:tab w:val="left" w:pos="1100"/>
              <w:tab w:val="right" w:leader="dot" w:pos="9062"/>
            </w:tabs>
            <w:rPr>
              <w:noProof/>
            </w:rPr>
          </w:pPr>
          <w:hyperlink w:anchor="_Toc89674916" w:history="1">
            <w:r w:rsidR="00243C3C" w:rsidRPr="00596FD5">
              <w:rPr>
                <w:rStyle w:val="Hiperpovezava"/>
                <w:rFonts w:cstheme="minorHAnsi"/>
                <w:b/>
                <w:bCs/>
                <w:noProof/>
              </w:rPr>
              <w:t>2.1.</w:t>
            </w:r>
            <w:r w:rsidR="00243C3C">
              <w:rPr>
                <w:noProof/>
              </w:rPr>
              <w:tab/>
            </w:r>
            <w:r w:rsidR="00243C3C" w:rsidRPr="00596FD5">
              <w:rPr>
                <w:rStyle w:val="Hiperpovezava"/>
                <w:rFonts w:cstheme="minorHAnsi"/>
                <w:b/>
                <w:bCs/>
                <w:noProof/>
              </w:rPr>
              <w:t>V katerem obdobju velja ukrep do povračila izgubljenega dohodka na podlagi Zakona o dopolnitvah zakona o nujnih ukrepih na področju zdravstva (ZNUPZ-A)</w:t>
            </w:r>
            <w:r w:rsidR="00243C3C">
              <w:rPr>
                <w:noProof/>
                <w:webHidden/>
              </w:rPr>
              <w:tab/>
            </w:r>
            <w:r w:rsidR="00243C3C">
              <w:rPr>
                <w:noProof/>
                <w:webHidden/>
              </w:rPr>
              <w:fldChar w:fldCharType="begin"/>
            </w:r>
            <w:r w:rsidR="00243C3C">
              <w:rPr>
                <w:noProof/>
                <w:webHidden/>
              </w:rPr>
              <w:instrText xml:space="preserve"> PAGEREF _Toc89674916 \h </w:instrText>
            </w:r>
            <w:r w:rsidR="00243C3C">
              <w:rPr>
                <w:noProof/>
                <w:webHidden/>
              </w:rPr>
            </w:r>
            <w:r w:rsidR="00243C3C">
              <w:rPr>
                <w:noProof/>
                <w:webHidden/>
              </w:rPr>
              <w:fldChar w:fldCharType="separate"/>
            </w:r>
            <w:r w:rsidR="00243C3C">
              <w:rPr>
                <w:noProof/>
                <w:webHidden/>
              </w:rPr>
              <w:t>3</w:t>
            </w:r>
            <w:r w:rsidR="00243C3C">
              <w:rPr>
                <w:noProof/>
                <w:webHidden/>
              </w:rPr>
              <w:fldChar w:fldCharType="end"/>
            </w:r>
          </w:hyperlink>
        </w:p>
        <w:p w14:paraId="30C29D24" w14:textId="4056E2B7" w:rsidR="00243C3C" w:rsidRDefault="007E0338">
          <w:pPr>
            <w:pStyle w:val="Kazalovsebine3"/>
            <w:tabs>
              <w:tab w:val="left" w:pos="1100"/>
              <w:tab w:val="right" w:leader="dot" w:pos="9062"/>
            </w:tabs>
            <w:rPr>
              <w:noProof/>
            </w:rPr>
          </w:pPr>
          <w:hyperlink w:anchor="_Toc89674917" w:history="1">
            <w:r w:rsidR="00243C3C" w:rsidRPr="00596FD5">
              <w:rPr>
                <w:rStyle w:val="Hiperpovezava"/>
                <w:rFonts w:cstheme="minorHAnsi"/>
                <w:b/>
                <w:bCs/>
                <w:noProof/>
              </w:rPr>
              <w:t>2.2.</w:t>
            </w:r>
            <w:r w:rsidR="00243C3C">
              <w:rPr>
                <w:noProof/>
              </w:rPr>
              <w:tab/>
            </w:r>
            <w:r w:rsidR="00243C3C" w:rsidRPr="00596FD5">
              <w:rPr>
                <w:rStyle w:val="Hiperpovezava"/>
                <w:rFonts w:ascii="Calibri" w:hAnsi="Calibri" w:cs="Arial"/>
                <w:b/>
                <w:bCs/>
                <w:noProof/>
                <w:shd w:val="clear" w:color="auto" w:fill="FFFFFF"/>
              </w:rPr>
              <w:t>Ali sem upravičen do delnega povračila izgubljenega dohodka, če mi je bila karantena odrejena v mesecu juliju 2021?</w:t>
            </w:r>
            <w:r w:rsidR="00243C3C">
              <w:rPr>
                <w:noProof/>
                <w:webHidden/>
              </w:rPr>
              <w:tab/>
            </w:r>
            <w:r w:rsidR="00243C3C">
              <w:rPr>
                <w:noProof/>
                <w:webHidden/>
              </w:rPr>
              <w:fldChar w:fldCharType="begin"/>
            </w:r>
            <w:r w:rsidR="00243C3C">
              <w:rPr>
                <w:noProof/>
                <w:webHidden/>
              </w:rPr>
              <w:instrText xml:space="preserve"> PAGEREF _Toc89674917 \h </w:instrText>
            </w:r>
            <w:r w:rsidR="00243C3C">
              <w:rPr>
                <w:noProof/>
                <w:webHidden/>
              </w:rPr>
            </w:r>
            <w:r w:rsidR="00243C3C">
              <w:rPr>
                <w:noProof/>
                <w:webHidden/>
              </w:rPr>
              <w:fldChar w:fldCharType="separate"/>
            </w:r>
            <w:r w:rsidR="00243C3C">
              <w:rPr>
                <w:noProof/>
                <w:webHidden/>
              </w:rPr>
              <w:t>3</w:t>
            </w:r>
            <w:r w:rsidR="00243C3C">
              <w:rPr>
                <w:noProof/>
                <w:webHidden/>
              </w:rPr>
              <w:fldChar w:fldCharType="end"/>
            </w:r>
          </w:hyperlink>
        </w:p>
        <w:p w14:paraId="35134AFD" w14:textId="1238A31D" w:rsidR="00243C3C" w:rsidRDefault="007E0338">
          <w:pPr>
            <w:pStyle w:val="Kazalovsebine2"/>
            <w:tabs>
              <w:tab w:val="left" w:pos="660"/>
              <w:tab w:val="right" w:leader="dot" w:pos="9062"/>
            </w:tabs>
            <w:rPr>
              <w:noProof/>
            </w:rPr>
          </w:pPr>
          <w:hyperlink w:anchor="_Toc89674918" w:history="1">
            <w:r w:rsidR="00243C3C" w:rsidRPr="00596FD5">
              <w:rPr>
                <w:rStyle w:val="Hiperpovezava"/>
                <w:rFonts w:cstheme="minorHAnsi"/>
                <w:b/>
                <w:noProof/>
              </w:rPr>
              <w:t>3.</w:t>
            </w:r>
            <w:r w:rsidR="00243C3C">
              <w:rPr>
                <w:noProof/>
              </w:rPr>
              <w:tab/>
            </w:r>
            <w:r w:rsidR="00243C3C" w:rsidRPr="00596FD5">
              <w:rPr>
                <w:rStyle w:val="Hiperpovezava"/>
                <w:rFonts w:cstheme="minorHAnsi"/>
                <w:b/>
                <w:noProof/>
              </w:rPr>
              <w:t>Drugi pogoji glede upravičenosti do povračila izgubljenega dohodka</w:t>
            </w:r>
            <w:r w:rsidR="00243C3C">
              <w:rPr>
                <w:noProof/>
                <w:webHidden/>
              </w:rPr>
              <w:tab/>
            </w:r>
            <w:r w:rsidR="00243C3C">
              <w:rPr>
                <w:noProof/>
                <w:webHidden/>
              </w:rPr>
              <w:fldChar w:fldCharType="begin"/>
            </w:r>
            <w:r w:rsidR="00243C3C">
              <w:rPr>
                <w:noProof/>
                <w:webHidden/>
              </w:rPr>
              <w:instrText xml:space="preserve"> PAGEREF _Toc89674918 \h </w:instrText>
            </w:r>
            <w:r w:rsidR="00243C3C">
              <w:rPr>
                <w:noProof/>
                <w:webHidden/>
              </w:rPr>
            </w:r>
            <w:r w:rsidR="00243C3C">
              <w:rPr>
                <w:noProof/>
                <w:webHidden/>
              </w:rPr>
              <w:fldChar w:fldCharType="separate"/>
            </w:r>
            <w:r w:rsidR="00243C3C">
              <w:rPr>
                <w:noProof/>
                <w:webHidden/>
              </w:rPr>
              <w:t>3</w:t>
            </w:r>
            <w:r w:rsidR="00243C3C">
              <w:rPr>
                <w:noProof/>
                <w:webHidden/>
              </w:rPr>
              <w:fldChar w:fldCharType="end"/>
            </w:r>
          </w:hyperlink>
        </w:p>
        <w:p w14:paraId="4030AEBE" w14:textId="03656E7D" w:rsidR="00243C3C" w:rsidRDefault="007E0338">
          <w:pPr>
            <w:pStyle w:val="Kazalovsebine3"/>
            <w:tabs>
              <w:tab w:val="left" w:pos="1100"/>
              <w:tab w:val="right" w:leader="dot" w:pos="9062"/>
            </w:tabs>
            <w:rPr>
              <w:noProof/>
            </w:rPr>
          </w:pPr>
          <w:hyperlink w:anchor="_Toc89674919" w:history="1">
            <w:r w:rsidR="00243C3C" w:rsidRPr="00596FD5">
              <w:rPr>
                <w:rStyle w:val="Hiperpovezava"/>
                <w:rFonts w:cstheme="minorHAnsi"/>
                <w:b/>
                <w:bCs/>
                <w:noProof/>
              </w:rPr>
              <w:t>3.1.</w:t>
            </w:r>
            <w:r w:rsidR="00243C3C">
              <w:rPr>
                <w:noProof/>
              </w:rPr>
              <w:tab/>
            </w:r>
            <w:r w:rsidR="00243C3C" w:rsidRPr="00596FD5">
              <w:rPr>
                <w:rStyle w:val="Hiperpovezava"/>
                <w:rFonts w:cstheme="minorHAnsi"/>
                <w:b/>
                <w:bCs/>
                <w:noProof/>
              </w:rPr>
              <w:t>V katerih primerih sem upravičen do povračila izgubljenega dohodka?</w:t>
            </w:r>
            <w:r w:rsidR="00243C3C">
              <w:rPr>
                <w:noProof/>
                <w:webHidden/>
              </w:rPr>
              <w:tab/>
            </w:r>
            <w:r w:rsidR="00243C3C">
              <w:rPr>
                <w:noProof/>
                <w:webHidden/>
              </w:rPr>
              <w:fldChar w:fldCharType="begin"/>
            </w:r>
            <w:r w:rsidR="00243C3C">
              <w:rPr>
                <w:noProof/>
                <w:webHidden/>
              </w:rPr>
              <w:instrText xml:space="preserve"> PAGEREF _Toc89674919 \h </w:instrText>
            </w:r>
            <w:r w:rsidR="00243C3C">
              <w:rPr>
                <w:noProof/>
                <w:webHidden/>
              </w:rPr>
            </w:r>
            <w:r w:rsidR="00243C3C">
              <w:rPr>
                <w:noProof/>
                <w:webHidden/>
              </w:rPr>
              <w:fldChar w:fldCharType="separate"/>
            </w:r>
            <w:r w:rsidR="00243C3C">
              <w:rPr>
                <w:noProof/>
                <w:webHidden/>
              </w:rPr>
              <w:t>3</w:t>
            </w:r>
            <w:r w:rsidR="00243C3C">
              <w:rPr>
                <w:noProof/>
                <w:webHidden/>
              </w:rPr>
              <w:fldChar w:fldCharType="end"/>
            </w:r>
          </w:hyperlink>
        </w:p>
        <w:p w14:paraId="26AC78E8" w14:textId="20A32629" w:rsidR="00243C3C" w:rsidRDefault="007E0338">
          <w:pPr>
            <w:pStyle w:val="Kazalovsebine3"/>
            <w:tabs>
              <w:tab w:val="left" w:pos="1100"/>
              <w:tab w:val="right" w:leader="dot" w:pos="9062"/>
            </w:tabs>
            <w:rPr>
              <w:noProof/>
            </w:rPr>
          </w:pPr>
          <w:hyperlink w:anchor="_Toc89674920" w:history="1">
            <w:r w:rsidR="00243C3C" w:rsidRPr="00596FD5">
              <w:rPr>
                <w:rStyle w:val="Hiperpovezava"/>
                <w:rFonts w:cstheme="minorHAnsi"/>
                <w:b/>
                <w:bCs/>
                <w:noProof/>
              </w:rPr>
              <w:t>3.2.</w:t>
            </w:r>
            <w:r w:rsidR="00243C3C">
              <w:rPr>
                <w:noProof/>
              </w:rPr>
              <w:tab/>
            </w:r>
            <w:r w:rsidR="00243C3C" w:rsidRPr="00596FD5">
              <w:rPr>
                <w:rStyle w:val="Hiperpovezava"/>
                <w:rFonts w:cstheme="minorHAnsi"/>
                <w:b/>
                <w:bCs/>
                <w:noProof/>
              </w:rPr>
              <w:t>Kakšni so kriteriji za povračilo izgubljenega dohodka?</w:t>
            </w:r>
            <w:r w:rsidR="00243C3C">
              <w:rPr>
                <w:noProof/>
                <w:webHidden/>
              </w:rPr>
              <w:tab/>
            </w:r>
            <w:r w:rsidR="00243C3C">
              <w:rPr>
                <w:noProof/>
                <w:webHidden/>
              </w:rPr>
              <w:fldChar w:fldCharType="begin"/>
            </w:r>
            <w:r w:rsidR="00243C3C">
              <w:rPr>
                <w:noProof/>
                <w:webHidden/>
              </w:rPr>
              <w:instrText xml:space="preserve"> PAGEREF _Toc89674920 \h </w:instrText>
            </w:r>
            <w:r w:rsidR="00243C3C">
              <w:rPr>
                <w:noProof/>
                <w:webHidden/>
              </w:rPr>
            </w:r>
            <w:r w:rsidR="00243C3C">
              <w:rPr>
                <w:noProof/>
                <w:webHidden/>
              </w:rPr>
              <w:fldChar w:fldCharType="separate"/>
            </w:r>
            <w:r w:rsidR="00243C3C">
              <w:rPr>
                <w:noProof/>
                <w:webHidden/>
              </w:rPr>
              <w:t>4</w:t>
            </w:r>
            <w:r w:rsidR="00243C3C">
              <w:rPr>
                <w:noProof/>
                <w:webHidden/>
              </w:rPr>
              <w:fldChar w:fldCharType="end"/>
            </w:r>
          </w:hyperlink>
        </w:p>
        <w:p w14:paraId="41A71381" w14:textId="30678728" w:rsidR="00243C3C" w:rsidRDefault="007E0338">
          <w:pPr>
            <w:pStyle w:val="Kazalovsebine3"/>
            <w:tabs>
              <w:tab w:val="left" w:pos="1100"/>
              <w:tab w:val="right" w:leader="dot" w:pos="9062"/>
            </w:tabs>
            <w:rPr>
              <w:noProof/>
            </w:rPr>
          </w:pPr>
          <w:hyperlink w:anchor="_Toc89674921" w:history="1">
            <w:r w:rsidR="00243C3C" w:rsidRPr="00596FD5">
              <w:rPr>
                <w:rStyle w:val="Hiperpovezava"/>
                <w:rFonts w:cstheme="minorHAnsi"/>
                <w:b/>
                <w:bCs/>
                <w:noProof/>
              </w:rPr>
              <w:t>3.3.</w:t>
            </w:r>
            <w:r w:rsidR="00243C3C">
              <w:rPr>
                <w:noProof/>
              </w:rPr>
              <w:tab/>
            </w:r>
            <w:r w:rsidR="00243C3C" w:rsidRPr="00596FD5">
              <w:rPr>
                <w:rStyle w:val="Hiperpovezava"/>
                <w:rFonts w:cstheme="minorHAnsi"/>
                <w:b/>
                <w:bCs/>
                <w:noProof/>
              </w:rPr>
              <w:t>Delo opravljam od doma. Ali sem v tem primeru upravičen do povračila izgubljenega dohodka (npr. zaradi varstva otroka)?</w:t>
            </w:r>
            <w:r w:rsidR="00243C3C">
              <w:rPr>
                <w:noProof/>
                <w:webHidden/>
              </w:rPr>
              <w:tab/>
            </w:r>
            <w:r w:rsidR="00243C3C">
              <w:rPr>
                <w:noProof/>
                <w:webHidden/>
              </w:rPr>
              <w:fldChar w:fldCharType="begin"/>
            </w:r>
            <w:r w:rsidR="00243C3C">
              <w:rPr>
                <w:noProof/>
                <w:webHidden/>
              </w:rPr>
              <w:instrText xml:space="preserve"> PAGEREF _Toc89674921 \h </w:instrText>
            </w:r>
            <w:r w:rsidR="00243C3C">
              <w:rPr>
                <w:noProof/>
                <w:webHidden/>
              </w:rPr>
            </w:r>
            <w:r w:rsidR="00243C3C">
              <w:rPr>
                <w:noProof/>
                <w:webHidden/>
              </w:rPr>
              <w:fldChar w:fldCharType="separate"/>
            </w:r>
            <w:r w:rsidR="00243C3C">
              <w:rPr>
                <w:noProof/>
                <w:webHidden/>
              </w:rPr>
              <w:t>4</w:t>
            </w:r>
            <w:r w:rsidR="00243C3C">
              <w:rPr>
                <w:noProof/>
                <w:webHidden/>
              </w:rPr>
              <w:fldChar w:fldCharType="end"/>
            </w:r>
          </w:hyperlink>
        </w:p>
        <w:p w14:paraId="41A410AF" w14:textId="2C3FD148" w:rsidR="00243C3C" w:rsidRDefault="007E0338">
          <w:pPr>
            <w:pStyle w:val="Kazalovsebine3"/>
            <w:tabs>
              <w:tab w:val="left" w:pos="1100"/>
              <w:tab w:val="right" w:leader="dot" w:pos="9062"/>
            </w:tabs>
            <w:rPr>
              <w:noProof/>
            </w:rPr>
          </w:pPr>
          <w:hyperlink w:anchor="_Toc89674922" w:history="1">
            <w:r w:rsidR="00243C3C" w:rsidRPr="00596FD5">
              <w:rPr>
                <w:rStyle w:val="Hiperpovezava"/>
                <w:rFonts w:cstheme="minorHAnsi"/>
                <w:b/>
                <w:bCs/>
                <w:noProof/>
              </w:rPr>
              <w:t>3.4.</w:t>
            </w:r>
            <w:r w:rsidR="00243C3C">
              <w:rPr>
                <w:noProof/>
              </w:rPr>
              <w:tab/>
            </w:r>
            <w:r w:rsidR="00243C3C" w:rsidRPr="00596FD5">
              <w:rPr>
                <w:rStyle w:val="Hiperpovezava"/>
                <w:rFonts w:cstheme="minorHAnsi"/>
                <w:b/>
                <w:bCs/>
                <w:noProof/>
              </w:rPr>
              <w:t>Ali lahko uveljavljam povračilo izgubljenega dohodka zaradi varstva otroka v času šolskih počitnic?</w:t>
            </w:r>
            <w:r w:rsidR="00243C3C">
              <w:rPr>
                <w:noProof/>
                <w:webHidden/>
              </w:rPr>
              <w:tab/>
            </w:r>
            <w:r w:rsidR="00243C3C">
              <w:rPr>
                <w:noProof/>
                <w:webHidden/>
              </w:rPr>
              <w:fldChar w:fldCharType="begin"/>
            </w:r>
            <w:r w:rsidR="00243C3C">
              <w:rPr>
                <w:noProof/>
                <w:webHidden/>
              </w:rPr>
              <w:instrText xml:space="preserve"> PAGEREF _Toc89674922 \h </w:instrText>
            </w:r>
            <w:r w:rsidR="00243C3C">
              <w:rPr>
                <w:noProof/>
                <w:webHidden/>
              </w:rPr>
            </w:r>
            <w:r w:rsidR="00243C3C">
              <w:rPr>
                <w:noProof/>
                <w:webHidden/>
              </w:rPr>
              <w:fldChar w:fldCharType="separate"/>
            </w:r>
            <w:r w:rsidR="00243C3C">
              <w:rPr>
                <w:noProof/>
                <w:webHidden/>
              </w:rPr>
              <w:t>4</w:t>
            </w:r>
            <w:r w:rsidR="00243C3C">
              <w:rPr>
                <w:noProof/>
                <w:webHidden/>
              </w:rPr>
              <w:fldChar w:fldCharType="end"/>
            </w:r>
          </w:hyperlink>
        </w:p>
        <w:p w14:paraId="4E20D4BA" w14:textId="441F4A64" w:rsidR="00243C3C" w:rsidRDefault="007E0338">
          <w:pPr>
            <w:pStyle w:val="Kazalovsebine3"/>
            <w:tabs>
              <w:tab w:val="left" w:pos="1100"/>
              <w:tab w:val="right" w:leader="dot" w:pos="9062"/>
            </w:tabs>
            <w:rPr>
              <w:noProof/>
            </w:rPr>
          </w:pPr>
          <w:hyperlink w:anchor="_Toc89674923" w:history="1">
            <w:r w:rsidR="00243C3C" w:rsidRPr="00596FD5">
              <w:rPr>
                <w:rStyle w:val="Hiperpovezava"/>
                <w:rFonts w:cstheme="minorHAnsi"/>
                <w:b/>
                <w:bCs/>
                <w:noProof/>
              </w:rPr>
              <w:t>3.5.</w:t>
            </w:r>
            <w:r w:rsidR="00243C3C">
              <w:rPr>
                <w:noProof/>
              </w:rPr>
              <w:tab/>
            </w:r>
            <w:r w:rsidR="00243C3C" w:rsidRPr="00596FD5">
              <w:rPr>
                <w:rStyle w:val="Hiperpovezava"/>
                <w:rFonts w:cstheme="minorHAnsi"/>
                <w:b/>
                <w:bCs/>
                <w:noProof/>
              </w:rPr>
              <w:t>Imam potrjeno okužbo z virusom SARS-CoV-2, sem zbolel in sem zato na bolniški. Ali sem v tem primeru upravičen do povračila izgubljenega dohodka?</w:t>
            </w:r>
            <w:r w:rsidR="00243C3C">
              <w:rPr>
                <w:noProof/>
                <w:webHidden/>
              </w:rPr>
              <w:tab/>
            </w:r>
            <w:r w:rsidR="00243C3C">
              <w:rPr>
                <w:noProof/>
                <w:webHidden/>
              </w:rPr>
              <w:fldChar w:fldCharType="begin"/>
            </w:r>
            <w:r w:rsidR="00243C3C">
              <w:rPr>
                <w:noProof/>
                <w:webHidden/>
              </w:rPr>
              <w:instrText xml:space="preserve"> PAGEREF _Toc89674923 \h </w:instrText>
            </w:r>
            <w:r w:rsidR="00243C3C">
              <w:rPr>
                <w:noProof/>
                <w:webHidden/>
              </w:rPr>
            </w:r>
            <w:r w:rsidR="00243C3C">
              <w:rPr>
                <w:noProof/>
                <w:webHidden/>
              </w:rPr>
              <w:fldChar w:fldCharType="separate"/>
            </w:r>
            <w:r w:rsidR="00243C3C">
              <w:rPr>
                <w:noProof/>
                <w:webHidden/>
              </w:rPr>
              <w:t>4</w:t>
            </w:r>
            <w:r w:rsidR="00243C3C">
              <w:rPr>
                <w:noProof/>
                <w:webHidden/>
              </w:rPr>
              <w:fldChar w:fldCharType="end"/>
            </w:r>
          </w:hyperlink>
        </w:p>
        <w:p w14:paraId="5C8DC487" w14:textId="79F17072" w:rsidR="00243C3C" w:rsidRDefault="007E0338">
          <w:pPr>
            <w:pStyle w:val="Kazalovsebine3"/>
            <w:tabs>
              <w:tab w:val="left" w:pos="1100"/>
              <w:tab w:val="right" w:leader="dot" w:pos="9062"/>
            </w:tabs>
            <w:rPr>
              <w:noProof/>
            </w:rPr>
          </w:pPr>
          <w:hyperlink w:anchor="_Toc89674924" w:history="1">
            <w:r w:rsidR="00243C3C" w:rsidRPr="00596FD5">
              <w:rPr>
                <w:rStyle w:val="Hiperpovezava"/>
                <w:rFonts w:cstheme="minorHAnsi"/>
                <w:b/>
                <w:bCs/>
                <w:noProof/>
              </w:rPr>
              <w:t>3.6.</w:t>
            </w:r>
            <w:r w:rsidR="00243C3C">
              <w:rPr>
                <w:noProof/>
              </w:rPr>
              <w:tab/>
            </w:r>
            <w:r w:rsidR="00243C3C" w:rsidRPr="00596FD5">
              <w:rPr>
                <w:rStyle w:val="Hiperpovezava"/>
                <w:rFonts w:cstheme="minorHAnsi"/>
                <w:b/>
                <w:bCs/>
                <w:noProof/>
              </w:rPr>
              <w:t>Ali je med kriteriji za dodelitev delnega povračila izgubljenega dohodka tudi to, da imam na dan vloge poravnane vse davčne obveznosti?</w:t>
            </w:r>
            <w:r w:rsidR="00243C3C">
              <w:rPr>
                <w:noProof/>
                <w:webHidden/>
              </w:rPr>
              <w:tab/>
            </w:r>
            <w:r w:rsidR="00243C3C">
              <w:rPr>
                <w:noProof/>
                <w:webHidden/>
              </w:rPr>
              <w:fldChar w:fldCharType="begin"/>
            </w:r>
            <w:r w:rsidR="00243C3C">
              <w:rPr>
                <w:noProof/>
                <w:webHidden/>
              </w:rPr>
              <w:instrText xml:space="preserve"> PAGEREF _Toc89674924 \h </w:instrText>
            </w:r>
            <w:r w:rsidR="00243C3C">
              <w:rPr>
                <w:noProof/>
                <w:webHidden/>
              </w:rPr>
            </w:r>
            <w:r w:rsidR="00243C3C">
              <w:rPr>
                <w:noProof/>
                <w:webHidden/>
              </w:rPr>
              <w:fldChar w:fldCharType="separate"/>
            </w:r>
            <w:r w:rsidR="00243C3C">
              <w:rPr>
                <w:noProof/>
                <w:webHidden/>
              </w:rPr>
              <w:t>4</w:t>
            </w:r>
            <w:r w:rsidR="00243C3C">
              <w:rPr>
                <w:noProof/>
                <w:webHidden/>
              </w:rPr>
              <w:fldChar w:fldCharType="end"/>
            </w:r>
          </w:hyperlink>
        </w:p>
        <w:p w14:paraId="45B94A88" w14:textId="2E66D20A" w:rsidR="00243C3C" w:rsidRDefault="007E0338">
          <w:pPr>
            <w:pStyle w:val="Kazalovsebine3"/>
            <w:tabs>
              <w:tab w:val="left" w:pos="1100"/>
              <w:tab w:val="right" w:leader="dot" w:pos="9062"/>
            </w:tabs>
            <w:rPr>
              <w:noProof/>
            </w:rPr>
          </w:pPr>
          <w:hyperlink w:anchor="_Toc89674925" w:history="1">
            <w:r w:rsidR="00243C3C" w:rsidRPr="00596FD5">
              <w:rPr>
                <w:rStyle w:val="Hiperpovezava"/>
                <w:rFonts w:cstheme="minorHAnsi"/>
                <w:b/>
                <w:bCs/>
                <w:noProof/>
              </w:rPr>
              <w:t>3.7.</w:t>
            </w:r>
            <w:r w:rsidR="00243C3C">
              <w:rPr>
                <w:noProof/>
              </w:rPr>
              <w:tab/>
            </w:r>
            <w:r w:rsidR="00243C3C" w:rsidRPr="00596FD5">
              <w:rPr>
                <w:rStyle w:val="Hiperpovezava"/>
                <w:rFonts w:cstheme="minorHAnsi"/>
                <w:b/>
                <w:bCs/>
                <w:noProof/>
              </w:rPr>
              <w:t>Ali je pogoj za dodelitev povračila izgubljenega dohodka tudi upad prihodkov?</w:t>
            </w:r>
            <w:r w:rsidR="00243C3C">
              <w:rPr>
                <w:noProof/>
                <w:webHidden/>
              </w:rPr>
              <w:tab/>
            </w:r>
            <w:r w:rsidR="00243C3C">
              <w:rPr>
                <w:noProof/>
                <w:webHidden/>
              </w:rPr>
              <w:fldChar w:fldCharType="begin"/>
            </w:r>
            <w:r w:rsidR="00243C3C">
              <w:rPr>
                <w:noProof/>
                <w:webHidden/>
              </w:rPr>
              <w:instrText xml:space="preserve"> PAGEREF _Toc89674925 \h </w:instrText>
            </w:r>
            <w:r w:rsidR="00243C3C">
              <w:rPr>
                <w:noProof/>
                <w:webHidden/>
              </w:rPr>
            </w:r>
            <w:r w:rsidR="00243C3C">
              <w:rPr>
                <w:noProof/>
                <w:webHidden/>
              </w:rPr>
              <w:fldChar w:fldCharType="separate"/>
            </w:r>
            <w:r w:rsidR="00243C3C">
              <w:rPr>
                <w:noProof/>
                <w:webHidden/>
              </w:rPr>
              <w:t>5</w:t>
            </w:r>
            <w:r w:rsidR="00243C3C">
              <w:rPr>
                <w:noProof/>
                <w:webHidden/>
              </w:rPr>
              <w:fldChar w:fldCharType="end"/>
            </w:r>
          </w:hyperlink>
        </w:p>
        <w:p w14:paraId="706D14ED" w14:textId="10121488" w:rsidR="00243C3C" w:rsidRDefault="007E0338">
          <w:pPr>
            <w:pStyle w:val="Kazalovsebine3"/>
            <w:tabs>
              <w:tab w:val="left" w:pos="1100"/>
              <w:tab w:val="right" w:leader="dot" w:pos="9062"/>
            </w:tabs>
            <w:rPr>
              <w:noProof/>
            </w:rPr>
          </w:pPr>
          <w:hyperlink w:anchor="_Toc89674926" w:history="1">
            <w:r w:rsidR="00243C3C" w:rsidRPr="00596FD5">
              <w:rPr>
                <w:rStyle w:val="Hiperpovezava"/>
                <w:rFonts w:cstheme="minorHAnsi"/>
                <w:b/>
                <w:bCs/>
                <w:noProof/>
              </w:rPr>
              <w:t>3.8.</w:t>
            </w:r>
            <w:r w:rsidR="00243C3C">
              <w:rPr>
                <w:noProof/>
              </w:rPr>
              <w:tab/>
            </w:r>
            <w:r w:rsidR="00243C3C" w:rsidRPr="00596FD5">
              <w:rPr>
                <w:rStyle w:val="Hiperpovezava"/>
                <w:rFonts w:ascii="Calibri" w:hAnsi="Calibri" w:cs="Arial"/>
                <w:b/>
                <w:bCs/>
                <w:noProof/>
                <w:shd w:val="clear" w:color="auto" w:fill="FFFFFF"/>
              </w:rPr>
              <w:t>Kakšen je postopek pridobitve potrdila o napotitvi v karanteno, s katerim se lahko uveljavlja pravico do delno povrnjenega izgubljenega dohodka v skladu s 36.c členom ZNUPZ?</w:t>
            </w:r>
            <w:r w:rsidR="00243C3C">
              <w:rPr>
                <w:noProof/>
                <w:webHidden/>
              </w:rPr>
              <w:tab/>
            </w:r>
            <w:r w:rsidR="00243C3C">
              <w:rPr>
                <w:noProof/>
                <w:webHidden/>
              </w:rPr>
              <w:fldChar w:fldCharType="begin"/>
            </w:r>
            <w:r w:rsidR="00243C3C">
              <w:rPr>
                <w:noProof/>
                <w:webHidden/>
              </w:rPr>
              <w:instrText xml:space="preserve"> PAGEREF _Toc89674926 \h </w:instrText>
            </w:r>
            <w:r w:rsidR="00243C3C">
              <w:rPr>
                <w:noProof/>
                <w:webHidden/>
              </w:rPr>
            </w:r>
            <w:r w:rsidR="00243C3C">
              <w:rPr>
                <w:noProof/>
                <w:webHidden/>
              </w:rPr>
              <w:fldChar w:fldCharType="separate"/>
            </w:r>
            <w:r w:rsidR="00243C3C">
              <w:rPr>
                <w:noProof/>
                <w:webHidden/>
              </w:rPr>
              <w:t>5</w:t>
            </w:r>
            <w:r w:rsidR="00243C3C">
              <w:rPr>
                <w:noProof/>
                <w:webHidden/>
              </w:rPr>
              <w:fldChar w:fldCharType="end"/>
            </w:r>
          </w:hyperlink>
        </w:p>
        <w:p w14:paraId="23C8B9EA" w14:textId="1CB9E127" w:rsidR="00243C3C" w:rsidRDefault="007E0338">
          <w:pPr>
            <w:pStyle w:val="Kazalovsebine2"/>
            <w:tabs>
              <w:tab w:val="left" w:pos="660"/>
              <w:tab w:val="right" w:leader="dot" w:pos="9062"/>
            </w:tabs>
            <w:rPr>
              <w:noProof/>
            </w:rPr>
          </w:pPr>
          <w:hyperlink w:anchor="_Toc89674927" w:history="1">
            <w:r w:rsidR="00243C3C" w:rsidRPr="00596FD5">
              <w:rPr>
                <w:rStyle w:val="Hiperpovezava"/>
                <w:rFonts w:cstheme="minorHAnsi"/>
                <w:b/>
                <w:noProof/>
              </w:rPr>
              <w:t>4.</w:t>
            </w:r>
            <w:r w:rsidR="00243C3C">
              <w:rPr>
                <w:noProof/>
              </w:rPr>
              <w:tab/>
            </w:r>
            <w:r w:rsidR="00243C3C" w:rsidRPr="00596FD5">
              <w:rPr>
                <w:rStyle w:val="Hiperpovezava"/>
                <w:rFonts w:cstheme="minorHAnsi"/>
                <w:b/>
                <w:noProof/>
              </w:rPr>
              <w:t>Višina povračila izgubljenega dohodka</w:t>
            </w:r>
            <w:r w:rsidR="00243C3C">
              <w:rPr>
                <w:noProof/>
                <w:webHidden/>
              </w:rPr>
              <w:tab/>
            </w:r>
            <w:r w:rsidR="00243C3C">
              <w:rPr>
                <w:noProof/>
                <w:webHidden/>
              </w:rPr>
              <w:fldChar w:fldCharType="begin"/>
            </w:r>
            <w:r w:rsidR="00243C3C">
              <w:rPr>
                <w:noProof/>
                <w:webHidden/>
              </w:rPr>
              <w:instrText xml:space="preserve"> PAGEREF _Toc89674927 \h </w:instrText>
            </w:r>
            <w:r w:rsidR="00243C3C">
              <w:rPr>
                <w:noProof/>
                <w:webHidden/>
              </w:rPr>
            </w:r>
            <w:r w:rsidR="00243C3C">
              <w:rPr>
                <w:noProof/>
                <w:webHidden/>
              </w:rPr>
              <w:fldChar w:fldCharType="separate"/>
            </w:r>
            <w:r w:rsidR="00243C3C">
              <w:rPr>
                <w:noProof/>
                <w:webHidden/>
              </w:rPr>
              <w:t>5</w:t>
            </w:r>
            <w:r w:rsidR="00243C3C">
              <w:rPr>
                <w:noProof/>
                <w:webHidden/>
              </w:rPr>
              <w:fldChar w:fldCharType="end"/>
            </w:r>
          </w:hyperlink>
        </w:p>
        <w:p w14:paraId="66911C8C" w14:textId="44B709DD" w:rsidR="00243C3C" w:rsidRDefault="007E0338">
          <w:pPr>
            <w:pStyle w:val="Kazalovsebine3"/>
            <w:tabs>
              <w:tab w:val="left" w:pos="1100"/>
              <w:tab w:val="right" w:leader="dot" w:pos="9062"/>
            </w:tabs>
            <w:rPr>
              <w:noProof/>
            </w:rPr>
          </w:pPr>
          <w:hyperlink w:anchor="_Toc89674928" w:history="1">
            <w:r w:rsidR="00243C3C" w:rsidRPr="00596FD5">
              <w:rPr>
                <w:rStyle w:val="Hiperpovezava"/>
                <w:rFonts w:cstheme="minorHAnsi"/>
                <w:b/>
                <w:bCs/>
                <w:noProof/>
              </w:rPr>
              <w:t>4.1.</w:t>
            </w:r>
            <w:r w:rsidR="00243C3C">
              <w:rPr>
                <w:noProof/>
              </w:rPr>
              <w:tab/>
            </w:r>
            <w:r w:rsidR="00243C3C" w:rsidRPr="00596FD5">
              <w:rPr>
                <w:rStyle w:val="Hiperpovezava"/>
                <w:rFonts w:cstheme="minorHAnsi"/>
                <w:b/>
                <w:bCs/>
                <w:noProof/>
              </w:rPr>
              <w:t>Kakšna je višina povračila izgubljenega dohodka?</w:t>
            </w:r>
            <w:r w:rsidR="00243C3C">
              <w:rPr>
                <w:noProof/>
                <w:webHidden/>
              </w:rPr>
              <w:tab/>
            </w:r>
            <w:r w:rsidR="00243C3C">
              <w:rPr>
                <w:noProof/>
                <w:webHidden/>
              </w:rPr>
              <w:fldChar w:fldCharType="begin"/>
            </w:r>
            <w:r w:rsidR="00243C3C">
              <w:rPr>
                <w:noProof/>
                <w:webHidden/>
              </w:rPr>
              <w:instrText xml:space="preserve"> PAGEREF _Toc89674928 \h </w:instrText>
            </w:r>
            <w:r w:rsidR="00243C3C">
              <w:rPr>
                <w:noProof/>
                <w:webHidden/>
              </w:rPr>
            </w:r>
            <w:r w:rsidR="00243C3C">
              <w:rPr>
                <w:noProof/>
                <w:webHidden/>
              </w:rPr>
              <w:fldChar w:fldCharType="separate"/>
            </w:r>
            <w:r w:rsidR="00243C3C">
              <w:rPr>
                <w:noProof/>
                <w:webHidden/>
              </w:rPr>
              <w:t>5</w:t>
            </w:r>
            <w:r w:rsidR="00243C3C">
              <w:rPr>
                <w:noProof/>
                <w:webHidden/>
              </w:rPr>
              <w:fldChar w:fldCharType="end"/>
            </w:r>
          </w:hyperlink>
        </w:p>
        <w:p w14:paraId="68011F31" w14:textId="594A2E40" w:rsidR="00243C3C" w:rsidRDefault="007E0338">
          <w:pPr>
            <w:pStyle w:val="Kazalovsebine2"/>
            <w:tabs>
              <w:tab w:val="left" w:pos="660"/>
              <w:tab w:val="right" w:leader="dot" w:pos="9062"/>
            </w:tabs>
            <w:rPr>
              <w:noProof/>
            </w:rPr>
          </w:pPr>
          <w:hyperlink w:anchor="_Toc89674929" w:history="1">
            <w:r w:rsidR="00243C3C" w:rsidRPr="00596FD5">
              <w:rPr>
                <w:rStyle w:val="Hiperpovezava"/>
                <w:rFonts w:cstheme="minorHAnsi"/>
                <w:b/>
                <w:noProof/>
              </w:rPr>
              <w:t>5.</w:t>
            </w:r>
            <w:r w:rsidR="00243C3C">
              <w:rPr>
                <w:noProof/>
              </w:rPr>
              <w:tab/>
            </w:r>
            <w:r w:rsidR="00243C3C" w:rsidRPr="00596FD5">
              <w:rPr>
                <w:rStyle w:val="Hiperpovezava"/>
                <w:rFonts w:cstheme="minorHAnsi"/>
                <w:b/>
                <w:noProof/>
              </w:rPr>
              <w:t>Postopek izplačila izgubljenega dohodka</w:t>
            </w:r>
            <w:r w:rsidR="00243C3C">
              <w:rPr>
                <w:noProof/>
                <w:webHidden/>
              </w:rPr>
              <w:tab/>
            </w:r>
            <w:r w:rsidR="00243C3C">
              <w:rPr>
                <w:noProof/>
                <w:webHidden/>
              </w:rPr>
              <w:fldChar w:fldCharType="begin"/>
            </w:r>
            <w:r w:rsidR="00243C3C">
              <w:rPr>
                <w:noProof/>
                <w:webHidden/>
              </w:rPr>
              <w:instrText xml:space="preserve"> PAGEREF _Toc89674929 \h </w:instrText>
            </w:r>
            <w:r w:rsidR="00243C3C">
              <w:rPr>
                <w:noProof/>
                <w:webHidden/>
              </w:rPr>
            </w:r>
            <w:r w:rsidR="00243C3C">
              <w:rPr>
                <w:noProof/>
                <w:webHidden/>
              </w:rPr>
              <w:fldChar w:fldCharType="separate"/>
            </w:r>
            <w:r w:rsidR="00243C3C">
              <w:rPr>
                <w:noProof/>
                <w:webHidden/>
              </w:rPr>
              <w:t>5</w:t>
            </w:r>
            <w:r w:rsidR="00243C3C">
              <w:rPr>
                <w:noProof/>
                <w:webHidden/>
              </w:rPr>
              <w:fldChar w:fldCharType="end"/>
            </w:r>
          </w:hyperlink>
        </w:p>
        <w:p w14:paraId="0E169011" w14:textId="132EC302" w:rsidR="00243C3C" w:rsidRDefault="007E0338">
          <w:pPr>
            <w:pStyle w:val="Kazalovsebine3"/>
            <w:tabs>
              <w:tab w:val="left" w:pos="1100"/>
              <w:tab w:val="right" w:leader="dot" w:pos="9062"/>
            </w:tabs>
            <w:rPr>
              <w:noProof/>
            </w:rPr>
          </w:pPr>
          <w:hyperlink w:anchor="_Toc89674930" w:history="1">
            <w:r w:rsidR="00243C3C" w:rsidRPr="00596FD5">
              <w:rPr>
                <w:rStyle w:val="Hiperpovezava"/>
                <w:rFonts w:cstheme="minorHAnsi"/>
                <w:b/>
                <w:bCs/>
                <w:noProof/>
              </w:rPr>
              <w:t>5.1.</w:t>
            </w:r>
            <w:r w:rsidR="00243C3C">
              <w:rPr>
                <w:noProof/>
              </w:rPr>
              <w:tab/>
            </w:r>
            <w:r w:rsidR="00243C3C" w:rsidRPr="00596FD5">
              <w:rPr>
                <w:rStyle w:val="Hiperpovezava"/>
                <w:rFonts w:cstheme="minorHAnsi"/>
                <w:b/>
                <w:bCs/>
                <w:noProof/>
              </w:rPr>
              <w:t>Kaj moram narediti, da se mi nakaže povračilo izgubljenega dohodka?</w:t>
            </w:r>
            <w:r w:rsidR="00243C3C">
              <w:rPr>
                <w:noProof/>
                <w:webHidden/>
              </w:rPr>
              <w:tab/>
            </w:r>
            <w:r w:rsidR="00243C3C">
              <w:rPr>
                <w:noProof/>
                <w:webHidden/>
              </w:rPr>
              <w:fldChar w:fldCharType="begin"/>
            </w:r>
            <w:r w:rsidR="00243C3C">
              <w:rPr>
                <w:noProof/>
                <w:webHidden/>
              </w:rPr>
              <w:instrText xml:space="preserve"> PAGEREF _Toc89674930 \h </w:instrText>
            </w:r>
            <w:r w:rsidR="00243C3C">
              <w:rPr>
                <w:noProof/>
                <w:webHidden/>
              </w:rPr>
            </w:r>
            <w:r w:rsidR="00243C3C">
              <w:rPr>
                <w:noProof/>
                <w:webHidden/>
              </w:rPr>
              <w:fldChar w:fldCharType="separate"/>
            </w:r>
            <w:r w:rsidR="00243C3C">
              <w:rPr>
                <w:noProof/>
                <w:webHidden/>
              </w:rPr>
              <w:t>5</w:t>
            </w:r>
            <w:r w:rsidR="00243C3C">
              <w:rPr>
                <w:noProof/>
                <w:webHidden/>
              </w:rPr>
              <w:fldChar w:fldCharType="end"/>
            </w:r>
          </w:hyperlink>
        </w:p>
        <w:p w14:paraId="12A199EB" w14:textId="4BD1B495" w:rsidR="00243C3C" w:rsidRDefault="007E0338">
          <w:pPr>
            <w:pStyle w:val="Kazalovsebine3"/>
            <w:tabs>
              <w:tab w:val="left" w:pos="1100"/>
              <w:tab w:val="right" w:leader="dot" w:pos="9062"/>
            </w:tabs>
            <w:rPr>
              <w:noProof/>
            </w:rPr>
          </w:pPr>
          <w:hyperlink w:anchor="_Toc89674931" w:history="1">
            <w:r w:rsidR="00243C3C" w:rsidRPr="00596FD5">
              <w:rPr>
                <w:rStyle w:val="Hiperpovezava"/>
                <w:rFonts w:cstheme="minorHAnsi"/>
                <w:b/>
                <w:bCs/>
                <w:noProof/>
              </w:rPr>
              <w:t>5.2.</w:t>
            </w:r>
            <w:r w:rsidR="00243C3C">
              <w:rPr>
                <w:noProof/>
              </w:rPr>
              <w:tab/>
            </w:r>
            <w:r w:rsidR="00243C3C" w:rsidRPr="00596FD5">
              <w:rPr>
                <w:rStyle w:val="Hiperpovezava"/>
                <w:rFonts w:cstheme="minorHAnsi"/>
                <w:b/>
                <w:bCs/>
                <w:noProof/>
              </w:rPr>
              <w:t>Do kdaj moram vložiti vlogo in kdaj bom prejel nakazan znesek?</w:t>
            </w:r>
            <w:r w:rsidR="00243C3C">
              <w:rPr>
                <w:noProof/>
                <w:webHidden/>
              </w:rPr>
              <w:tab/>
            </w:r>
            <w:r w:rsidR="00243C3C">
              <w:rPr>
                <w:noProof/>
                <w:webHidden/>
              </w:rPr>
              <w:fldChar w:fldCharType="begin"/>
            </w:r>
            <w:r w:rsidR="00243C3C">
              <w:rPr>
                <w:noProof/>
                <w:webHidden/>
              </w:rPr>
              <w:instrText xml:space="preserve"> PAGEREF _Toc89674931 \h </w:instrText>
            </w:r>
            <w:r w:rsidR="00243C3C">
              <w:rPr>
                <w:noProof/>
                <w:webHidden/>
              </w:rPr>
            </w:r>
            <w:r w:rsidR="00243C3C">
              <w:rPr>
                <w:noProof/>
                <w:webHidden/>
              </w:rPr>
              <w:fldChar w:fldCharType="separate"/>
            </w:r>
            <w:r w:rsidR="00243C3C">
              <w:rPr>
                <w:noProof/>
                <w:webHidden/>
              </w:rPr>
              <w:t>6</w:t>
            </w:r>
            <w:r w:rsidR="00243C3C">
              <w:rPr>
                <w:noProof/>
                <w:webHidden/>
              </w:rPr>
              <w:fldChar w:fldCharType="end"/>
            </w:r>
          </w:hyperlink>
        </w:p>
        <w:p w14:paraId="5C9A999F" w14:textId="7B3DBB51" w:rsidR="00243C3C" w:rsidRDefault="007E0338">
          <w:pPr>
            <w:pStyle w:val="Kazalovsebine3"/>
            <w:tabs>
              <w:tab w:val="left" w:pos="1100"/>
              <w:tab w:val="right" w:leader="dot" w:pos="9062"/>
            </w:tabs>
            <w:rPr>
              <w:noProof/>
            </w:rPr>
          </w:pPr>
          <w:hyperlink w:anchor="_Toc89674932" w:history="1">
            <w:r w:rsidR="00243C3C" w:rsidRPr="00596FD5">
              <w:rPr>
                <w:rStyle w:val="Hiperpovezava"/>
                <w:rFonts w:cstheme="minorHAnsi"/>
                <w:b/>
                <w:bCs/>
                <w:noProof/>
              </w:rPr>
              <w:t>5.4.</w:t>
            </w:r>
            <w:r w:rsidR="00243C3C">
              <w:rPr>
                <w:noProof/>
              </w:rPr>
              <w:tab/>
            </w:r>
            <w:r w:rsidR="00243C3C" w:rsidRPr="00596FD5">
              <w:rPr>
                <w:rStyle w:val="Hiperpovezava"/>
                <w:rFonts w:cstheme="minorHAnsi"/>
                <w:b/>
                <w:bCs/>
                <w:noProof/>
              </w:rPr>
              <w:t>Kako lahko preverim če sem vlogo že vložil oz. vsebino že vložene vloge?</w:t>
            </w:r>
            <w:r w:rsidR="00243C3C">
              <w:rPr>
                <w:noProof/>
                <w:webHidden/>
              </w:rPr>
              <w:tab/>
            </w:r>
            <w:r w:rsidR="00243C3C">
              <w:rPr>
                <w:noProof/>
                <w:webHidden/>
              </w:rPr>
              <w:fldChar w:fldCharType="begin"/>
            </w:r>
            <w:r w:rsidR="00243C3C">
              <w:rPr>
                <w:noProof/>
                <w:webHidden/>
              </w:rPr>
              <w:instrText xml:space="preserve"> PAGEREF _Toc89674932 \h </w:instrText>
            </w:r>
            <w:r w:rsidR="00243C3C">
              <w:rPr>
                <w:noProof/>
                <w:webHidden/>
              </w:rPr>
            </w:r>
            <w:r w:rsidR="00243C3C">
              <w:rPr>
                <w:noProof/>
                <w:webHidden/>
              </w:rPr>
              <w:fldChar w:fldCharType="separate"/>
            </w:r>
            <w:r w:rsidR="00243C3C">
              <w:rPr>
                <w:noProof/>
                <w:webHidden/>
              </w:rPr>
              <w:t>6</w:t>
            </w:r>
            <w:r w:rsidR="00243C3C">
              <w:rPr>
                <w:noProof/>
                <w:webHidden/>
              </w:rPr>
              <w:fldChar w:fldCharType="end"/>
            </w:r>
          </w:hyperlink>
        </w:p>
        <w:p w14:paraId="32044D04" w14:textId="25DD1FE6" w:rsidR="00243C3C" w:rsidRDefault="007E0338">
          <w:pPr>
            <w:pStyle w:val="Kazalovsebine3"/>
            <w:tabs>
              <w:tab w:val="left" w:pos="1100"/>
              <w:tab w:val="right" w:leader="dot" w:pos="9062"/>
            </w:tabs>
            <w:rPr>
              <w:noProof/>
            </w:rPr>
          </w:pPr>
          <w:hyperlink w:anchor="_Toc89674933" w:history="1">
            <w:r w:rsidR="00243C3C" w:rsidRPr="00596FD5">
              <w:rPr>
                <w:rStyle w:val="Hiperpovezava"/>
                <w:rFonts w:cstheme="minorHAnsi"/>
                <w:b/>
                <w:bCs/>
                <w:noProof/>
              </w:rPr>
              <w:t>5.5.</w:t>
            </w:r>
            <w:r w:rsidR="00243C3C">
              <w:rPr>
                <w:noProof/>
              </w:rPr>
              <w:tab/>
            </w:r>
            <w:r w:rsidR="00243C3C" w:rsidRPr="00596FD5">
              <w:rPr>
                <w:rStyle w:val="Hiperpovezava"/>
                <w:rFonts w:cstheme="minorHAnsi"/>
                <w:b/>
                <w:bCs/>
                <w:noProof/>
              </w:rPr>
              <w:t>Ali lahko oddano vlogo prekličem oz. storniram in na kakšen način?</w:t>
            </w:r>
            <w:r w:rsidR="00243C3C">
              <w:rPr>
                <w:noProof/>
                <w:webHidden/>
              </w:rPr>
              <w:tab/>
            </w:r>
            <w:r w:rsidR="00243C3C">
              <w:rPr>
                <w:noProof/>
                <w:webHidden/>
              </w:rPr>
              <w:fldChar w:fldCharType="begin"/>
            </w:r>
            <w:r w:rsidR="00243C3C">
              <w:rPr>
                <w:noProof/>
                <w:webHidden/>
              </w:rPr>
              <w:instrText xml:space="preserve"> PAGEREF _Toc89674933 \h </w:instrText>
            </w:r>
            <w:r w:rsidR="00243C3C">
              <w:rPr>
                <w:noProof/>
                <w:webHidden/>
              </w:rPr>
            </w:r>
            <w:r w:rsidR="00243C3C">
              <w:rPr>
                <w:noProof/>
                <w:webHidden/>
              </w:rPr>
              <w:fldChar w:fldCharType="separate"/>
            </w:r>
            <w:r w:rsidR="00243C3C">
              <w:rPr>
                <w:noProof/>
                <w:webHidden/>
              </w:rPr>
              <w:t>6</w:t>
            </w:r>
            <w:r w:rsidR="00243C3C">
              <w:rPr>
                <w:noProof/>
                <w:webHidden/>
              </w:rPr>
              <w:fldChar w:fldCharType="end"/>
            </w:r>
          </w:hyperlink>
        </w:p>
        <w:p w14:paraId="6A0B6DA3" w14:textId="5AE02B5C" w:rsidR="00243C3C" w:rsidRDefault="007E0338">
          <w:pPr>
            <w:pStyle w:val="Kazalovsebine3"/>
            <w:tabs>
              <w:tab w:val="left" w:pos="1100"/>
              <w:tab w:val="right" w:leader="dot" w:pos="9062"/>
            </w:tabs>
            <w:rPr>
              <w:noProof/>
            </w:rPr>
          </w:pPr>
          <w:hyperlink w:anchor="_Toc89674934" w:history="1">
            <w:r w:rsidR="00243C3C" w:rsidRPr="00596FD5">
              <w:rPr>
                <w:rStyle w:val="Hiperpovezava"/>
                <w:rFonts w:cstheme="minorHAnsi"/>
                <w:b/>
                <w:bCs/>
                <w:noProof/>
              </w:rPr>
              <w:t>5.6.</w:t>
            </w:r>
            <w:r w:rsidR="00243C3C">
              <w:rPr>
                <w:noProof/>
              </w:rPr>
              <w:tab/>
            </w:r>
            <w:r w:rsidR="00243C3C" w:rsidRPr="00596FD5">
              <w:rPr>
                <w:rStyle w:val="Hiperpovezava"/>
                <w:rFonts w:cstheme="minorHAnsi"/>
                <w:b/>
                <w:bCs/>
                <w:noProof/>
              </w:rPr>
              <w:t>Vložil sem vlogo zaradi obveznosti varstva otroka, s katero sem uveljavljal delno povračilo izgubljenega dohodka v višini 250 EUR. Ali moram vložiti novo vlogo, če obveznost varstva otrok traja več kot 10 dni (npr. vrtec bo zaprt več kot 10 dni)?</w:t>
            </w:r>
            <w:r w:rsidR="00243C3C">
              <w:rPr>
                <w:noProof/>
                <w:webHidden/>
              </w:rPr>
              <w:tab/>
            </w:r>
            <w:r w:rsidR="00243C3C">
              <w:rPr>
                <w:noProof/>
                <w:webHidden/>
              </w:rPr>
              <w:fldChar w:fldCharType="begin"/>
            </w:r>
            <w:r w:rsidR="00243C3C">
              <w:rPr>
                <w:noProof/>
                <w:webHidden/>
              </w:rPr>
              <w:instrText xml:space="preserve"> PAGEREF _Toc89674934 \h </w:instrText>
            </w:r>
            <w:r w:rsidR="00243C3C">
              <w:rPr>
                <w:noProof/>
                <w:webHidden/>
              </w:rPr>
            </w:r>
            <w:r w:rsidR="00243C3C">
              <w:rPr>
                <w:noProof/>
                <w:webHidden/>
              </w:rPr>
              <w:fldChar w:fldCharType="separate"/>
            </w:r>
            <w:r w:rsidR="00243C3C">
              <w:rPr>
                <w:noProof/>
                <w:webHidden/>
              </w:rPr>
              <w:t>6</w:t>
            </w:r>
            <w:r w:rsidR="00243C3C">
              <w:rPr>
                <w:noProof/>
                <w:webHidden/>
              </w:rPr>
              <w:fldChar w:fldCharType="end"/>
            </w:r>
          </w:hyperlink>
        </w:p>
        <w:p w14:paraId="537A0897" w14:textId="20EBEB0E" w:rsidR="00243C3C" w:rsidRDefault="007E0338">
          <w:pPr>
            <w:pStyle w:val="Kazalovsebine3"/>
            <w:tabs>
              <w:tab w:val="left" w:pos="1100"/>
              <w:tab w:val="right" w:leader="dot" w:pos="9062"/>
            </w:tabs>
            <w:rPr>
              <w:noProof/>
            </w:rPr>
          </w:pPr>
          <w:hyperlink w:anchor="_Toc89674935" w:history="1">
            <w:r w:rsidR="00243C3C" w:rsidRPr="00596FD5">
              <w:rPr>
                <w:rStyle w:val="Hiperpovezava"/>
                <w:rFonts w:cstheme="minorHAnsi"/>
                <w:b/>
                <w:bCs/>
                <w:noProof/>
              </w:rPr>
              <w:t>5.7.</w:t>
            </w:r>
            <w:r w:rsidR="00243C3C">
              <w:rPr>
                <w:noProof/>
              </w:rPr>
              <w:tab/>
            </w:r>
            <w:r w:rsidR="00243C3C" w:rsidRPr="00596FD5">
              <w:rPr>
                <w:rStyle w:val="Hiperpovezava"/>
                <w:rFonts w:cstheme="minorHAnsi"/>
                <w:b/>
                <w:bCs/>
                <w:noProof/>
              </w:rPr>
              <w:t>Dejavnosti ne opravljam zaradi varstva 3 otrok. Ali je treba v tem primeru vložiti 3 vloge (za vsakega otroka posebej)?</w:t>
            </w:r>
            <w:r w:rsidR="00243C3C">
              <w:rPr>
                <w:noProof/>
                <w:webHidden/>
              </w:rPr>
              <w:tab/>
            </w:r>
            <w:r w:rsidR="00243C3C">
              <w:rPr>
                <w:noProof/>
                <w:webHidden/>
              </w:rPr>
              <w:fldChar w:fldCharType="begin"/>
            </w:r>
            <w:r w:rsidR="00243C3C">
              <w:rPr>
                <w:noProof/>
                <w:webHidden/>
              </w:rPr>
              <w:instrText xml:space="preserve"> PAGEREF _Toc89674935 \h </w:instrText>
            </w:r>
            <w:r w:rsidR="00243C3C">
              <w:rPr>
                <w:noProof/>
                <w:webHidden/>
              </w:rPr>
            </w:r>
            <w:r w:rsidR="00243C3C">
              <w:rPr>
                <w:noProof/>
                <w:webHidden/>
              </w:rPr>
              <w:fldChar w:fldCharType="separate"/>
            </w:r>
            <w:r w:rsidR="00243C3C">
              <w:rPr>
                <w:noProof/>
                <w:webHidden/>
              </w:rPr>
              <w:t>7</w:t>
            </w:r>
            <w:r w:rsidR="00243C3C">
              <w:rPr>
                <w:noProof/>
                <w:webHidden/>
              </w:rPr>
              <w:fldChar w:fldCharType="end"/>
            </w:r>
          </w:hyperlink>
        </w:p>
        <w:p w14:paraId="3D370E3B" w14:textId="5BF57213" w:rsidR="00243C3C" w:rsidRPr="00243C3C" w:rsidRDefault="00243C3C">
          <w:r>
            <w:rPr>
              <w:b/>
              <w:bCs/>
              <w:noProof/>
            </w:rPr>
            <w:lastRenderedPageBreak/>
            <w:fldChar w:fldCharType="end"/>
          </w:r>
        </w:p>
      </w:sdtContent>
    </w:sdt>
    <w:p w14:paraId="55B9A2C6" w14:textId="4D4DD026" w:rsidR="00DD51A8" w:rsidRPr="00B768C0" w:rsidRDefault="00DD51A8" w:rsidP="00DD51A8">
      <w:pPr>
        <w:pStyle w:val="Naslov1"/>
        <w:numPr>
          <w:ilvl w:val="0"/>
          <w:numId w:val="6"/>
        </w:numPr>
        <w:rPr>
          <w:rFonts w:asciiTheme="minorHAnsi" w:eastAsiaTheme="minorHAnsi" w:hAnsiTheme="minorHAnsi" w:cstheme="minorHAnsi"/>
          <w:b/>
          <w:color w:val="auto"/>
          <w:sz w:val="36"/>
          <w:szCs w:val="22"/>
        </w:rPr>
      </w:pPr>
      <w:bookmarkStart w:id="1" w:name="_Toc89674912"/>
      <w:r w:rsidRPr="00B768C0">
        <w:rPr>
          <w:rFonts w:asciiTheme="minorHAnsi" w:eastAsiaTheme="minorHAnsi" w:hAnsiTheme="minorHAnsi" w:cstheme="minorHAnsi"/>
          <w:b/>
          <w:color w:val="auto"/>
          <w:sz w:val="36"/>
          <w:szCs w:val="22"/>
        </w:rPr>
        <w:t>DELNO POVRAČILO IZGUBLJENEGA DOHODKA V PRIMERU KARANTENE ALI OBVEZNOSTI VARSTVA OTROK</w:t>
      </w:r>
      <w:bookmarkEnd w:id="0"/>
      <w:bookmarkEnd w:id="1"/>
    </w:p>
    <w:p w14:paraId="4DA65D85" w14:textId="77777777" w:rsidR="00DD51A8" w:rsidRPr="00B768C0" w:rsidRDefault="00DD51A8" w:rsidP="00DD51A8">
      <w:pPr>
        <w:autoSpaceDE w:val="0"/>
        <w:autoSpaceDN w:val="0"/>
        <w:adjustRightInd w:val="0"/>
        <w:spacing w:after="0" w:line="260" w:lineRule="atLeast"/>
        <w:jc w:val="both"/>
        <w:rPr>
          <w:rFonts w:cstheme="minorHAnsi"/>
          <w:b/>
          <w:sz w:val="36"/>
        </w:rPr>
      </w:pPr>
    </w:p>
    <w:p w14:paraId="025E9E1F" w14:textId="77777777" w:rsidR="00DD51A8" w:rsidRPr="00B768C0" w:rsidRDefault="00DD51A8" w:rsidP="00DD51A8">
      <w:pPr>
        <w:pStyle w:val="Naslov2"/>
        <w:numPr>
          <w:ilvl w:val="0"/>
          <w:numId w:val="7"/>
        </w:numPr>
        <w:rPr>
          <w:rFonts w:asciiTheme="minorHAnsi" w:hAnsiTheme="minorHAnsi" w:cstheme="minorHAnsi"/>
          <w:b/>
          <w:color w:val="auto"/>
          <w:sz w:val="32"/>
          <w:szCs w:val="32"/>
          <w:u w:val="single"/>
        </w:rPr>
      </w:pPr>
      <w:bookmarkStart w:id="2" w:name="_Toc61009131"/>
      <w:bookmarkStart w:id="3" w:name="_Toc89674913"/>
      <w:r w:rsidRPr="00B768C0">
        <w:rPr>
          <w:rFonts w:asciiTheme="minorHAnsi" w:hAnsiTheme="minorHAnsi" w:cstheme="minorHAnsi"/>
          <w:b/>
          <w:color w:val="auto"/>
          <w:sz w:val="32"/>
          <w:szCs w:val="32"/>
          <w:u w:val="single"/>
        </w:rPr>
        <w:t>Upravičenci do delnega povračila izgubljenega dohodka</w:t>
      </w:r>
      <w:bookmarkEnd w:id="2"/>
      <w:bookmarkEnd w:id="3"/>
    </w:p>
    <w:p w14:paraId="02E4C6D5" w14:textId="77777777" w:rsidR="00DD51A8" w:rsidRPr="00B768C0" w:rsidRDefault="00DD51A8" w:rsidP="00DD51A8">
      <w:pPr>
        <w:autoSpaceDE w:val="0"/>
        <w:autoSpaceDN w:val="0"/>
        <w:adjustRightInd w:val="0"/>
        <w:spacing w:after="0" w:line="260" w:lineRule="atLeast"/>
        <w:jc w:val="both"/>
        <w:rPr>
          <w:rFonts w:cstheme="minorHAnsi"/>
          <w:b/>
          <w:bCs/>
          <w:sz w:val="20"/>
          <w:szCs w:val="20"/>
        </w:rPr>
      </w:pPr>
    </w:p>
    <w:p w14:paraId="1DAC9C5F" w14:textId="77777777" w:rsidR="00DD51A8" w:rsidRPr="00B768C0" w:rsidRDefault="00DD51A8" w:rsidP="00DD51A8">
      <w:pPr>
        <w:pStyle w:val="Naslov3"/>
        <w:numPr>
          <w:ilvl w:val="1"/>
          <w:numId w:val="7"/>
        </w:numPr>
        <w:rPr>
          <w:rFonts w:asciiTheme="minorHAnsi" w:hAnsiTheme="minorHAnsi" w:cstheme="minorHAnsi"/>
          <w:b/>
          <w:bCs/>
        </w:rPr>
      </w:pPr>
      <w:bookmarkStart w:id="4" w:name="_Toc61009132"/>
      <w:bookmarkStart w:id="5" w:name="_Toc89674914"/>
      <w:r w:rsidRPr="00B768C0">
        <w:rPr>
          <w:rFonts w:asciiTheme="minorHAnsi" w:hAnsiTheme="minorHAnsi" w:cstheme="minorHAnsi"/>
          <w:b/>
          <w:bCs/>
        </w:rPr>
        <w:t>Kdo je upravičen do delnega povračila izgubljenega dohodka (v nadaljevanju: povračilo izgubljenega dohodka)?</w:t>
      </w:r>
      <w:bookmarkEnd w:id="4"/>
      <w:bookmarkEnd w:id="5"/>
    </w:p>
    <w:p w14:paraId="01F79B76" w14:textId="77777777" w:rsidR="00DD51A8" w:rsidRPr="00B768C0" w:rsidRDefault="00DD51A8" w:rsidP="00DD51A8">
      <w:pPr>
        <w:spacing w:after="0" w:line="260" w:lineRule="atLeast"/>
        <w:jc w:val="both"/>
        <w:rPr>
          <w:rFonts w:cstheme="minorHAnsi"/>
        </w:rPr>
      </w:pPr>
      <w:r w:rsidRPr="00B768C0">
        <w:rPr>
          <w:rFonts w:cstheme="minorHAnsi"/>
        </w:rPr>
        <w:t>Upravičenec do povračila izgubljenega dohodka je:</w:t>
      </w:r>
    </w:p>
    <w:p w14:paraId="1313BD7C" w14:textId="77777777" w:rsidR="00DD51A8" w:rsidRPr="00B768C0" w:rsidRDefault="00DD51A8" w:rsidP="00DD51A8">
      <w:pPr>
        <w:pStyle w:val="Odstavekseznama"/>
        <w:numPr>
          <w:ilvl w:val="0"/>
          <w:numId w:val="1"/>
        </w:numPr>
        <w:spacing w:after="0" w:line="260" w:lineRule="atLeast"/>
        <w:jc w:val="both"/>
        <w:rPr>
          <w:rFonts w:cstheme="minorHAnsi"/>
        </w:rPr>
      </w:pPr>
      <w:r w:rsidRPr="00B768C0">
        <w:rPr>
          <w:rFonts w:cstheme="minorHAnsi"/>
          <w:u w:val="single"/>
        </w:rPr>
        <w:t>samozaposleni</w:t>
      </w:r>
      <w:r w:rsidRPr="00B768C0">
        <w:rPr>
          <w:rFonts w:cstheme="minorHAnsi"/>
        </w:rPr>
        <w:t>, ki je na dan</w:t>
      </w:r>
      <w:r>
        <w:rPr>
          <w:rFonts w:cstheme="minorHAnsi"/>
        </w:rPr>
        <w:t xml:space="preserve"> </w:t>
      </w:r>
      <w:r w:rsidR="007C0F94">
        <w:rPr>
          <w:rFonts w:cstheme="minorHAnsi"/>
        </w:rPr>
        <w:t>nastopa karantene ali višje sile</w:t>
      </w:r>
      <w:r w:rsidRPr="00B768C0">
        <w:rPr>
          <w:rFonts w:cstheme="minorHAnsi"/>
        </w:rPr>
        <w:t xml:space="preserve"> v obvezno pokojninsko in invalidsko zavarovanje vključen na podlagi 15. člena ZPIZ-2,</w:t>
      </w:r>
    </w:p>
    <w:p w14:paraId="7758F9B0" w14:textId="77777777" w:rsidR="00DD51A8" w:rsidRPr="00B768C0" w:rsidRDefault="00DD51A8" w:rsidP="00DD51A8">
      <w:pPr>
        <w:pStyle w:val="Odstavekseznama"/>
        <w:numPr>
          <w:ilvl w:val="0"/>
          <w:numId w:val="1"/>
        </w:numPr>
        <w:spacing w:after="0" w:line="260" w:lineRule="atLeast"/>
        <w:jc w:val="both"/>
        <w:rPr>
          <w:rFonts w:cstheme="minorHAnsi"/>
        </w:rPr>
      </w:pPr>
      <w:r w:rsidRPr="00B768C0">
        <w:rPr>
          <w:rFonts w:cstheme="minorHAnsi"/>
          <w:u w:val="single"/>
        </w:rPr>
        <w:t>družbenik ali delničar gospodarskih družb oziroma ustanovitelj zadruge ali zavoda</w:t>
      </w:r>
      <w:r w:rsidRPr="00B768C0">
        <w:rPr>
          <w:rFonts w:cstheme="minorHAnsi"/>
        </w:rPr>
        <w:t xml:space="preserve">, ki je poslovodna oseba, in je </w:t>
      </w:r>
      <w:r w:rsidR="007C0F94" w:rsidRPr="00B768C0">
        <w:rPr>
          <w:rFonts w:cstheme="minorHAnsi"/>
        </w:rPr>
        <w:t>na dan</w:t>
      </w:r>
      <w:r w:rsidR="007C0F94">
        <w:rPr>
          <w:rFonts w:cstheme="minorHAnsi"/>
        </w:rPr>
        <w:t xml:space="preserve"> nastopa karantene ali višje sile</w:t>
      </w:r>
      <w:r w:rsidR="007C0F94" w:rsidRPr="00B768C0">
        <w:rPr>
          <w:rFonts w:cstheme="minorHAnsi"/>
        </w:rPr>
        <w:t xml:space="preserve"> </w:t>
      </w:r>
      <w:r w:rsidRPr="00B768C0">
        <w:rPr>
          <w:rFonts w:cstheme="minorHAnsi"/>
        </w:rPr>
        <w:t>v obvezno pokojninsko in invalidsko zavarovanje vključen na podlagi 16. člena ZPIZ-2 in</w:t>
      </w:r>
    </w:p>
    <w:p w14:paraId="2B6FDC42" w14:textId="77777777" w:rsidR="00DD51A8" w:rsidRPr="00B768C0" w:rsidRDefault="00DD51A8" w:rsidP="00DD51A8">
      <w:pPr>
        <w:pStyle w:val="Odstavekseznama"/>
        <w:numPr>
          <w:ilvl w:val="0"/>
          <w:numId w:val="1"/>
        </w:numPr>
        <w:spacing w:after="0" w:line="260" w:lineRule="atLeast"/>
        <w:jc w:val="both"/>
        <w:rPr>
          <w:rFonts w:cstheme="minorHAnsi"/>
        </w:rPr>
      </w:pPr>
      <w:r w:rsidRPr="00B768C0">
        <w:rPr>
          <w:rFonts w:cstheme="minorHAnsi"/>
          <w:u w:val="single"/>
        </w:rPr>
        <w:t>kmet</w:t>
      </w:r>
      <w:r w:rsidRPr="00B768C0">
        <w:rPr>
          <w:rFonts w:cstheme="minorHAnsi"/>
        </w:rPr>
        <w:t xml:space="preserve">, ki je </w:t>
      </w:r>
      <w:r w:rsidR="007C0F94" w:rsidRPr="00B768C0">
        <w:rPr>
          <w:rFonts w:cstheme="minorHAnsi"/>
        </w:rPr>
        <w:t>na dan</w:t>
      </w:r>
      <w:r w:rsidR="007C0F94">
        <w:rPr>
          <w:rFonts w:cstheme="minorHAnsi"/>
        </w:rPr>
        <w:t xml:space="preserve"> nastopa karantene ali višje sile</w:t>
      </w:r>
      <w:r w:rsidR="007C0F94" w:rsidRPr="00B768C0">
        <w:rPr>
          <w:rFonts w:cstheme="minorHAnsi"/>
        </w:rPr>
        <w:t xml:space="preserve"> </w:t>
      </w:r>
      <w:r w:rsidRPr="00B768C0">
        <w:rPr>
          <w:rFonts w:cstheme="minorHAnsi"/>
        </w:rPr>
        <w:t>v obvezno pokojninsko in invalidsko zavarovanje vključen na podlagi 17. člena ali petega odstavka 25. člena ZPIZ-2.</w:t>
      </w:r>
    </w:p>
    <w:p w14:paraId="7D61AB9C" w14:textId="77777777" w:rsidR="00DD51A8" w:rsidRPr="00B768C0" w:rsidRDefault="00DD51A8" w:rsidP="00DD51A8">
      <w:pPr>
        <w:spacing w:after="0" w:line="260" w:lineRule="atLeast"/>
        <w:jc w:val="both"/>
        <w:rPr>
          <w:rFonts w:cstheme="minorHAnsi"/>
          <w:b/>
          <w:bCs/>
          <w:color w:val="FF0000"/>
          <w:sz w:val="20"/>
          <w:szCs w:val="20"/>
        </w:rPr>
      </w:pPr>
    </w:p>
    <w:p w14:paraId="2701857F" w14:textId="77777777" w:rsidR="00DD51A8" w:rsidRPr="00B768C0" w:rsidRDefault="00DD51A8" w:rsidP="00DD51A8">
      <w:pPr>
        <w:pStyle w:val="Naslov3"/>
        <w:numPr>
          <w:ilvl w:val="1"/>
          <w:numId w:val="7"/>
        </w:numPr>
        <w:rPr>
          <w:rFonts w:asciiTheme="minorHAnsi" w:hAnsiTheme="minorHAnsi" w:cstheme="minorHAnsi"/>
          <w:b/>
          <w:bCs/>
        </w:rPr>
      </w:pPr>
      <w:bookmarkStart w:id="6" w:name="_Toc61009133"/>
      <w:bookmarkStart w:id="7" w:name="_Toc89674915"/>
      <w:r w:rsidRPr="00B768C0">
        <w:rPr>
          <w:rFonts w:asciiTheme="minorHAnsi" w:hAnsiTheme="minorHAnsi" w:cstheme="minorHAnsi"/>
          <w:b/>
          <w:bCs/>
        </w:rPr>
        <w:t>Ali sem upravičen do povračila izgubljenega dohodka, če sem popoldanski s. p.?</w:t>
      </w:r>
      <w:bookmarkEnd w:id="6"/>
      <w:bookmarkEnd w:id="7"/>
    </w:p>
    <w:p w14:paraId="006B1C80" w14:textId="77777777" w:rsidR="00DD51A8" w:rsidRPr="00B768C0" w:rsidRDefault="00DD51A8" w:rsidP="00DD51A8">
      <w:pPr>
        <w:spacing w:after="0" w:line="260" w:lineRule="atLeast"/>
        <w:jc w:val="both"/>
        <w:rPr>
          <w:rFonts w:cstheme="minorHAnsi"/>
        </w:rPr>
      </w:pPr>
      <w:r w:rsidRPr="00B768C0">
        <w:rPr>
          <w:rFonts w:cstheme="minorHAnsi"/>
        </w:rPr>
        <w:t xml:space="preserve">Ne, ker niste zavarovani kot samozaposlena oseba v skladu s 15. členom ZPIZ-2. </w:t>
      </w:r>
    </w:p>
    <w:p w14:paraId="2831194B" w14:textId="77777777" w:rsidR="00DD51A8" w:rsidRPr="00B768C0" w:rsidRDefault="00DD51A8" w:rsidP="00DD51A8">
      <w:pPr>
        <w:spacing w:after="0" w:line="260" w:lineRule="atLeast"/>
        <w:jc w:val="both"/>
        <w:rPr>
          <w:rFonts w:cstheme="minorHAnsi"/>
          <w:bCs/>
          <w:sz w:val="20"/>
          <w:szCs w:val="20"/>
        </w:rPr>
      </w:pPr>
    </w:p>
    <w:p w14:paraId="7EA40DF6" w14:textId="77777777" w:rsidR="00DD51A8" w:rsidRDefault="005A6466" w:rsidP="005A6466">
      <w:pPr>
        <w:pStyle w:val="Odstavekseznama"/>
        <w:numPr>
          <w:ilvl w:val="0"/>
          <w:numId w:val="7"/>
        </w:numPr>
        <w:spacing w:after="0" w:line="260" w:lineRule="atLeast"/>
        <w:jc w:val="both"/>
        <w:rPr>
          <w:rFonts w:eastAsiaTheme="majorEastAsia" w:cstheme="minorHAnsi"/>
          <w:b/>
          <w:sz w:val="32"/>
          <w:szCs w:val="32"/>
          <w:u w:val="single"/>
        </w:rPr>
      </w:pPr>
      <w:r w:rsidRPr="005A6466">
        <w:rPr>
          <w:rFonts w:eastAsiaTheme="majorEastAsia" w:cstheme="minorHAnsi"/>
          <w:b/>
          <w:sz w:val="32"/>
          <w:szCs w:val="32"/>
          <w:u w:val="single"/>
        </w:rPr>
        <w:t>Obdobje trajanja ukrepa</w:t>
      </w:r>
    </w:p>
    <w:p w14:paraId="76B89927" w14:textId="77777777" w:rsidR="005A6466" w:rsidRDefault="005A6466" w:rsidP="005A6466">
      <w:pPr>
        <w:spacing w:after="0" w:line="260" w:lineRule="atLeast"/>
        <w:jc w:val="both"/>
        <w:rPr>
          <w:rFonts w:eastAsiaTheme="majorEastAsia" w:cstheme="minorHAnsi"/>
          <w:b/>
          <w:sz w:val="32"/>
          <w:szCs w:val="32"/>
          <w:u w:val="single"/>
        </w:rPr>
      </w:pPr>
    </w:p>
    <w:p w14:paraId="22D85C4A" w14:textId="77777777" w:rsidR="005A6466" w:rsidRDefault="005A6466" w:rsidP="005A6466">
      <w:pPr>
        <w:pStyle w:val="Naslov3"/>
        <w:numPr>
          <w:ilvl w:val="1"/>
          <w:numId w:val="7"/>
        </w:numPr>
        <w:rPr>
          <w:rFonts w:asciiTheme="minorHAnsi" w:hAnsiTheme="minorHAnsi" w:cstheme="minorHAnsi"/>
          <w:b/>
          <w:bCs/>
        </w:rPr>
      </w:pPr>
      <w:bookmarkStart w:id="8" w:name="_Toc89674916"/>
      <w:r>
        <w:rPr>
          <w:rFonts w:asciiTheme="minorHAnsi" w:hAnsiTheme="minorHAnsi" w:cstheme="minorHAnsi"/>
          <w:b/>
          <w:bCs/>
        </w:rPr>
        <w:t>V katerem obdobju velja ukrep do povračila izgubljenega dohodka na podlagi Zakona o dopolnitvah zakona o nujnih ukrepih na področju zdravstva (ZNUPZ-A)</w:t>
      </w:r>
      <w:bookmarkEnd w:id="8"/>
    </w:p>
    <w:p w14:paraId="615944BE" w14:textId="110C3CE7" w:rsidR="005A6466" w:rsidRDefault="005A6466" w:rsidP="005A6466">
      <w:r w:rsidRPr="005A6466">
        <w:t>Ukrep velja od 1. julija 2021 do 31. decembra 2021.</w:t>
      </w:r>
      <w:r>
        <w:t xml:space="preserve"> </w:t>
      </w:r>
      <w:r w:rsidR="007F4F54">
        <w:t xml:space="preserve">Vlada </w:t>
      </w:r>
      <w:r w:rsidR="0078697B">
        <w:t>je ukrep podaljšala do 28. februarja 2022</w:t>
      </w:r>
      <w:r w:rsidR="009B2342">
        <w:t xml:space="preserve">. </w:t>
      </w:r>
      <w:r w:rsidR="007F4F54">
        <w:t>.</w:t>
      </w:r>
    </w:p>
    <w:p w14:paraId="38AF2044" w14:textId="77777777" w:rsidR="005A6466" w:rsidRDefault="005A6466" w:rsidP="005A6466">
      <w:pPr>
        <w:pStyle w:val="Naslov3"/>
        <w:numPr>
          <w:ilvl w:val="1"/>
          <w:numId w:val="7"/>
        </w:numPr>
        <w:rPr>
          <w:rFonts w:ascii="Calibri" w:hAnsi="Calibri" w:cs="Arial"/>
          <w:b/>
          <w:bCs/>
          <w:color w:val="1F497D"/>
          <w:shd w:val="clear" w:color="auto" w:fill="FFFFFF"/>
        </w:rPr>
      </w:pPr>
      <w:bookmarkStart w:id="9" w:name="_Toc89674917"/>
      <w:r w:rsidRPr="00F61912">
        <w:rPr>
          <w:rFonts w:ascii="Calibri" w:hAnsi="Calibri" w:cs="Arial"/>
          <w:b/>
          <w:bCs/>
          <w:color w:val="1F497D"/>
          <w:shd w:val="clear" w:color="auto" w:fill="FFFFFF"/>
        </w:rPr>
        <w:t>Ali sem upravičen do delnega povračila izgubljenega dohodka, če mi j</w:t>
      </w:r>
      <w:r>
        <w:rPr>
          <w:rFonts w:ascii="Calibri" w:hAnsi="Calibri" w:cs="Arial"/>
          <w:b/>
          <w:bCs/>
          <w:color w:val="1F497D"/>
          <w:shd w:val="clear" w:color="auto" w:fill="FFFFFF"/>
        </w:rPr>
        <w:t>e bila karantena odrejena v mesecu juliju 2021</w:t>
      </w:r>
      <w:r w:rsidRPr="00F61912">
        <w:rPr>
          <w:rFonts w:ascii="Calibri" w:hAnsi="Calibri" w:cs="Arial"/>
          <w:b/>
          <w:bCs/>
          <w:color w:val="1F497D"/>
          <w:shd w:val="clear" w:color="auto" w:fill="FFFFFF"/>
        </w:rPr>
        <w:t>?</w:t>
      </w:r>
      <w:bookmarkEnd w:id="9"/>
    </w:p>
    <w:p w14:paraId="1473FA7B" w14:textId="7AE36B44" w:rsidR="0078697B" w:rsidRPr="0078697B" w:rsidRDefault="005A6466" w:rsidP="009B2342">
      <w:pPr>
        <w:jc w:val="both"/>
      </w:pPr>
      <w:r>
        <w:t>DA. Ukrep delnega povračila izgubljenega dohodka velja od 1. julija do 31. decembra 2021</w:t>
      </w:r>
      <w:r w:rsidR="0078697B">
        <w:t xml:space="preserve">, za kar je potrebno vlogo vložiti najkasneje do 15. januarja 2022 ter od 1. januarja do 28. februarja 2022, za kar je vlogo potrebno vložiti </w:t>
      </w:r>
      <w:r w:rsidR="0078697B">
        <w:rPr>
          <w:rFonts w:eastAsia="Times New Roman"/>
        </w:rPr>
        <w:t xml:space="preserve">v 15 dneh od pridobitve dokazila o nastopu karantene ali višje sile zaradi obveznosti varstva otroka zaradi druge zunanje objektivne okoliščine nezmožnosti obiskovanja vrtca ali šole, vendar najpozneje do 15. </w:t>
      </w:r>
      <w:r w:rsidR="00AF2781">
        <w:rPr>
          <w:rFonts w:eastAsia="Times New Roman"/>
        </w:rPr>
        <w:t xml:space="preserve">julija </w:t>
      </w:r>
      <w:r w:rsidR="0078697B">
        <w:rPr>
          <w:rFonts w:eastAsia="Times New Roman"/>
        </w:rPr>
        <w:t>2022.</w:t>
      </w:r>
    </w:p>
    <w:p w14:paraId="06735255" w14:textId="77777777" w:rsidR="00A95E78" w:rsidRDefault="00A95E78" w:rsidP="00A95E78">
      <w:pPr>
        <w:pStyle w:val="Odstavekseznama"/>
        <w:numPr>
          <w:ilvl w:val="1"/>
          <w:numId w:val="7"/>
        </w:numPr>
        <w:rPr>
          <w:rFonts w:ascii="Calibri" w:eastAsiaTheme="majorEastAsia" w:hAnsi="Calibri" w:cs="Arial"/>
          <w:b/>
          <w:bCs/>
          <w:color w:val="1F497D"/>
          <w:sz w:val="24"/>
          <w:szCs w:val="24"/>
          <w:shd w:val="clear" w:color="auto" w:fill="FFFFFF"/>
        </w:rPr>
      </w:pPr>
      <w:r w:rsidRPr="00A95E78">
        <w:rPr>
          <w:rFonts w:ascii="Calibri" w:eastAsiaTheme="majorEastAsia" w:hAnsi="Calibri" w:cs="Arial"/>
          <w:b/>
          <w:bCs/>
          <w:color w:val="1F497D"/>
          <w:sz w:val="24"/>
          <w:szCs w:val="24"/>
          <w:shd w:val="clear" w:color="auto" w:fill="FFFFFF"/>
        </w:rPr>
        <w:t>Ali se ukrep lahko podaljša?</w:t>
      </w:r>
    </w:p>
    <w:p w14:paraId="112A3AA8" w14:textId="77777777" w:rsidR="00A95E78" w:rsidRDefault="00A95E78" w:rsidP="00A95E78">
      <w:r w:rsidRPr="00A95E78">
        <w:t xml:space="preserve">Da. </w:t>
      </w:r>
      <w:r>
        <w:t>Vlada lahko ukrep podaljša s sklepom za največ 6 mesecev.</w:t>
      </w:r>
    </w:p>
    <w:p w14:paraId="1C190637" w14:textId="77777777" w:rsidR="005A6466" w:rsidRPr="005A6466" w:rsidRDefault="005A6466" w:rsidP="005A6466"/>
    <w:p w14:paraId="071034E4" w14:textId="77777777" w:rsidR="00DD51A8" w:rsidRPr="00B768C0" w:rsidRDefault="00DD51A8" w:rsidP="005A6466">
      <w:pPr>
        <w:pStyle w:val="Naslov2"/>
        <w:numPr>
          <w:ilvl w:val="0"/>
          <w:numId w:val="7"/>
        </w:numPr>
        <w:rPr>
          <w:rFonts w:asciiTheme="minorHAnsi" w:hAnsiTheme="minorHAnsi" w:cstheme="minorHAnsi"/>
          <w:b/>
          <w:color w:val="auto"/>
          <w:sz w:val="32"/>
          <w:szCs w:val="32"/>
          <w:u w:val="single"/>
        </w:rPr>
      </w:pPr>
      <w:bookmarkStart w:id="10" w:name="_Toc61009135"/>
      <w:bookmarkStart w:id="11" w:name="_Toc89674918"/>
      <w:r w:rsidRPr="00B768C0">
        <w:rPr>
          <w:rFonts w:asciiTheme="minorHAnsi" w:hAnsiTheme="minorHAnsi" w:cstheme="minorHAnsi"/>
          <w:b/>
          <w:color w:val="auto"/>
          <w:sz w:val="32"/>
          <w:szCs w:val="32"/>
          <w:u w:val="single"/>
        </w:rPr>
        <w:t>Drugi pogoji glede upravičenosti do povračila izgubljenega dohodka</w:t>
      </w:r>
      <w:bookmarkEnd w:id="10"/>
      <w:bookmarkEnd w:id="11"/>
    </w:p>
    <w:p w14:paraId="13C9B831" w14:textId="77777777" w:rsidR="00DD51A8" w:rsidRPr="00B768C0" w:rsidRDefault="00DD51A8" w:rsidP="00DD51A8">
      <w:pPr>
        <w:spacing w:after="0" w:line="260" w:lineRule="atLeast"/>
        <w:jc w:val="both"/>
        <w:rPr>
          <w:rFonts w:cstheme="minorHAnsi"/>
          <w:b/>
          <w:bCs/>
          <w:sz w:val="20"/>
          <w:szCs w:val="20"/>
        </w:rPr>
      </w:pPr>
    </w:p>
    <w:p w14:paraId="3CABED78" w14:textId="77777777" w:rsidR="00DD51A8" w:rsidRPr="00B768C0" w:rsidRDefault="00DD51A8" w:rsidP="005A6466">
      <w:pPr>
        <w:pStyle w:val="Naslov3"/>
        <w:numPr>
          <w:ilvl w:val="1"/>
          <w:numId w:val="7"/>
        </w:numPr>
        <w:rPr>
          <w:rFonts w:asciiTheme="minorHAnsi" w:hAnsiTheme="minorHAnsi" w:cstheme="minorHAnsi"/>
          <w:b/>
          <w:bCs/>
        </w:rPr>
      </w:pPr>
      <w:bookmarkStart w:id="12" w:name="_Toc61009136"/>
      <w:bookmarkStart w:id="13" w:name="_Toc89674919"/>
      <w:r w:rsidRPr="00B768C0">
        <w:rPr>
          <w:rFonts w:asciiTheme="minorHAnsi" w:hAnsiTheme="minorHAnsi" w:cstheme="minorHAnsi"/>
          <w:b/>
          <w:bCs/>
        </w:rPr>
        <w:lastRenderedPageBreak/>
        <w:t>V katerih primerih sem upravičen do povračila izgubljenega dohodka?</w:t>
      </w:r>
      <w:bookmarkEnd w:id="12"/>
      <w:bookmarkEnd w:id="13"/>
    </w:p>
    <w:p w14:paraId="2AC1DAE1" w14:textId="77777777" w:rsidR="00DD51A8" w:rsidRPr="00B768C0" w:rsidRDefault="00DD51A8" w:rsidP="00DD51A8">
      <w:pPr>
        <w:spacing w:after="0" w:line="260" w:lineRule="atLeast"/>
        <w:jc w:val="both"/>
        <w:rPr>
          <w:rFonts w:cstheme="minorHAnsi"/>
        </w:rPr>
      </w:pPr>
      <w:r w:rsidRPr="00B768C0">
        <w:rPr>
          <w:rFonts w:cstheme="minorHAnsi"/>
        </w:rPr>
        <w:t>Do povračila izgubljenega dohodka sem upravičen, če ne morem opravljati dejavnosti in organizirati opravljanja dejavnosti na domu zaradi:</w:t>
      </w:r>
    </w:p>
    <w:p w14:paraId="69F6ABBF" w14:textId="77777777" w:rsidR="00DD51A8" w:rsidRPr="00B768C0" w:rsidRDefault="00DD51A8" w:rsidP="00DD51A8">
      <w:pPr>
        <w:pStyle w:val="Odstavekseznama"/>
        <w:numPr>
          <w:ilvl w:val="0"/>
          <w:numId w:val="2"/>
        </w:numPr>
        <w:spacing w:after="0" w:line="260" w:lineRule="atLeast"/>
        <w:jc w:val="both"/>
        <w:rPr>
          <w:rFonts w:cstheme="minorHAnsi"/>
        </w:rPr>
      </w:pPr>
      <w:r w:rsidRPr="00B768C0">
        <w:rPr>
          <w:rFonts w:cstheme="minorHAnsi"/>
          <w:u w:val="single"/>
        </w:rPr>
        <w:t>odrejene karantene</w:t>
      </w:r>
      <w:r w:rsidRPr="00B768C0">
        <w:rPr>
          <w:rFonts w:cstheme="minorHAnsi"/>
        </w:rPr>
        <w:t xml:space="preserve"> (z odločbo o karanteni</w:t>
      </w:r>
      <w:r>
        <w:rPr>
          <w:rFonts w:cstheme="minorHAnsi"/>
        </w:rPr>
        <w:t xml:space="preserve"> ali s potrdilom o napotitvi v karanteno</w:t>
      </w:r>
      <w:r w:rsidRPr="00B768C0">
        <w:rPr>
          <w:rFonts w:cstheme="minorHAnsi"/>
        </w:rPr>
        <w:t>) ali</w:t>
      </w:r>
    </w:p>
    <w:p w14:paraId="3727BF90" w14:textId="77777777" w:rsidR="00DD51A8" w:rsidRPr="00B768C0" w:rsidRDefault="00DD51A8" w:rsidP="00DD51A8">
      <w:pPr>
        <w:pStyle w:val="Odstavekseznama"/>
        <w:numPr>
          <w:ilvl w:val="0"/>
          <w:numId w:val="2"/>
        </w:numPr>
        <w:spacing w:after="0" w:line="260" w:lineRule="atLeast"/>
        <w:jc w:val="both"/>
        <w:rPr>
          <w:rFonts w:cstheme="minorHAnsi"/>
        </w:rPr>
      </w:pPr>
      <w:r w:rsidRPr="00B768C0">
        <w:rPr>
          <w:rFonts w:cstheme="minorHAnsi"/>
          <w:u w:val="single"/>
        </w:rPr>
        <w:t>obveznosti varstva otroka</w:t>
      </w:r>
      <w:r w:rsidRPr="00B768C0">
        <w:rPr>
          <w:rFonts w:cstheme="minorHAnsi"/>
        </w:rPr>
        <w:t xml:space="preserve"> zaradi:</w:t>
      </w:r>
    </w:p>
    <w:p w14:paraId="0AECD6DA" w14:textId="77777777" w:rsidR="00DD51A8" w:rsidRPr="00B768C0" w:rsidRDefault="00DD51A8" w:rsidP="00DD51A8">
      <w:pPr>
        <w:pStyle w:val="Odstavekseznama"/>
        <w:numPr>
          <w:ilvl w:val="0"/>
          <w:numId w:val="3"/>
        </w:numPr>
        <w:spacing w:after="0" w:line="260" w:lineRule="atLeast"/>
        <w:jc w:val="both"/>
        <w:rPr>
          <w:rFonts w:cstheme="minorHAnsi"/>
        </w:rPr>
      </w:pPr>
      <w:r w:rsidRPr="00B768C0">
        <w:rPr>
          <w:rFonts w:cstheme="minorHAnsi"/>
        </w:rPr>
        <w:t>odrejene karantene otroku (z odločbo o karanteni</w:t>
      </w:r>
      <w:r>
        <w:rPr>
          <w:rFonts w:cstheme="minorHAnsi"/>
        </w:rPr>
        <w:t xml:space="preserve"> ali s potrdilom o napotitvi v karanteno</w:t>
      </w:r>
      <w:r w:rsidRPr="00B768C0">
        <w:rPr>
          <w:rFonts w:cstheme="minorHAnsi"/>
        </w:rPr>
        <w:t xml:space="preserve">) ali </w:t>
      </w:r>
    </w:p>
    <w:p w14:paraId="3AFB0D03" w14:textId="77777777" w:rsidR="00DD51A8" w:rsidRPr="00B768C0" w:rsidRDefault="00DD51A8" w:rsidP="00DD51A8">
      <w:pPr>
        <w:pStyle w:val="Odstavekseznama"/>
        <w:numPr>
          <w:ilvl w:val="0"/>
          <w:numId w:val="3"/>
        </w:numPr>
        <w:spacing w:after="0" w:line="260" w:lineRule="atLeast"/>
        <w:jc w:val="both"/>
        <w:rPr>
          <w:rFonts w:cstheme="minorHAnsi"/>
        </w:rPr>
      </w:pPr>
      <w:r w:rsidRPr="00B768C0">
        <w:rPr>
          <w:rFonts w:cstheme="minorHAnsi"/>
        </w:rPr>
        <w:t xml:space="preserve">druge zunanje objektivne okoliščine nemožnosti obiskovanja vrtca ali šole (npr. zaprtje šole ali vrtca).  </w:t>
      </w:r>
    </w:p>
    <w:p w14:paraId="4C2EFF2F" w14:textId="77777777" w:rsidR="00DD51A8" w:rsidRPr="00B768C0" w:rsidRDefault="00DD51A8" w:rsidP="00DD51A8">
      <w:pPr>
        <w:spacing w:after="0" w:line="260" w:lineRule="atLeast"/>
        <w:ind w:left="-5"/>
        <w:jc w:val="both"/>
        <w:rPr>
          <w:rFonts w:cstheme="minorHAnsi"/>
        </w:rPr>
      </w:pPr>
    </w:p>
    <w:p w14:paraId="420098C6" w14:textId="77777777" w:rsidR="00DD51A8" w:rsidRPr="00B768C0" w:rsidRDefault="00DD51A8" w:rsidP="005A6466">
      <w:pPr>
        <w:pStyle w:val="Naslov3"/>
        <w:numPr>
          <w:ilvl w:val="1"/>
          <w:numId w:val="7"/>
        </w:numPr>
        <w:rPr>
          <w:rFonts w:asciiTheme="minorHAnsi" w:hAnsiTheme="minorHAnsi" w:cstheme="minorHAnsi"/>
          <w:b/>
          <w:bCs/>
        </w:rPr>
      </w:pPr>
      <w:bookmarkStart w:id="14" w:name="_Toc61009137"/>
      <w:bookmarkStart w:id="15" w:name="_Toc89674920"/>
      <w:r w:rsidRPr="00B768C0">
        <w:rPr>
          <w:rFonts w:asciiTheme="minorHAnsi" w:hAnsiTheme="minorHAnsi" w:cstheme="minorHAnsi"/>
          <w:b/>
          <w:bCs/>
        </w:rPr>
        <w:t>Kakšni so kriteriji za povračilo izgubljenega dohodka?</w:t>
      </w:r>
      <w:bookmarkEnd w:id="14"/>
      <w:bookmarkEnd w:id="15"/>
    </w:p>
    <w:p w14:paraId="2BF1B095" w14:textId="77777777" w:rsidR="00DD51A8" w:rsidRPr="00B768C0" w:rsidRDefault="00DD51A8" w:rsidP="00DD51A8">
      <w:pPr>
        <w:spacing w:after="0" w:line="260" w:lineRule="atLeast"/>
        <w:jc w:val="both"/>
        <w:rPr>
          <w:rFonts w:cstheme="minorHAnsi"/>
        </w:rPr>
      </w:pPr>
      <w:r w:rsidRPr="00B768C0">
        <w:rPr>
          <w:rFonts w:cstheme="minorHAnsi"/>
        </w:rPr>
        <w:t>Če uveljavlja povračilo izgubljenega dohodka zaradi:</w:t>
      </w:r>
    </w:p>
    <w:p w14:paraId="721016FF" w14:textId="77777777" w:rsidR="00DD51A8" w:rsidRPr="00B768C0" w:rsidRDefault="00DD51A8" w:rsidP="00DD51A8">
      <w:pPr>
        <w:pStyle w:val="Odstavekseznama"/>
        <w:numPr>
          <w:ilvl w:val="0"/>
          <w:numId w:val="4"/>
        </w:numPr>
        <w:spacing w:after="0" w:line="260" w:lineRule="atLeast"/>
        <w:jc w:val="both"/>
        <w:rPr>
          <w:rFonts w:cstheme="minorHAnsi"/>
        </w:rPr>
      </w:pPr>
      <w:r w:rsidRPr="00B768C0">
        <w:rPr>
          <w:rFonts w:cstheme="minorHAnsi"/>
          <w:u w:val="single"/>
        </w:rPr>
        <w:t>odrejene karantene</w:t>
      </w:r>
      <w:r w:rsidRPr="00B768C0">
        <w:rPr>
          <w:rFonts w:cstheme="minorHAnsi"/>
        </w:rPr>
        <w:t>, je upravičen do povračila izgubljenega dohodka, če mu je karantena odrejena z odločbo</w:t>
      </w:r>
      <w:r>
        <w:rPr>
          <w:rFonts w:cstheme="minorHAnsi"/>
        </w:rPr>
        <w:t xml:space="preserve"> ali potrdilom</w:t>
      </w:r>
      <w:r w:rsidRPr="00B768C0">
        <w:rPr>
          <w:rFonts w:cstheme="minorHAnsi"/>
        </w:rPr>
        <w:t xml:space="preserve"> zaradi naslednjih razlogov:</w:t>
      </w:r>
    </w:p>
    <w:p w14:paraId="6E4F30CA" w14:textId="77777777" w:rsidR="00DD51A8" w:rsidRPr="00B768C0" w:rsidRDefault="00DD51A8" w:rsidP="00DD51A8">
      <w:pPr>
        <w:pStyle w:val="Odstavekseznama"/>
        <w:numPr>
          <w:ilvl w:val="0"/>
          <w:numId w:val="2"/>
        </w:numPr>
        <w:spacing w:after="0" w:line="260" w:lineRule="atLeast"/>
        <w:jc w:val="both"/>
        <w:rPr>
          <w:rFonts w:cstheme="minorHAnsi"/>
        </w:rPr>
      </w:pPr>
      <w:r>
        <w:rPr>
          <w:rFonts w:cstheme="minorHAnsi"/>
        </w:rPr>
        <w:t>odpravi se v drugo državo in je</w:t>
      </w:r>
      <w:r w:rsidRPr="000B7F30">
        <w:rPr>
          <w:rFonts w:cstheme="minorHAnsi"/>
        </w:rPr>
        <w:t xml:space="preserve"> ob povratku ob prehodu meje v Republiki Sloveniji napoten v karanteno na domu zaradi prihoda iz območja z visokim tveganjem za okužbo</w:t>
      </w:r>
      <w:r>
        <w:rPr>
          <w:rFonts w:cstheme="minorHAnsi"/>
        </w:rPr>
        <w:t xml:space="preserve"> </w:t>
      </w:r>
      <w:r w:rsidRPr="00B768C0">
        <w:rPr>
          <w:rFonts w:cstheme="minorHAnsi"/>
        </w:rPr>
        <w:t xml:space="preserve">ali </w:t>
      </w:r>
    </w:p>
    <w:p w14:paraId="6F0FB4D5" w14:textId="77777777" w:rsidR="00DD51A8" w:rsidRPr="00B768C0" w:rsidRDefault="00DD51A8" w:rsidP="00DD51A8">
      <w:pPr>
        <w:pStyle w:val="Odstavekseznama"/>
        <w:numPr>
          <w:ilvl w:val="0"/>
          <w:numId w:val="2"/>
        </w:numPr>
        <w:spacing w:after="0" w:line="260" w:lineRule="atLeast"/>
        <w:jc w:val="both"/>
        <w:rPr>
          <w:rFonts w:cstheme="minorHAnsi"/>
        </w:rPr>
      </w:pPr>
      <w:r w:rsidRPr="00B768C0">
        <w:rPr>
          <w:rFonts w:cstheme="minorHAnsi"/>
        </w:rPr>
        <w:t>zaradi stika z okuženo osebo.</w:t>
      </w:r>
    </w:p>
    <w:p w14:paraId="48994E88" w14:textId="77777777" w:rsidR="00DD51A8" w:rsidRPr="00B768C0" w:rsidRDefault="00DD51A8" w:rsidP="00DD51A8">
      <w:pPr>
        <w:spacing w:after="0" w:line="260" w:lineRule="atLeast"/>
        <w:ind w:left="-5"/>
        <w:jc w:val="both"/>
        <w:rPr>
          <w:rFonts w:cstheme="minorHAnsi"/>
        </w:rPr>
      </w:pPr>
    </w:p>
    <w:p w14:paraId="3C669AB0" w14:textId="77777777" w:rsidR="00DD51A8" w:rsidRPr="00B768C0" w:rsidRDefault="00DD51A8" w:rsidP="00DD51A8">
      <w:pPr>
        <w:pStyle w:val="Odstavekseznama"/>
        <w:numPr>
          <w:ilvl w:val="0"/>
          <w:numId w:val="4"/>
        </w:numPr>
        <w:spacing w:after="0" w:line="260" w:lineRule="atLeast"/>
        <w:jc w:val="both"/>
        <w:rPr>
          <w:rFonts w:cstheme="minorHAnsi"/>
        </w:rPr>
      </w:pPr>
      <w:r w:rsidRPr="00B768C0">
        <w:rPr>
          <w:rFonts w:cstheme="minorHAnsi"/>
          <w:u w:val="single"/>
        </w:rPr>
        <w:t>obveznosti varstva otroka</w:t>
      </w:r>
      <w:r w:rsidRPr="00B768C0">
        <w:rPr>
          <w:rFonts w:cstheme="minorHAnsi"/>
        </w:rPr>
        <w:t>, je upravičen do povračila izgubljenega dohodka, če:</w:t>
      </w:r>
    </w:p>
    <w:p w14:paraId="47491F43" w14:textId="77777777" w:rsidR="00DD51A8" w:rsidRPr="00B768C0" w:rsidRDefault="00DD51A8" w:rsidP="00DD51A8">
      <w:pPr>
        <w:pStyle w:val="Odstavekseznama"/>
        <w:numPr>
          <w:ilvl w:val="0"/>
          <w:numId w:val="2"/>
        </w:numPr>
        <w:spacing w:after="0" w:line="260" w:lineRule="atLeast"/>
        <w:jc w:val="both"/>
        <w:rPr>
          <w:rFonts w:cstheme="minorHAnsi"/>
        </w:rPr>
      </w:pPr>
      <w:r w:rsidRPr="00B768C0">
        <w:rPr>
          <w:rFonts w:cstheme="minorHAnsi"/>
        </w:rPr>
        <w:t xml:space="preserve">je otroku odrejena karantena z odločbo o karanteni ali </w:t>
      </w:r>
      <w:r w:rsidRPr="009C1C26">
        <w:rPr>
          <w:rFonts w:cstheme="minorHAnsi"/>
        </w:rPr>
        <w:t>ali potrdilom o napotitvi v karanteno</w:t>
      </w:r>
      <w:r>
        <w:rPr>
          <w:rFonts w:cstheme="minorHAnsi"/>
        </w:rPr>
        <w:t xml:space="preserve"> ali</w:t>
      </w:r>
    </w:p>
    <w:p w14:paraId="5B413890" w14:textId="77777777" w:rsidR="00DD51A8" w:rsidRPr="00B768C0" w:rsidRDefault="00DD51A8" w:rsidP="00DD51A8">
      <w:pPr>
        <w:pStyle w:val="Odstavekseznama"/>
        <w:numPr>
          <w:ilvl w:val="0"/>
          <w:numId w:val="2"/>
        </w:numPr>
        <w:spacing w:after="0" w:line="260" w:lineRule="atLeast"/>
        <w:jc w:val="both"/>
        <w:rPr>
          <w:rFonts w:cstheme="minorHAnsi"/>
        </w:rPr>
      </w:pPr>
      <w:r w:rsidRPr="00B768C0">
        <w:rPr>
          <w:rFonts w:cstheme="minorHAnsi"/>
        </w:rPr>
        <w:t>če predloži ustrezno dokazilo, da je nastopila druga zunanja objektivna okoliščina nezmožnosti obiskovanja vrtca ali šole (npr. potrdilo vrtca ali šole, da je oddelek, vrtec ali šola zaprta, razen v primeru splošno znanih dejstev – npr. šolanje na daljavo).</w:t>
      </w:r>
      <w:r>
        <w:rPr>
          <w:rFonts w:cstheme="minorHAnsi"/>
        </w:rPr>
        <w:t xml:space="preserve"> </w:t>
      </w:r>
      <w:r w:rsidRPr="009C1C26">
        <w:rPr>
          <w:rFonts w:cstheme="minorHAnsi"/>
        </w:rPr>
        <w:t>Kot zunanje objektivne okoliščine se upoštevajo okoliščine, povezane s  COVID-19,  če povzročijo, da otrok ne more ali ne sme obiskovati vrtca ali šole. Torej gre običajno za primere, ko vrtec ali šola zapre oddelek ali celoten vrtec ali šolo zaradi okužbe enega ali več zaposlenih ali učencev ali otrok, ki obiskujejo vrtec s COVID-19. Ne pride torej v poštev v primeru drugih bolezni, ki niso povezane s COVID-19 (npr. gripa)</w:t>
      </w:r>
    </w:p>
    <w:p w14:paraId="7023C360" w14:textId="77777777" w:rsidR="00DD51A8" w:rsidRPr="00B768C0" w:rsidRDefault="00DD51A8" w:rsidP="00DD51A8">
      <w:pPr>
        <w:pStyle w:val="Odstavekseznama"/>
        <w:spacing w:after="0" w:line="260" w:lineRule="atLeast"/>
        <w:ind w:left="355"/>
        <w:jc w:val="both"/>
        <w:rPr>
          <w:rFonts w:cstheme="minorHAnsi"/>
        </w:rPr>
      </w:pPr>
    </w:p>
    <w:p w14:paraId="270B3CA0" w14:textId="77777777" w:rsidR="00DD51A8" w:rsidRPr="00B768C0" w:rsidRDefault="00DD51A8" w:rsidP="00DD51A8">
      <w:pPr>
        <w:spacing w:after="0" w:line="260" w:lineRule="atLeast"/>
        <w:ind w:left="-5"/>
        <w:jc w:val="both"/>
        <w:rPr>
          <w:rFonts w:cstheme="minorHAnsi"/>
        </w:rPr>
      </w:pPr>
      <w:r w:rsidRPr="00B768C0">
        <w:rPr>
          <w:rFonts w:cstheme="minorHAnsi"/>
        </w:rPr>
        <w:t>Pomembno: Velja za otroke do vključno 5. razreda osnovne šole, otroke v prilagojenih in posebnih programih v osnovnih šolah s prilagojenim programom in v zavodih za vzgojo in izobraževanje otrok s posebnimi potrebami ter otroke, ki imajo v odločbi o usmeritvi določeno pomoč spremljevalca.</w:t>
      </w:r>
    </w:p>
    <w:p w14:paraId="75219E9D" w14:textId="77777777" w:rsidR="00DD51A8" w:rsidRDefault="00DD51A8" w:rsidP="00DD51A8">
      <w:pPr>
        <w:spacing w:after="0" w:line="260" w:lineRule="atLeast"/>
        <w:jc w:val="both"/>
        <w:rPr>
          <w:rFonts w:cstheme="minorHAnsi"/>
          <w:b/>
          <w:bCs/>
          <w:sz w:val="20"/>
          <w:szCs w:val="20"/>
        </w:rPr>
      </w:pPr>
    </w:p>
    <w:p w14:paraId="25CEDABB" w14:textId="77777777" w:rsidR="00DD51A8" w:rsidRPr="00F61912" w:rsidRDefault="00DD51A8" w:rsidP="005A6466">
      <w:pPr>
        <w:pStyle w:val="Naslov3"/>
        <w:numPr>
          <w:ilvl w:val="1"/>
          <w:numId w:val="7"/>
        </w:numPr>
        <w:rPr>
          <w:rFonts w:asciiTheme="minorHAnsi" w:hAnsiTheme="minorHAnsi" w:cstheme="minorHAnsi"/>
          <w:b/>
          <w:bCs/>
        </w:rPr>
      </w:pPr>
      <w:bookmarkStart w:id="16" w:name="_Toc61009138"/>
      <w:bookmarkStart w:id="17" w:name="_Toc89674921"/>
      <w:r w:rsidRPr="00F61912">
        <w:rPr>
          <w:rFonts w:asciiTheme="minorHAnsi" w:hAnsiTheme="minorHAnsi" w:cstheme="minorHAnsi"/>
          <w:b/>
          <w:bCs/>
        </w:rPr>
        <w:t>Delo opravljam od doma. Ali sem v tem primeru upravičen do povračila izgubljenega dohodka (npr. zaradi varstva otroka)?</w:t>
      </w:r>
      <w:bookmarkEnd w:id="16"/>
      <w:bookmarkEnd w:id="17"/>
    </w:p>
    <w:p w14:paraId="0BAA0EC7" w14:textId="77777777" w:rsidR="00DD51A8" w:rsidRPr="00CC2C1D" w:rsidRDefault="00DD51A8" w:rsidP="00DD51A8">
      <w:pPr>
        <w:spacing w:after="0" w:line="260" w:lineRule="atLeast"/>
        <w:jc w:val="both"/>
        <w:rPr>
          <w:rFonts w:cstheme="minorHAnsi"/>
          <w:bCs/>
        </w:rPr>
      </w:pPr>
      <w:r w:rsidRPr="0049363D">
        <w:rPr>
          <w:rFonts w:cstheme="minorHAnsi"/>
          <w:bCs/>
        </w:rPr>
        <w:t>Ne. Eden izmed pogojev</w:t>
      </w:r>
      <w:r>
        <w:rPr>
          <w:rFonts w:cstheme="minorHAnsi"/>
          <w:bCs/>
        </w:rPr>
        <w:t xml:space="preserve"> za izplačilo</w:t>
      </w:r>
      <w:r w:rsidRPr="0049363D">
        <w:rPr>
          <w:rFonts w:cstheme="minorHAnsi"/>
          <w:bCs/>
        </w:rPr>
        <w:t xml:space="preserve"> je, da zaradi odrejene karantene ali varstva otroka ne more</w:t>
      </w:r>
      <w:r>
        <w:rPr>
          <w:rFonts w:cstheme="minorHAnsi"/>
          <w:bCs/>
        </w:rPr>
        <w:t>te</w:t>
      </w:r>
      <w:r w:rsidRPr="0049363D">
        <w:rPr>
          <w:rFonts w:cstheme="minorHAnsi"/>
          <w:bCs/>
        </w:rPr>
        <w:t xml:space="preserve"> opravljati dejavnosti in organizirati oprav</w:t>
      </w:r>
      <w:r w:rsidRPr="00CC2C1D">
        <w:rPr>
          <w:rFonts w:cstheme="minorHAnsi"/>
          <w:bCs/>
        </w:rPr>
        <w:t>ljanja dejavnosti na domu (</w:t>
      </w:r>
      <w:r w:rsidR="00A95E78">
        <w:rPr>
          <w:rFonts w:cstheme="minorHAnsi"/>
          <w:bCs/>
        </w:rPr>
        <w:t>1. odst. 36.a</w:t>
      </w:r>
      <w:r w:rsidRPr="0049363D">
        <w:rPr>
          <w:rFonts w:cstheme="minorHAnsi"/>
          <w:bCs/>
        </w:rPr>
        <w:t>. člena Z</w:t>
      </w:r>
      <w:r w:rsidR="00A95E78">
        <w:rPr>
          <w:rFonts w:cstheme="minorHAnsi"/>
          <w:bCs/>
        </w:rPr>
        <w:t>NUPZ</w:t>
      </w:r>
      <w:r w:rsidRPr="0049363D">
        <w:rPr>
          <w:rFonts w:cstheme="minorHAnsi"/>
          <w:bCs/>
        </w:rPr>
        <w:t>).</w:t>
      </w:r>
    </w:p>
    <w:p w14:paraId="1605AFC7" w14:textId="77777777" w:rsidR="00DD51A8" w:rsidRDefault="00DD51A8" w:rsidP="00DD51A8">
      <w:pPr>
        <w:spacing w:after="0" w:line="260" w:lineRule="atLeast"/>
        <w:jc w:val="both"/>
        <w:rPr>
          <w:rFonts w:cstheme="minorHAnsi"/>
          <w:b/>
          <w:bCs/>
          <w:sz w:val="20"/>
          <w:szCs w:val="20"/>
        </w:rPr>
      </w:pPr>
    </w:p>
    <w:p w14:paraId="733523B5" w14:textId="77777777" w:rsidR="00DD51A8" w:rsidRPr="00F61912" w:rsidRDefault="00DD51A8" w:rsidP="005A6466">
      <w:pPr>
        <w:pStyle w:val="Naslov3"/>
        <w:numPr>
          <w:ilvl w:val="1"/>
          <w:numId w:val="7"/>
        </w:numPr>
        <w:rPr>
          <w:rFonts w:asciiTheme="minorHAnsi" w:hAnsiTheme="minorHAnsi" w:cstheme="minorHAnsi"/>
          <w:b/>
          <w:bCs/>
        </w:rPr>
      </w:pPr>
      <w:bookmarkStart w:id="18" w:name="_Toc61009139"/>
      <w:bookmarkStart w:id="19" w:name="_Toc89674922"/>
      <w:r w:rsidRPr="00F61912">
        <w:rPr>
          <w:rFonts w:asciiTheme="minorHAnsi" w:hAnsiTheme="minorHAnsi" w:cstheme="minorHAnsi"/>
          <w:b/>
          <w:bCs/>
        </w:rPr>
        <w:t>Ali lahko uveljavljam povračilo izgubljenega dohodka zaradi varstva otroka v času šolskih počitnic?</w:t>
      </w:r>
      <w:bookmarkEnd w:id="18"/>
      <w:bookmarkEnd w:id="19"/>
    </w:p>
    <w:p w14:paraId="58A7BC5B" w14:textId="77777777" w:rsidR="00DD51A8" w:rsidRDefault="00DD51A8" w:rsidP="009B2342">
      <w:pPr>
        <w:spacing w:after="0" w:line="260" w:lineRule="atLeast"/>
        <w:jc w:val="both"/>
        <w:rPr>
          <w:rFonts w:cstheme="minorHAnsi"/>
          <w:bCs/>
        </w:rPr>
      </w:pPr>
      <w:r w:rsidRPr="0049363D">
        <w:rPr>
          <w:rFonts w:cstheme="minorHAnsi"/>
          <w:bCs/>
        </w:rPr>
        <w:t>Ne. Šolske počitnice so bile vnaprej načrtovane v šolskem koledarju z</w:t>
      </w:r>
      <w:r w:rsidRPr="00CC2C1D">
        <w:rPr>
          <w:rFonts w:cstheme="minorHAnsi"/>
          <w:bCs/>
        </w:rPr>
        <w:t>a leto 20</w:t>
      </w:r>
      <w:r w:rsidR="00056E15">
        <w:rPr>
          <w:rFonts w:cstheme="minorHAnsi"/>
          <w:bCs/>
        </w:rPr>
        <w:t>21</w:t>
      </w:r>
      <w:r w:rsidRPr="00CC2C1D">
        <w:rPr>
          <w:rFonts w:cstheme="minorHAnsi"/>
          <w:bCs/>
        </w:rPr>
        <w:t>/2</w:t>
      </w:r>
      <w:r w:rsidR="00056E15">
        <w:rPr>
          <w:rFonts w:cstheme="minorHAnsi"/>
          <w:bCs/>
        </w:rPr>
        <w:t>2</w:t>
      </w:r>
      <w:r w:rsidRPr="00CC2C1D">
        <w:rPr>
          <w:rFonts w:cstheme="minorHAnsi"/>
          <w:bCs/>
        </w:rPr>
        <w:t xml:space="preserve">, kar pomeni, da </w:t>
      </w:r>
      <w:r w:rsidRPr="0049363D">
        <w:rPr>
          <w:rFonts w:cstheme="minorHAnsi"/>
          <w:bCs/>
        </w:rPr>
        <w:t>ne gre za obveznost varstva otroka zaradi višje sile oz. za zunanjo objektivno okoliščino nezmožnosti obiskovanja šole, ki je povezana s  COVID-19 in povzroči, da otrok ne more ali ne sme obiskovati vrtca ali šole.</w:t>
      </w:r>
    </w:p>
    <w:p w14:paraId="35F1D496" w14:textId="77777777" w:rsidR="00DD51A8" w:rsidRDefault="00DD51A8" w:rsidP="00DD51A8">
      <w:pPr>
        <w:spacing w:after="0" w:line="260" w:lineRule="atLeast"/>
        <w:ind w:left="270"/>
        <w:jc w:val="both"/>
        <w:rPr>
          <w:rFonts w:cstheme="minorHAnsi"/>
          <w:bCs/>
        </w:rPr>
      </w:pPr>
    </w:p>
    <w:p w14:paraId="19755D0E" w14:textId="77777777" w:rsidR="00DD51A8" w:rsidRPr="00F61912" w:rsidRDefault="00DD51A8" w:rsidP="005A6466">
      <w:pPr>
        <w:pStyle w:val="Naslov3"/>
        <w:numPr>
          <w:ilvl w:val="1"/>
          <w:numId w:val="7"/>
        </w:numPr>
        <w:rPr>
          <w:rFonts w:asciiTheme="minorHAnsi" w:hAnsiTheme="minorHAnsi" w:cstheme="minorHAnsi"/>
          <w:b/>
          <w:bCs/>
        </w:rPr>
      </w:pPr>
      <w:bookmarkStart w:id="20" w:name="_Toc61009142"/>
      <w:bookmarkStart w:id="21" w:name="_Toc89674923"/>
      <w:r w:rsidRPr="00F61912">
        <w:rPr>
          <w:rFonts w:asciiTheme="minorHAnsi" w:hAnsiTheme="minorHAnsi" w:cstheme="minorHAnsi"/>
          <w:b/>
          <w:bCs/>
        </w:rPr>
        <w:t xml:space="preserve">Imam potrjeno okužbo z virusom SARS-CoV-2, </w:t>
      </w:r>
      <w:r w:rsidR="00056E15">
        <w:rPr>
          <w:rFonts w:asciiTheme="minorHAnsi" w:hAnsiTheme="minorHAnsi" w:cstheme="minorHAnsi"/>
          <w:b/>
          <w:bCs/>
        </w:rPr>
        <w:t xml:space="preserve">sem zbolel in sem zato </w:t>
      </w:r>
      <w:r w:rsidRPr="00F61912">
        <w:rPr>
          <w:rFonts w:asciiTheme="minorHAnsi" w:hAnsiTheme="minorHAnsi" w:cstheme="minorHAnsi"/>
          <w:b/>
          <w:bCs/>
        </w:rPr>
        <w:t>na bolniški. Ali sem v tem primeru upravičen do povračila izgubljenega dohodka?</w:t>
      </w:r>
      <w:bookmarkEnd w:id="20"/>
      <w:bookmarkEnd w:id="21"/>
    </w:p>
    <w:p w14:paraId="467F9E67" w14:textId="77777777" w:rsidR="00DD51A8" w:rsidRPr="00CC2C1D" w:rsidRDefault="00DD51A8" w:rsidP="00DD51A8">
      <w:pPr>
        <w:spacing w:after="0" w:line="260" w:lineRule="atLeast"/>
        <w:jc w:val="both"/>
        <w:rPr>
          <w:rFonts w:cstheme="minorHAnsi"/>
          <w:bCs/>
        </w:rPr>
      </w:pPr>
      <w:r>
        <w:rPr>
          <w:rFonts w:cstheme="minorHAnsi"/>
          <w:bCs/>
        </w:rPr>
        <w:t>Ne. V</w:t>
      </w:r>
      <w:r w:rsidRPr="00314928">
        <w:rPr>
          <w:rFonts w:cstheme="minorHAnsi"/>
          <w:bCs/>
        </w:rPr>
        <w:t xml:space="preserve"> tem primeru ni odrejena karantena, ampak izolacija</w:t>
      </w:r>
      <w:r>
        <w:rPr>
          <w:rFonts w:cstheme="minorHAnsi"/>
          <w:bCs/>
        </w:rPr>
        <w:t xml:space="preserve">, nadomestilo </w:t>
      </w:r>
      <w:r w:rsidRPr="00314928">
        <w:rPr>
          <w:rFonts w:cstheme="minorHAnsi"/>
          <w:bCs/>
        </w:rPr>
        <w:t>plače</w:t>
      </w:r>
      <w:r>
        <w:rPr>
          <w:rFonts w:cstheme="minorHAnsi"/>
          <w:bCs/>
        </w:rPr>
        <w:t xml:space="preserve"> pa se</w:t>
      </w:r>
      <w:r w:rsidRPr="00314928">
        <w:rPr>
          <w:rFonts w:cstheme="minorHAnsi"/>
          <w:bCs/>
        </w:rPr>
        <w:t xml:space="preserve"> obračuna od prvega dne v </w:t>
      </w:r>
      <w:r>
        <w:rPr>
          <w:rFonts w:cstheme="minorHAnsi"/>
          <w:bCs/>
        </w:rPr>
        <w:t>breme ZZZS</w:t>
      </w:r>
      <w:r w:rsidRPr="00314928">
        <w:rPr>
          <w:rFonts w:cstheme="minorHAnsi"/>
          <w:bCs/>
        </w:rPr>
        <w:t>.</w:t>
      </w:r>
    </w:p>
    <w:p w14:paraId="28ECB7BA" w14:textId="77777777" w:rsidR="00DD51A8" w:rsidRPr="00F82B90" w:rsidRDefault="00DD51A8" w:rsidP="00DD51A8">
      <w:pPr>
        <w:spacing w:after="0" w:line="260" w:lineRule="atLeast"/>
        <w:ind w:left="270"/>
        <w:jc w:val="both"/>
        <w:rPr>
          <w:rFonts w:cstheme="minorHAnsi"/>
          <w:bCs/>
        </w:rPr>
      </w:pPr>
    </w:p>
    <w:p w14:paraId="1C511A09" w14:textId="77777777" w:rsidR="00DD51A8" w:rsidRPr="00B768C0" w:rsidRDefault="00DD51A8" w:rsidP="005A6466">
      <w:pPr>
        <w:pStyle w:val="Naslov3"/>
        <w:numPr>
          <w:ilvl w:val="1"/>
          <w:numId w:val="7"/>
        </w:numPr>
        <w:rPr>
          <w:rFonts w:asciiTheme="minorHAnsi" w:hAnsiTheme="minorHAnsi" w:cstheme="minorHAnsi"/>
          <w:b/>
          <w:bCs/>
        </w:rPr>
      </w:pPr>
      <w:bookmarkStart w:id="22" w:name="_Toc61009143"/>
      <w:bookmarkStart w:id="23" w:name="_Toc89674924"/>
      <w:r w:rsidRPr="00B768C0">
        <w:rPr>
          <w:rFonts w:asciiTheme="minorHAnsi" w:hAnsiTheme="minorHAnsi" w:cstheme="minorHAnsi"/>
          <w:b/>
          <w:bCs/>
        </w:rPr>
        <w:lastRenderedPageBreak/>
        <w:t xml:space="preserve">Ali je med kriteriji za dodelitev delnega povračila izgubljenega dohodka tudi to, da imam na dan vloge </w:t>
      </w:r>
      <w:r w:rsidR="00056E15">
        <w:rPr>
          <w:rFonts w:asciiTheme="minorHAnsi" w:hAnsiTheme="minorHAnsi" w:cstheme="minorHAnsi"/>
          <w:b/>
          <w:bCs/>
        </w:rPr>
        <w:t>poravnane vse davčne obveznosti</w:t>
      </w:r>
      <w:r w:rsidRPr="00B768C0">
        <w:rPr>
          <w:rFonts w:asciiTheme="minorHAnsi" w:hAnsiTheme="minorHAnsi" w:cstheme="minorHAnsi"/>
          <w:b/>
          <w:bCs/>
        </w:rPr>
        <w:t>?</w:t>
      </w:r>
      <w:bookmarkEnd w:id="22"/>
      <w:bookmarkEnd w:id="23"/>
      <w:r w:rsidRPr="00B768C0">
        <w:rPr>
          <w:rFonts w:asciiTheme="minorHAnsi" w:hAnsiTheme="minorHAnsi" w:cstheme="minorHAnsi"/>
          <w:b/>
          <w:bCs/>
        </w:rPr>
        <w:t xml:space="preserve"> </w:t>
      </w:r>
    </w:p>
    <w:p w14:paraId="6E609F56" w14:textId="77777777" w:rsidR="00DD51A8" w:rsidRPr="00B768C0" w:rsidRDefault="00DD51A8" w:rsidP="00DD51A8">
      <w:pPr>
        <w:spacing w:after="0" w:line="260" w:lineRule="atLeast"/>
        <w:jc w:val="both"/>
        <w:rPr>
          <w:rFonts w:cstheme="minorHAnsi"/>
        </w:rPr>
      </w:pPr>
      <w:r w:rsidRPr="00B768C0">
        <w:rPr>
          <w:rFonts w:cstheme="minorHAnsi"/>
        </w:rPr>
        <w:t>Ne.</w:t>
      </w:r>
    </w:p>
    <w:p w14:paraId="0BCD9ECE" w14:textId="77777777" w:rsidR="00DD51A8" w:rsidRPr="00B768C0" w:rsidRDefault="00DD51A8" w:rsidP="00DD51A8">
      <w:pPr>
        <w:spacing w:after="0" w:line="260" w:lineRule="atLeast"/>
        <w:jc w:val="both"/>
        <w:rPr>
          <w:rFonts w:cstheme="minorHAnsi"/>
          <w:bCs/>
          <w:sz w:val="20"/>
          <w:szCs w:val="20"/>
        </w:rPr>
      </w:pPr>
    </w:p>
    <w:p w14:paraId="6A52025A" w14:textId="77777777" w:rsidR="00DD51A8" w:rsidRPr="00B768C0" w:rsidRDefault="00DD51A8" w:rsidP="005A6466">
      <w:pPr>
        <w:pStyle w:val="Naslov3"/>
        <w:numPr>
          <w:ilvl w:val="1"/>
          <w:numId w:val="7"/>
        </w:numPr>
        <w:rPr>
          <w:rFonts w:asciiTheme="minorHAnsi" w:hAnsiTheme="minorHAnsi" w:cstheme="minorHAnsi"/>
          <w:b/>
          <w:bCs/>
        </w:rPr>
      </w:pPr>
      <w:bookmarkStart w:id="24" w:name="_Toc61009144"/>
      <w:bookmarkStart w:id="25" w:name="_Toc89674925"/>
      <w:r w:rsidRPr="00B768C0">
        <w:rPr>
          <w:rFonts w:asciiTheme="minorHAnsi" w:hAnsiTheme="minorHAnsi" w:cstheme="minorHAnsi"/>
          <w:b/>
          <w:bCs/>
        </w:rPr>
        <w:t>Ali je pogoj za dodelitev povračila izgubljenega dohodka tudi upad prihodko</w:t>
      </w:r>
      <w:r w:rsidR="00056E15">
        <w:rPr>
          <w:rFonts w:asciiTheme="minorHAnsi" w:hAnsiTheme="minorHAnsi" w:cstheme="minorHAnsi"/>
          <w:b/>
          <w:bCs/>
        </w:rPr>
        <w:t>v</w:t>
      </w:r>
      <w:r w:rsidRPr="00B768C0">
        <w:rPr>
          <w:rFonts w:asciiTheme="minorHAnsi" w:hAnsiTheme="minorHAnsi" w:cstheme="minorHAnsi"/>
          <w:b/>
          <w:bCs/>
        </w:rPr>
        <w:t>?</w:t>
      </w:r>
      <w:bookmarkEnd w:id="24"/>
      <w:bookmarkEnd w:id="25"/>
    </w:p>
    <w:p w14:paraId="67311567" w14:textId="77777777" w:rsidR="00DD51A8" w:rsidRDefault="00DD51A8" w:rsidP="00DD51A8">
      <w:pPr>
        <w:spacing w:after="0" w:line="260" w:lineRule="atLeast"/>
        <w:jc w:val="both"/>
        <w:rPr>
          <w:rFonts w:cstheme="minorHAnsi"/>
        </w:rPr>
      </w:pPr>
      <w:r w:rsidRPr="00B768C0">
        <w:rPr>
          <w:rFonts w:cstheme="minorHAnsi"/>
        </w:rPr>
        <w:t xml:space="preserve">Ne. Pogoj je, da ne morem opravljati dejavnosti in organizirati opravljanja dejavnosti na domu zaradi odrejene karantene ali varstva otrok (podrobneje zgoraj). </w:t>
      </w:r>
    </w:p>
    <w:p w14:paraId="610F0109" w14:textId="77777777" w:rsidR="00DD51A8" w:rsidRDefault="00DD51A8" w:rsidP="00DD51A8">
      <w:pPr>
        <w:spacing w:after="0" w:line="260" w:lineRule="atLeast"/>
        <w:jc w:val="both"/>
        <w:rPr>
          <w:rFonts w:cstheme="minorHAnsi"/>
        </w:rPr>
      </w:pPr>
    </w:p>
    <w:p w14:paraId="17A79056" w14:textId="77777777" w:rsidR="00DD51A8" w:rsidRDefault="00DD51A8" w:rsidP="005A6466">
      <w:pPr>
        <w:pStyle w:val="Naslov3"/>
        <w:numPr>
          <w:ilvl w:val="1"/>
          <w:numId w:val="7"/>
        </w:numPr>
        <w:rPr>
          <w:rFonts w:asciiTheme="minorHAnsi" w:hAnsiTheme="minorHAnsi" w:cstheme="minorHAnsi"/>
          <w:b/>
          <w:bCs/>
        </w:rPr>
      </w:pPr>
      <w:bookmarkStart w:id="26" w:name="_Toc61009145"/>
      <w:bookmarkStart w:id="27" w:name="_Toc89674926"/>
      <w:r>
        <w:rPr>
          <w:rFonts w:ascii="Calibri" w:hAnsi="Calibri" w:cs="Arial"/>
          <w:b/>
          <w:bCs/>
          <w:color w:val="1F497D"/>
          <w:shd w:val="clear" w:color="auto" w:fill="FFFFFF"/>
        </w:rPr>
        <w:t>Kakšen je postopek pridobitve potrdila o napotitvi v karanteno, s katerim se lahko uveljavlja pravico do delno povrnjenega</w:t>
      </w:r>
      <w:r w:rsidR="00A95E78">
        <w:rPr>
          <w:rFonts w:ascii="Calibri" w:hAnsi="Calibri" w:cs="Arial"/>
          <w:b/>
          <w:bCs/>
          <w:color w:val="1F497D"/>
          <w:shd w:val="clear" w:color="auto" w:fill="FFFFFF"/>
        </w:rPr>
        <w:t xml:space="preserve"> izgubljenega dohodka v skladu s 36.c </w:t>
      </w:r>
      <w:r>
        <w:rPr>
          <w:rFonts w:ascii="Calibri" w:hAnsi="Calibri" w:cs="Arial"/>
          <w:b/>
          <w:bCs/>
          <w:color w:val="1F497D"/>
          <w:shd w:val="clear" w:color="auto" w:fill="FFFFFF"/>
        </w:rPr>
        <w:t xml:space="preserve">členom </w:t>
      </w:r>
      <w:r w:rsidR="00A95E78">
        <w:rPr>
          <w:rFonts w:ascii="Calibri" w:hAnsi="Calibri" w:cs="Arial"/>
          <w:b/>
          <w:bCs/>
          <w:color w:val="1F497D"/>
          <w:shd w:val="clear" w:color="auto" w:fill="FFFFFF"/>
        </w:rPr>
        <w:t>ZNUPZ</w:t>
      </w:r>
      <w:r>
        <w:rPr>
          <w:rFonts w:ascii="Calibri" w:hAnsi="Calibri" w:cs="Arial"/>
          <w:b/>
          <w:bCs/>
          <w:color w:val="1F497D"/>
          <w:shd w:val="clear" w:color="auto" w:fill="FFFFFF"/>
        </w:rPr>
        <w:t>?</w:t>
      </w:r>
      <w:bookmarkEnd w:id="26"/>
      <w:bookmarkEnd w:id="27"/>
    </w:p>
    <w:p w14:paraId="1258F375" w14:textId="77777777" w:rsidR="00DD51A8" w:rsidRPr="00E657AD" w:rsidRDefault="00DD51A8" w:rsidP="00FA3662">
      <w:pPr>
        <w:pStyle w:val="Navadensplet"/>
        <w:shd w:val="clear" w:color="auto" w:fill="FFFFFF"/>
        <w:spacing w:before="0" w:beforeAutospacing="0" w:after="0" w:afterAutospacing="0" w:line="260" w:lineRule="atLeast"/>
        <w:jc w:val="both"/>
        <w:rPr>
          <w:rFonts w:cs="Arial"/>
          <w:color w:val="222222"/>
        </w:rPr>
      </w:pPr>
      <w:r w:rsidRPr="00E657AD">
        <w:rPr>
          <w:rFonts w:asciiTheme="minorHAnsi" w:hAnsiTheme="minorHAnsi" w:cs="Arial"/>
          <w:color w:val="222222"/>
          <w:sz w:val="22"/>
          <w:szCs w:val="22"/>
        </w:rPr>
        <w:t xml:space="preserve">Za namen uveljavljanja pravice do delno povrnjenega izgubljenega dohodka </w:t>
      </w:r>
      <w:r w:rsidR="00A95E78">
        <w:rPr>
          <w:rFonts w:asciiTheme="minorHAnsi" w:hAnsiTheme="minorHAnsi" w:cs="Arial"/>
          <w:color w:val="222222"/>
          <w:sz w:val="22"/>
          <w:szCs w:val="22"/>
        </w:rPr>
        <w:t>v skladu s 36.c členom ZNUPZ</w:t>
      </w:r>
      <w:r w:rsidR="00FA3662">
        <w:rPr>
          <w:rFonts w:asciiTheme="minorHAnsi" w:hAnsiTheme="minorHAnsi" w:cs="Arial"/>
          <w:color w:val="222222"/>
          <w:sz w:val="22"/>
          <w:szCs w:val="22"/>
        </w:rPr>
        <w:t xml:space="preserve"> </w:t>
      </w:r>
      <w:r w:rsidRPr="00FA3662">
        <w:rPr>
          <w:rFonts w:asciiTheme="minorHAnsi" w:eastAsia="Calibri" w:hAnsiTheme="minorHAnsi" w:cstheme="minorHAnsi"/>
          <w:sz w:val="22"/>
        </w:rPr>
        <w:t>mora oseba</w:t>
      </w:r>
      <w:r w:rsidR="00FA3662">
        <w:rPr>
          <w:rFonts w:asciiTheme="minorHAnsi" w:eastAsia="Calibri" w:hAnsiTheme="minorHAnsi" w:cstheme="minorHAnsi"/>
          <w:sz w:val="22"/>
        </w:rPr>
        <w:t xml:space="preserve">, ki je napotena v karanteno na domu, ker je </w:t>
      </w:r>
      <w:r w:rsidRPr="00FA3662">
        <w:rPr>
          <w:rFonts w:asciiTheme="minorHAnsi" w:eastAsia="Calibri" w:hAnsiTheme="minorHAnsi" w:cstheme="minorHAnsi"/>
          <w:color w:val="000000"/>
          <w:sz w:val="22"/>
        </w:rPr>
        <w:t xml:space="preserve">imela visoko tvegan stik ali je o tem dobila obvestilo preko aplikacije </w:t>
      </w:r>
      <w:r w:rsidRPr="00FA3662">
        <w:rPr>
          <w:rFonts w:asciiTheme="minorHAnsi" w:eastAsia="Calibri" w:hAnsiTheme="minorHAnsi" w:cstheme="minorHAnsi"/>
          <w:i/>
          <w:iCs/>
          <w:color w:val="000000"/>
          <w:sz w:val="22"/>
        </w:rPr>
        <w:t>#</w:t>
      </w:r>
      <w:proofErr w:type="spellStart"/>
      <w:r w:rsidRPr="00FA3662">
        <w:rPr>
          <w:rFonts w:asciiTheme="minorHAnsi" w:eastAsia="Calibri" w:hAnsiTheme="minorHAnsi" w:cstheme="minorHAnsi"/>
          <w:i/>
          <w:iCs/>
          <w:color w:val="000000"/>
          <w:sz w:val="22"/>
        </w:rPr>
        <w:t>OstaniZdrav</w:t>
      </w:r>
      <w:proofErr w:type="spellEnd"/>
      <w:r w:rsidRPr="00FA3662">
        <w:rPr>
          <w:rFonts w:asciiTheme="minorHAnsi" w:eastAsia="Calibri" w:hAnsiTheme="minorHAnsi" w:cstheme="minorHAnsi"/>
          <w:color w:val="000000"/>
          <w:sz w:val="22"/>
        </w:rPr>
        <w:t xml:space="preserve"> in ne more opravljati dela na domu</w:t>
      </w:r>
      <w:r w:rsidR="00FA3662">
        <w:rPr>
          <w:rFonts w:asciiTheme="minorHAnsi" w:eastAsia="Calibri" w:hAnsiTheme="minorHAnsi" w:cstheme="minorHAnsi"/>
          <w:color w:val="000000"/>
          <w:sz w:val="22"/>
        </w:rPr>
        <w:t>,</w:t>
      </w:r>
      <w:r w:rsidRPr="00FA3662">
        <w:rPr>
          <w:rFonts w:asciiTheme="minorHAnsi" w:eastAsia="Calibri" w:hAnsiTheme="minorHAnsi" w:cstheme="minorHAnsi"/>
          <w:sz w:val="22"/>
        </w:rPr>
        <w:t xml:space="preserve"> upoštevati </w:t>
      </w:r>
      <w:r w:rsidRPr="00FA3662">
        <w:rPr>
          <w:rFonts w:asciiTheme="minorHAnsi" w:eastAsia="Calibri" w:hAnsiTheme="minorHAnsi" w:cstheme="minorHAnsi"/>
          <w:color w:val="000000"/>
          <w:sz w:val="22"/>
        </w:rPr>
        <w:t>Navodila o karanteni na domu</w:t>
      </w:r>
      <w:r w:rsidRPr="00FA3662">
        <w:rPr>
          <w:rFonts w:asciiTheme="minorHAnsi" w:eastAsia="Calibri" w:hAnsiTheme="minorHAnsi" w:cstheme="minorHAnsi"/>
          <w:color w:val="000000"/>
          <w:sz w:val="22"/>
          <w:vertAlign w:val="superscript"/>
        </w:rPr>
        <w:footnoteReference w:id="1"/>
      </w:r>
      <w:r w:rsidRPr="00FA3662">
        <w:rPr>
          <w:rFonts w:asciiTheme="minorHAnsi" w:eastAsia="Calibri" w:hAnsiTheme="minorHAnsi" w:cstheme="minorHAnsi"/>
          <w:color w:val="000000"/>
          <w:sz w:val="22"/>
        </w:rPr>
        <w:t xml:space="preserve"> in Navodila osebam, ki so bile izpostavljene okužbi s SARS-CoV-2</w:t>
      </w:r>
      <w:r w:rsidRPr="00FA3662">
        <w:rPr>
          <w:rFonts w:asciiTheme="minorHAnsi" w:eastAsia="Calibri" w:hAnsiTheme="minorHAnsi" w:cstheme="minorHAnsi"/>
          <w:color w:val="000000"/>
          <w:sz w:val="22"/>
          <w:vertAlign w:val="superscript"/>
        </w:rPr>
        <w:footnoteReference w:id="2"/>
      </w:r>
      <w:r w:rsidRPr="00FA3662">
        <w:rPr>
          <w:rFonts w:asciiTheme="minorHAnsi" w:eastAsia="Calibri" w:hAnsiTheme="minorHAnsi" w:cstheme="minorHAnsi"/>
          <w:color w:val="000000"/>
          <w:sz w:val="22"/>
        </w:rPr>
        <w:t xml:space="preserve">, ki jih je pripravil Nacionalni inštitut za javno zdravje (v nadaljnjem besedilu: </w:t>
      </w:r>
      <w:r w:rsidRPr="00FA3662">
        <w:rPr>
          <w:rFonts w:asciiTheme="minorHAnsi" w:eastAsia="Calibri" w:hAnsiTheme="minorHAnsi" w:cstheme="minorHAnsi"/>
          <w:sz w:val="22"/>
        </w:rPr>
        <w:t xml:space="preserve">NIJZ). </w:t>
      </w:r>
      <w:r w:rsidRPr="00FA3662">
        <w:rPr>
          <w:rFonts w:asciiTheme="minorHAnsi" w:eastAsia="Calibri" w:hAnsiTheme="minorHAnsi" w:cstheme="minorHAnsi"/>
          <w:color w:val="000000"/>
          <w:sz w:val="22"/>
        </w:rPr>
        <w:t xml:space="preserve">Na spletni strani NIJZ in na portalu </w:t>
      </w:r>
      <w:proofErr w:type="spellStart"/>
      <w:r w:rsidRPr="00FA3662">
        <w:rPr>
          <w:rFonts w:asciiTheme="minorHAnsi" w:eastAsia="Calibri" w:hAnsiTheme="minorHAnsi" w:cstheme="minorHAnsi"/>
          <w:color w:val="000000"/>
          <w:sz w:val="22"/>
        </w:rPr>
        <w:t>eUprave</w:t>
      </w:r>
      <w:proofErr w:type="spellEnd"/>
      <w:r w:rsidRPr="00FA3662">
        <w:rPr>
          <w:rFonts w:asciiTheme="minorHAnsi" w:eastAsia="Calibri" w:hAnsiTheme="minorHAnsi" w:cstheme="minorHAnsi"/>
          <w:color w:val="000000"/>
          <w:sz w:val="22"/>
        </w:rPr>
        <w:t xml:space="preserve"> je objavljen obrazec</w:t>
      </w:r>
      <w:r w:rsidRPr="00FA3662">
        <w:rPr>
          <w:rFonts w:asciiTheme="minorHAnsi" w:eastAsia="Calibri" w:hAnsiTheme="minorHAnsi" w:cstheme="minorHAnsi"/>
          <w:color w:val="000000"/>
          <w:sz w:val="22"/>
          <w:vertAlign w:val="superscript"/>
        </w:rPr>
        <w:footnoteReference w:id="3"/>
      </w:r>
      <w:r w:rsidRPr="00FA3662">
        <w:rPr>
          <w:rFonts w:asciiTheme="minorHAnsi" w:eastAsia="Calibri" w:hAnsiTheme="minorHAnsi" w:cstheme="minorHAnsi"/>
          <w:color w:val="000000"/>
          <w:sz w:val="22"/>
        </w:rPr>
        <w:t xml:space="preserve"> za </w:t>
      </w:r>
      <w:r w:rsidRPr="00FA3662">
        <w:rPr>
          <w:rFonts w:asciiTheme="minorHAnsi" w:eastAsia="Calibri" w:hAnsiTheme="minorHAnsi" w:cstheme="minorHAnsi"/>
          <w:b/>
          <w:bCs/>
          <w:color w:val="000000"/>
          <w:sz w:val="22"/>
        </w:rPr>
        <w:t>pridobitev potrdila o karanteni na domu</w:t>
      </w:r>
      <w:r w:rsidRPr="00FA3662">
        <w:rPr>
          <w:rFonts w:asciiTheme="minorHAnsi" w:eastAsia="Calibri" w:hAnsiTheme="minorHAnsi" w:cstheme="minorHAnsi"/>
          <w:color w:val="000000"/>
          <w:sz w:val="22"/>
        </w:rPr>
        <w:t xml:space="preserve">, ki ga oseba izpolni in po njegovi izpolnitvi na elektronski naslov ali v predal Moja </w:t>
      </w:r>
      <w:proofErr w:type="spellStart"/>
      <w:r w:rsidRPr="00FA3662">
        <w:rPr>
          <w:rFonts w:asciiTheme="minorHAnsi" w:eastAsia="Calibri" w:hAnsiTheme="minorHAnsi" w:cstheme="minorHAnsi"/>
          <w:color w:val="000000"/>
          <w:sz w:val="22"/>
        </w:rPr>
        <w:t>eUprava</w:t>
      </w:r>
      <w:proofErr w:type="spellEnd"/>
      <w:r w:rsidRPr="00FA3662">
        <w:rPr>
          <w:rFonts w:asciiTheme="minorHAnsi" w:eastAsia="Calibri" w:hAnsiTheme="minorHAnsi" w:cstheme="minorHAnsi"/>
          <w:color w:val="000000"/>
          <w:sz w:val="22"/>
        </w:rPr>
        <w:t xml:space="preserve"> dobi Potrdilo o karanteni na domu. Potrdilo služi kot dokazilo za </w:t>
      </w:r>
      <w:r w:rsidRPr="00FA3662">
        <w:rPr>
          <w:rFonts w:asciiTheme="minorHAnsi" w:hAnsiTheme="minorHAnsi" w:cstheme="minorHAnsi"/>
          <w:color w:val="222222"/>
          <w:sz w:val="22"/>
        </w:rPr>
        <w:t xml:space="preserve">uveljavljanje pravice do delno povrnjenega izgubljenega dohodka preko informacijskega sistema FURS, kot določa </w:t>
      </w:r>
      <w:r w:rsidR="00FA3662">
        <w:rPr>
          <w:rFonts w:asciiTheme="minorHAnsi" w:hAnsiTheme="minorHAnsi" w:cstheme="minorHAnsi"/>
          <w:color w:val="222222"/>
          <w:sz w:val="22"/>
        </w:rPr>
        <w:t>36.c</w:t>
      </w:r>
      <w:r w:rsidRPr="00FA3662">
        <w:rPr>
          <w:rFonts w:asciiTheme="minorHAnsi" w:hAnsiTheme="minorHAnsi" w:cstheme="minorHAnsi"/>
          <w:color w:val="222222"/>
          <w:sz w:val="22"/>
        </w:rPr>
        <w:t xml:space="preserve">. člen </w:t>
      </w:r>
      <w:r w:rsidR="00FA3662">
        <w:rPr>
          <w:rFonts w:asciiTheme="minorHAnsi" w:hAnsiTheme="minorHAnsi" w:cstheme="minorHAnsi"/>
          <w:color w:val="222222"/>
          <w:sz w:val="22"/>
        </w:rPr>
        <w:t>ZNUPZ</w:t>
      </w:r>
      <w:r w:rsidRPr="00FA3662">
        <w:rPr>
          <w:rFonts w:asciiTheme="minorHAnsi" w:hAnsiTheme="minorHAnsi" w:cstheme="minorHAnsi"/>
          <w:color w:val="222222"/>
          <w:sz w:val="22"/>
        </w:rPr>
        <w:t>.</w:t>
      </w:r>
    </w:p>
    <w:p w14:paraId="79809C87" w14:textId="77777777" w:rsidR="00DD51A8" w:rsidRPr="00E657AD" w:rsidRDefault="00DD51A8" w:rsidP="00DD51A8">
      <w:pPr>
        <w:pStyle w:val="Navadensplet"/>
        <w:shd w:val="clear" w:color="auto" w:fill="FFFFFF"/>
        <w:spacing w:before="0" w:beforeAutospacing="0" w:after="0" w:afterAutospacing="0" w:line="260" w:lineRule="atLeast"/>
        <w:jc w:val="both"/>
        <w:rPr>
          <w:rFonts w:asciiTheme="minorHAnsi" w:hAnsiTheme="minorHAnsi" w:cs="Arial"/>
          <w:color w:val="222222"/>
          <w:sz w:val="22"/>
          <w:szCs w:val="22"/>
        </w:rPr>
      </w:pPr>
    </w:p>
    <w:p w14:paraId="5601DCC1" w14:textId="77777777" w:rsidR="00DD51A8" w:rsidRPr="00FA3662" w:rsidRDefault="00DD51A8" w:rsidP="00DD51A8">
      <w:pPr>
        <w:pStyle w:val="Navadensplet"/>
        <w:shd w:val="clear" w:color="auto" w:fill="FFFFFF"/>
        <w:spacing w:before="0" w:beforeAutospacing="0" w:after="0" w:afterAutospacing="0" w:line="260" w:lineRule="atLeast"/>
        <w:jc w:val="both"/>
        <w:rPr>
          <w:rFonts w:asciiTheme="minorHAnsi" w:eastAsia="Calibri" w:hAnsiTheme="minorHAnsi" w:cstheme="minorHAnsi"/>
          <w:color w:val="000000"/>
          <w:sz w:val="22"/>
        </w:rPr>
      </w:pPr>
      <w:r w:rsidRPr="00FA3662">
        <w:rPr>
          <w:rFonts w:asciiTheme="minorHAnsi" w:eastAsia="Calibri" w:hAnsiTheme="minorHAnsi" w:cstheme="minorHAnsi"/>
          <w:color w:val="000000"/>
          <w:sz w:val="22"/>
        </w:rPr>
        <w:t xml:space="preserve">Dodajamo, da lahko karanteno na domu odredi tudi policija na meji. V tem primeru se delno povračilo izgubljenega dohodka uveljavlja s potrdilom, ki ga izda policija. </w:t>
      </w:r>
    </w:p>
    <w:p w14:paraId="207EBFBE" w14:textId="77777777" w:rsidR="00DD51A8" w:rsidRDefault="00DD51A8" w:rsidP="00DD51A8">
      <w:pPr>
        <w:pStyle w:val="Navadensplet"/>
        <w:shd w:val="clear" w:color="auto" w:fill="FFFFFF"/>
        <w:spacing w:before="0" w:beforeAutospacing="0" w:after="0" w:afterAutospacing="0" w:line="260" w:lineRule="atLeast"/>
        <w:jc w:val="both"/>
        <w:rPr>
          <w:rFonts w:ascii="Calibri" w:hAnsi="Calibri" w:cs="Arial"/>
          <w:color w:val="222222"/>
          <w:sz w:val="22"/>
          <w:szCs w:val="22"/>
        </w:rPr>
      </w:pPr>
    </w:p>
    <w:p w14:paraId="398E9784" w14:textId="77777777" w:rsidR="00DD51A8" w:rsidRPr="002146E4" w:rsidRDefault="00DD51A8" w:rsidP="00DD51A8">
      <w:pPr>
        <w:spacing w:line="260" w:lineRule="atLeast"/>
        <w:ind w:left="270"/>
        <w:jc w:val="both"/>
        <w:rPr>
          <w:rFonts w:cstheme="minorHAnsi"/>
          <w:bCs/>
          <w:sz w:val="20"/>
          <w:szCs w:val="20"/>
        </w:rPr>
      </w:pPr>
    </w:p>
    <w:p w14:paraId="2E578556" w14:textId="77777777" w:rsidR="00DD51A8" w:rsidRPr="00B768C0" w:rsidRDefault="00DD51A8" w:rsidP="005A6466">
      <w:pPr>
        <w:pStyle w:val="Naslov2"/>
        <w:numPr>
          <w:ilvl w:val="0"/>
          <w:numId w:val="7"/>
        </w:numPr>
        <w:rPr>
          <w:rFonts w:asciiTheme="minorHAnsi" w:hAnsiTheme="minorHAnsi" w:cstheme="minorHAnsi"/>
          <w:b/>
          <w:color w:val="auto"/>
          <w:sz w:val="32"/>
          <w:szCs w:val="32"/>
          <w:u w:val="single"/>
        </w:rPr>
      </w:pPr>
      <w:bookmarkStart w:id="29" w:name="_Toc61009147"/>
      <w:bookmarkStart w:id="30" w:name="_Toc89674927"/>
      <w:r w:rsidRPr="00B768C0">
        <w:rPr>
          <w:rFonts w:asciiTheme="minorHAnsi" w:hAnsiTheme="minorHAnsi" w:cstheme="minorHAnsi"/>
          <w:b/>
          <w:color w:val="auto"/>
          <w:sz w:val="32"/>
          <w:szCs w:val="32"/>
          <w:u w:val="single"/>
        </w:rPr>
        <w:t>Višina povračila izgubljenega dohodka</w:t>
      </w:r>
      <w:bookmarkEnd w:id="29"/>
      <w:bookmarkEnd w:id="30"/>
      <w:r w:rsidRPr="00B768C0">
        <w:rPr>
          <w:rFonts w:asciiTheme="minorHAnsi" w:hAnsiTheme="minorHAnsi" w:cstheme="minorHAnsi"/>
          <w:b/>
          <w:color w:val="auto"/>
          <w:sz w:val="32"/>
          <w:szCs w:val="32"/>
          <w:u w:val="single"/>
        </w:rPr>
        <w:t xml:space="preserve"> </w:t>
      </w:r>
    </w:p>
    <w:p w14:paraId="6EA2FAAC" w14:textId="77777777" w:rsidR="00DD51A8" w:rsidRPr="00B768C0" w:rsidRDefault="00DD51A8" w:rsidP="00DD51A8">
      <w:pPr>
        <w:spacing w:after="0" w:line="260" w:lineRule="atLeast"/>
        <w:jc w:val="both"/>
        <w:rPr>
          <w:rFonts w:cstheme="minorHAnsi"/>
          <w:b/>
          <w:bCs/>
        </w:rPr>
      </w:pPr>
    </w:p>
    <w:p w14:paraId="7D778ECB" w14:textId="77777777" w:rsidR="00DD51A8" w:rsidRPr="00B768C0" w:rsidRDefault="00DD51A8" w:rsidP="005A6466">
      <w:pPr>
        <w:pStyle w:val="Naslov3"/>
        <w:numPr>
          <w:ilvl w:val="1"/>
          <w:numId w:val="7"/>
        </w:numPr>
        <w:rPr>
          <w:rFonts w:asciiTheme="minorHAnsi" w:hAnsiTheme="minorHAnsi" w:cstheme="minorHAnsi"/>
          <w:b/>
          <w:bCs/>
        </w:rPr>
      </w:pPr>
      <w:bookmarkStart w:id="31" w:name="_Toc61009148"/>
      <w:bookmarkStart w:id="32" w:name="_Toc89674928"/>
      <w:r w:rsidRPr="00B768C0">
        <w:rPr>
          <w:rFonts w:asciiTheme="minorHAnsi" w:hAnsiTheme="minorHAnsi" w:cstheme="minorHAnsi"/>
          <w:b/>
          <w:bCs/>
        </w:rPr>
        <w:t>Kakšna je višina povračila izgubljenega dohodka?</w:t>
      </w:r>
      <w:bookmarkEnd w:id="31"/>
      <w:bookmarkEnd w:id="32"/>
    </w:p>
    <w:p w14:paraId="6EADFAC1" w14:textId="77777777" w:rsidR="00DD51A8" w:rsidRDefault="00DD51A8" w:rsidP="00DD51A8">
      <w:pPr>
        <w:spacing w:after="0" w:line="260" w:lineRule="atLeast"/>
        <w:jc w:val="both"/>
        <w:rPr>
          <w:rFonts w:cstheme="minorHAnsi"/>
        </w:rPr>
      </w:pPr>
      <w:r w:rsidRPr="00B768C0">
        <w:rPr>
          <w:rFonts w:cstheme="minorHAnsi"/>
        </w:rPr>
        <w:t>Višina povračila izgubljenega dohodka znaša 250 EUR za vsako odrejeno karanteno ali za čas, ko ni zmožen opravljanja dela zaradi višje sile zaradi obveznosti varstva otroka zaradi odrejene karantene ali druge zunanje objektivne okoliščine nemožnosti obiskovanja vrtca ali šole, vendar ne več kot 250 EUR za 10 dni, 500 EUR za 20 dni in 750 EUR v enem mesecu.</w:t>
      </w:r>
    </w:p>
    <w:p w14:paraId="2379A571" w14:textId="77777777" w:rsidR="007F4F54" w:rsidRDefault="007F4F54" w:rsidP="00DD51A8">
      <w:pPr>
        <w:spacing w:after="0" w:line="260" w:lineRule="atLeast"/>
        <w:jc w:val="both"/>
        <w:rPr>
          <w:rFonts w:cstheme="minorHAnsi"/>
        </w:rPr>
      </w:pPr>
    </w:p>
    <w:p w14:paraId="0CCCA61D" w14:textId="77777777" w:rsidR="007F4F54" w:rsidRDefault="007F4F54" w:rsidP="007F4F54">
      <w:pPr>
        <w:spacing w:after="0" w:line="260" w:lineRule="atLeast"/>
        <w:jc w:val="both"/>
        <w:rPr>
          <w:rFonts w:cstheme="minorHAnsi"/>
          <w:u w:val="single"/>
        </w:rPr>
      </w:pPr>
      <w:r w:rsidRPr="005A6466">
        <w:rPr>
          <w:rFonts w:cstheme="minorHAnsi"/>
          <w:u w:val="single"/>
        </w:rPr>
        <w:t>S posamezno vlogo se lahko uveljavlja znesek v višini 250 eurov.</w:t>
      </w:r>
    </w:p>
    <w:p w14:paraId="220D53A5" w14:textId="77777777" w:rsidR="007F4F54" w:rsidRPr="000B7F30" w:rsidRDefault="007F4F54" w:rsidP="00DD51A8">
      <w:pPr>
        <w:spacing w:after="0" w:line="260" w:lineRule="atLeast"/>
        <w:jc w:val="both"/>
        <w:rPr>
          <w:rFonts w:cstheme="minorHAnsi"/>
        </w:rPr>
      </w:pPr>
    </w:p>
    <w:p w14:paraId="744EA1C0" w14:textId="77777777" w:rsidR="00DD51A8" w:rsidRPr="00B768C0" w:rsidRDefault="00DD51A8" w:rsidP="00DD51A8">
      <w:pPr>
        <w:spacing w:after="0" w:line="260" w:lineRule="atLeast"/>
        <w:jc w:val="both"/>
        <w:rPr>
          <w:rFonts w:cstheme="minorHAnsi"/>
          <w:bCs/>
          <w:sz w:val="20"/>
          <w:szCs w:val="20"/>
        </w:rPr>
      </w:pPr>
    </w:p>
    <w:p w14:paraId="07A04787" w14:textId="77777777" w:rsidR="00DD51A8" w:rsidRPr="00B768C0" w:rsidRDefault="00DD51A8" w:rsidP="005A6466">
      <w:pPr>
        <w:pStyle w:val="Naslov2"/>
        <w:numPr>
          <w:ilvl w:val="0"/>
          <w:numId w:val="7"/>
        </w:numPr>
        <w:rPr>
          <w:rFonts w:asciiTheme="minorHAnsi" w:hAnsiTheme="minorHAnsi" w:cstheme="minorHAnsi"/>
          <w:b/>
          <w:color w:val="auto"/>
          <w:sz w:val="32"/>
          <w:szCs w:val="32"/>
          <w:u w:val="single"/>
        </w:rPr>
      </w:pPr>
      <w:bookmarkStart w:id="33" w:name="_Toc61009149"/>
      <w:bookmarkStart w:id="34" w:name="_Toc89674929"/>
      <w:r w:rsidRPr="00B768C0">
        <w:rPr>
          <w:rFonts w:asciiTheme="minorHAnsi" w:hAnsiTheme="minorHAnsi" w:cstheme="minorHAnsi"/>
          <w:b/>
          <w:color w:val="auto"/>
          <w:sz w:val="32"/>
          <w:szCs w:val="32"/>
          <w:u w:val="single"/>
        </w:rPr>
        <w:t>Postopek izplačila izgubljenega dohodka</w:t>
      </w:r>
      <w:bookmarkEnd w:id="33"/>
      <w:bookmarkEnd w:id="34"/>
    </w:p>
    <w:p w14:paraId="2AE4B46D" w14:textId="77777777" w:rsidR="00DD51A8" w:rsidRPr="00B768C0" w:rsidRDefault="00DD51A8" w:rsidP="00DD51A8">
      <w:pPr>
        <w:spacing w:after="0" w:line="260" w:lineRule="atLeast"/>
        <w:jc w:val="both"/>
        <w:rPr>
          <w:rFonts w:cstheme="minorHAnsi"/>
          <w:bCs/>
          <w:sz w:val="20"/>
          <w:szCs w:val="20"/>
        </w:rPr>
      </w:pPr>
    </w:p>
    <w:p w14:paraId="22EA7DC9" w14:textId="77777777" w:rsidR="00DD51A8" w:rsidRPr="00B768C0" w:rsidRDefault="00DD51A8" w:rsidP="005A6466">
      <w:pPr>
        <w:pStyle w:val="Naslov3"/>
        <w:numPr>
          <w:ilvl w:val="1"/>
          <w:numId w:val="7"/>
        </w:numPr>
        <w:rPr>
          <w:rFonts w:asciiTheme="minorHAnsi" w:hAnsiTheme="minorHAnsi" w:cstheme="minorHAnsi"/>
          <w:b/>
          <w:bCs/>
        </w:rPr>
      </w:pPr>
      <w:bookmarkStart w:id="35" w:name="_Toc61009150"/>
      <w:bookmarkStart w:id="36" w:name="_Toc89674930"/>
      <w:r w:rsidRPr="00B768C0">
        <w:rPr>
          <w:rFonts w:asciiTheme="minorHAnsi" w:hAnsiTheme="minorHAnsi" w:cstheme="minorHAnsi"/>
          <w:b/>
          <w:bCs/>
        </w:rPr>
        <w:t>Kaj moram narediti, da se mi nakaže povračilo izgubljenega dohodka?</w:t>
      </w:r>
      <w:bookmarkEnd w:id="35"/>
      <w:bookmarkEnd w:id="36"/>
    </w:p>
    <w:p w14:paraId="18E846BD" w14:textId="256021F4" w:rsidR="00DD51A8" w:rsidRDefault="00DD51A8" w:rsidP="00DD51A8">
      <w:pPr>
        <w:spacing w:after="0" w:line="260" w:lineRule="atLeast"/>
        <w:jc w:val="both"/>
        <w:rPr>
          <w:rFonts w:cstheme="minorHAnsi"/>
        </w:rPr>
      </w:pPr>
      <w:r w:rsidRPr="00B768C0">
        <w:rPr>
          <w:rFonts w:cstheme="minorHAnsi"/>
        </w:rPr>
        <w:t xml:space="preserve">Zavezanec mora prek </w:t>
      </w:r>
      <w:proofErr w:type="spellStart"/>
      <w:r w:rsidRPr="00B768C0">
        <w:rPr>
          <w:rFonts w:cstheme="minorHAnsi"/>
        </w:rPr>
        <w:t>eDavkov</w:t>
      </w:r>
      <w:proofErr w:type="spellEnd"/>
      <w:r w:rsidRPr="00B768C0">
        <w:rPr>
          <w:rFonts w:cstheme="minorHAnsi"/>
        </w:rPr>
        <w:t xml:space="preserve"> predloži vlogo (NF-Karantena).. Vloge ni mogoče vložiti v papirnati obliki.</w:t>
      </w:r>
    </w:p>
    <w:p w14:paraId="21EE7569" w14:textId="77777777" w:rsidR="005A6466" w:rsidRDefault="005A6466" w:rsidP="00DD51A8">
      <w:pPr>
        <w:spacing w:after="0" w:line="260" w:lineRule="atLeast"/>
        <w:jc w:val="both"/>
        <w:rPr>
          <w:rFonts w:cstheme="minorHAnsi"/>
        </w:rPr>
      </w:pPr>
    </w:p>
    <w:p w14:paraId="541B1230" w14:textId="77777777" w:rsidR="005A6466" w:rsidRPr="00B768C0" w:rsidRDefault="005A6466" w:rsidP="00DD51A8">
      <w:pPr>
        <w:spacing w:after="0" w:line="260" w:lineRule="atLeast"/>
        <w:jc w:val="both"/>
        <w:rPr>
          <w:rFonts w:cstheme="minorHAnsi"/>
        </w:rPr>
      </w:pPr>
      <w:r w:rsidRPr="005A6466">
        <w:rPr>
          <w:rFonts w:cstheme="minorHAnsi"/>
          <w:u w:val="single"/>
        </w:rPr>
        <w:t>S posamezno vlogo se lahko uveljavlja znesek v višini 250 eurov</w:t>
      </w:r>
      <w:r>
        <w:rPr>
          <w:rFonts w:cstheme="minorHAnsi"/>
        </w:rPr>
        <w:t>.</w:t>
      </w:r>
    </w:p>
    <w:p w14:paraId="2D959B7F" w14:textId="77777777" w:rsidR="00DD51A8" w:rsidRPr="00B768C0" w:rsidRDefault="00DD51A8" w:rsidP="00DD51A8">
      <w:pPr>
        <w:autoSpaceDE w:val="0"/>
        <w:autoSpaceDN w:val="0"/>
        <w:adjustRightInd w:val="0"/>
        <w:spacing w:after="0" w:line="260" w:lineRule="atLeast"/>
        <w:jc w:val="both"/>
        <w:rPr>
          <w:rFonts w:cstheme="minorHAnsi"/>
          <w:b/>
          <w:bCs/>
          <w:sz w:val="20"/>
          <w:szCs w:val="20"/>
        </w:rPr>
      </w:pPr>
    </w:p>
    <w:p w14:paraId="5F7B2BBB" w14:textId="77777777" w:rsidR="00DD51A8" w:rsidRPr="00B768C0" w:rsidRDefault="00DD51A8" w:rsidP="005A6466">
      <w:pPr>
        <w:pStyle w:val="Naslov3"/>
        <w:numPr>
          <w:ilvl w:val="1"/>
          <w:numId w:val="7"/>
        </w:numPr>
        <w:rPr>
          <w:rFonts w:asciiTheme="minorHAnsi" w:hAnsiTheme="minorHAnsi" w:cstheme="minorHAnsi"/>
          <w:b/>
          <w:bCs/>
        </w:rPr>
      </w:pPr>
      <w:bookmarkStart w:id="37" w:name="_Toc61009151"/>
      <w:bookmarkStart w:id="38" w:name="_Toc89674931"/>
      <w:r w:rsidRPr="00B768C0">
        <w:rPr>
          <w:rFonts w:asciiTheme="minorHAnsi" w:hAnsiTheme="minorHAnsi" w:cstheme="minorHAnsi"/>
          <w:b/>
          <w:bCs/>
        </w:rPr>
        <w:t>Do kdaj moram vložiti vlogo in kdaj bom prejel nakazan znesek?</w:t>
      </w:r>
      <w:bookmarkEnd w:id="37"/>
      <w:bookmarkEnd w:id="38"/>
    </w:p>
    <w:p w14:paraId="05694FC7" w14:textId="01971AED" w:rsidR="00A22E10" w:rsidRDefault="005A6466" w:rsidP="00A22E10">
      <w:pPr>
        <w:spacing w:after="0" w:line="260" w:lineRule="atLeast"/>
        <w:jc w:val="both"/>
        <w:rPr>
          <w:rFonts w:eastAsia="Times New Roman"/>
        </w:rPr>
      </w:pPr>
      <w:r w:rsidRPr="005A6466">
        <w:rPr>
          <w:rFonts w:cstheme="minorHAnsi"/>
        </w:rPr>
        <w:t xml:space="preserve">Za povračilo delno izgubljenega dohodka </w:t>
      </w:r>
      <w:r w:rsidR="00A22E10">
        <w:rPr>
          <w:rFonts w:cstheme="minorHAnsi"/>
        </w:rPr>
        <w:t xml:space="preserve">za obdobje od 1. julija do 31. decembra 2021 </w:t>
      </w:r>
      <w:r w:rsidRPr="005A6466">
        <w:rPr>
          <w:rFonts w:cstheme="minorHAnsi"/>
        </w:rPr>
        <w:t>upravičenec preko informacijskega sistema</w:t>
      </w:r>
      <w:r>
        <w:rPr>
          <w:rFonts w:cstheme="minorHAnsi"/>
        </w:rPr>
        <w:t xml:space="preserve"> FURS predloži vlogo najpozneje </w:t>
      </w:r>
      <w:r w:rsidRPr="005A6466">
        <w:rPr>
          <w:rFonts w:cstheme="minorHAnsi"/>
        </w:rPr>
        <w:t>do 15. januarja 2022</w:t>
      </w:r>
      <w:r w:rsidR="00A22E10">
        <w:rPr>
          <w:rFonts w:cstheme="minorHAnsi"/>
        </w:rPr>
        <w:t xml:space="preserve">, za obdobje od 1. januarja do 28. februarja pa </w:t>
      </w:r>
      <w:r w:rsidR="00A22E10">
        <w:rPr>
          <w:rFonts w:eastAsia="Times New Roman"/>
        </w:rPr>
        <w:t xml:space="preserve">v 15 dneh od pridobitve dokazila o nastopu karantene ali višje sile zaradi obveznosti varstva otroka zaradi druge zunanje objektivne okoliščine nezmožnosti obiskovanja vrtca ali šole, vendar najpozneje do 15. </w:t>
      </w:r>
      <w:r w:rsidR="00AF2781">
        <w:rPr>
          <w:rFonts w:eastAsia="Times New Roman"/>
        </w:rPr>
        <w:t xml:space="preserve">julija </w:t>
      </w:r>
      <w:r w:rsidR="00A22E10">
        <w:rPr>
          <w:rFonts w:eastAsia="Times New Roman"/>
        </w:rPr>
        <w:t>2022.</w:t>
      </w:r>
    </w:p>
    <w:p w14:paraId="0A4A93AB" w14:textId="77777777" w:rsidR="00A22E10" w:rsidRDefault="00A22E10" w:rsidP="005A6466">
      <w:pPr>
        <w:spacing w:after="0" w:line="260" w:lineRule="atLeast"/>
        <w:jc w:val="both"/>
        <w:rPr>
          <w:rFonts w:cstheme="minorHAnsi"/>
        </w:rPr>
      </w:pPr>
    </w:p>
    <w:p w14:paraId="1349818C" w14:textId="46BB717B" w:rsidR="005A6466" w:rsidRDefault="005A6466" w:rsidP="005A6466">
      <w:pPr>
        <w:spacing w:after="0" w:line="260" w:lineRule="atLeast"/>
        <w:jc w:val="both"/>
        <w:rPr>
          <w:rFonts w:cstheme="minorHAnsi"/>
          <w:u w:val="single"/>
        </w:rPr>
      </w:pPr>
      <w:r w:rsidRPr="005A6466">
        <w:rPr>
          <w:rFonts w:cstheme="minorHAnsi"/>
          <w:u w:val="single"/>
        </w:rPr>
        <w:t>S posamezno vlogo se lahko uveljavlja znesek v višini 250 eurov.</w:t>
      </w:r>
    </w:p>
    <w:p w14:paraId="05FB9ED2" w14:textId="77777777" w:rsidR="005A6466" w:rsidRDefault="005A6466" w:rsidP="005A6466">
      <w:pPr>
        <w:spacing w:after="0" w:line="260" w:lineRule="atLeast"/>
        <w:jc w:val="both"/>
        <w:rPr>
          <w:rFonts w:cstheme="minorHAnsi"/>
          <w:u w:val="single"/>
        </w:rPr>
      </w:pPr>
    </w:p>
    <w:p w14:paraId="745EB733" w14:textId="59752137" w:rsidR="00A22E10" w:rsidRDefault="005A6466" w:rsidP="005A6466">
      <w:pPr>
        <w:autoSpaceDE w:val="0"/>
        <w:autoSpaceDN w:val="0"/>
        <w:adjustRightInd w:val="0"/>
        <w:spacing w:after="0" w:line="240" w:lineRule="auto"/>
        <w:rPr>
          <w:rFonts w:cstheme="minorHAnsi"/>
        </w:rPr>
      </w:pPr>
      <w:r w:rsidRPr="005A6466">
        <w:rPr>
          <w:rFonts w:cstheme="minorHAnsi"/>
        </w:rPr>
        <w:t xml:space="preserve">Upravičencu nakaže FURS delno izgubljeni dohodek </w:t>
      </w:r>
      <w:r w:rsidR="00A22E10">
        <w:rPr>
          <w:rFonts w:cstheme="minorHAnsi"/>
        </w:rPr>
        <w:t xml:space="preserve">za vloge vložene do 15. januarja 2022 za obdobje karantene od 1. julija do 31. decembra 2021 </w:t>
      </w:r>
      <w:r w:rsidRPr="005A6466">
        <w:rPr>
          <w:rFonts w:cstheme="minorHAnsi"/>
        </w:rPr>
        <w:t>najkasneje do 15. februarja 2022.</w:t>
      </w:r>
      <w:r w:rsidR="00A22E10">
        <w:rPr>
          <w:rFonts w:cstheme="minorHAnsi"/>
        </w:rPr>
        <w:t xml:space="preserve">  Za obdobje karantene od 1. januarja do 28.</w:t>
      </w:r>
      <w:r w:rsidR="009B2342">
        <w:rPr>
          <w:rFonts w:cstheme="minorHAnsi"/>
        </w:rPr>
        <w:t xml:space="preserve"> februarja</w:t>
      </w:r>
      <w:r w:rsidR="00A22E10">
        <w:rPr>
          <w:rFonts w:cstheme="minorHAnsi"/>
        </w:rPr>
        <w:t xml:space="preserve"> bo nakazilo zneska:</w:t>
      </w:r>
    </w:p>
    <w:p w14:paraId="64C48004" w14:textId="77777777" w:rsidR="00A22E10" w:rsidRDefault="00A22E10" w:rsidP="00A22E10">
      <w:pPr>
        <w:pStyle w:val="Odstavekseznama"/>
        <w:numPr>
          <w:ilvl w:val="0"/>
          <w:numId w:val="5"/>
        </w:numPr>
        <w:spacing w:after="0" w:line="260" w:lineRule="atLeast"/>
        <w:jc w:val="both"/>
        <w:rPr>
          <w:rFonts w:cstheme="minorHAnsi"/>
        </w:rPr>
      </w:pPr>
      <w:r w:rsidRPr="00B768C0">
        <w:rPr>
          <w:rFonts w:cstheme="minorHAnsi"/>
        </w:rPr>
        <w:t xml:space="preserve">do </w:t>
      </w:r>
      <w:r>
        <w:rPr>
          <w:rFonts w:cstheme="minorHAnsi"/>
        </w:rPr>
        <w:t>10. 2. 2022,</w:t>
      </w:r>
      <w:r w:rsidRPr="00B768C0">
        <w:rPr>
          <w:rFonts w:cstheme="minorHAnsi"/>
        </w:rPr>
        <w:t xml:space="preserve"> če bo vloga vložena do </w:t>
      </w:r>
      <w:r>
        <w:rPr>
          <w:rFonts w:cstheme="minorHAnsi"/>
        </w:rPr>
        <w:t>31. 1. 2022</w:t>
      </w:r>
    </w:p>
    <w:p w14:paraId="616FFEAE" w14:textId="77777777" w:rsidR="00A22E10" w:rsidRDefault="00A22E10" w:rsidP="00A22E10">
      <w:pPr>
        <w:pStyle w:val="Odstavekseznama"/>
        <w:numPr>
          <w:ilvl w:val="0"/>
          <w:numId w:val="5"/>
        </w:numPr>
        <w:spacing w:after="0" w:line="260" w:lineRule="atLeast"/>
        <w:jc w:val="both"/>
        <w:rPr>
          <w:rFonts w:cstheme="minorHAnsi"/>
        </w:rPr>
      </w:pPr>
      <w:r>
        <w:rPr>
          <w:rFonts w:cstheme="minorHAnsi"/>
        </w:rPr>
        <w:t>do 10. 3. 2022, če bo vloga vložena do 28. 2. 2022</w:t>
      </w:r>
    </w:p>
    <w:p w14:paraId="208A4243" w14:textId="1CF09618" w:rsidR="00A22E10" w:rsidRDefault="00A22E10" w:rsidP="00A22E10">
      <w:pPr>
        <w:pStyle w:val="Odstavekseznama"/>
        <w:numPr>
          <w:ilvl w:val="0"/>
          <w:numId w:val="5"/>
        </w:numPr>
        <w:spacing w:after="0" w:line="260" w:lineRule="atLeast"/>
        <w:jc w:val="both"/>
        <w:rPr>
          <w:rFonts w:cstheme="minorHAnsi"/>
        </w:rPr>
      </w:pPr>
      <w:r>
        <w:rPr>
          <w:rFonts w:cstheme="minorHAnsi"/>
        </w:rPr>
        <w:t xml:space="preserve">do 10. 4. 2022, če bo vloga vložena do </w:t>
      </w:r>
      <w:r w:rsidR="00AF2781">
        <w:rPr>
          <w:rFonts w:cstheme="minorHAnsi"/>
        </w:rPr>
        <w:t>31</w:t>
      </w:r>
      <w:r>
        <w:rPr>
          <w:rFonts w:cstheme="minorHAnsi"/>
        </w:rPr>
        <w:t>. 3. 2022</w:t>
      </w:r>
    </w:p>
    <w:p w14:paraId="570740BE" w14:textId="1B61D944" w:rsidR="00AF2781" w:rsidRDefault="00AF2781" w:rsidP="00A22E10">
      <w:pPr>
        <w:pStyle w:val="Odstavekseznama"/>
        <w:numPr>
          <w:ilvl w:val="0"/>
          <w:numId w:val="5"/>
        </w:numPr>
        <w:spacing w:after="0" w:line="260" w:lineRule="atLeast"/>
        <w:jc w:val="both"/>
        <w:rPr>
          <w:rFonts w:cstheme="minorHAnsi"/>
        </w:rPr>
      </w:pPr>
      <w:r>
        <w:rPr>
          <w:rFonts w:cstheme="minorHAnsi"/>
        </w:rPr>
        <w:t>do 10. 5. 2022, če bo vloga vložena do 30. 4. 2022</w:t>
      </w:r>
    </w:p>
    <w:p w14:paraId="0214A0F0" w14:textId="3FDD4B57" w:rsidR="00AF2781" w:rsidRDefault="00AF2781" w:rsidP="00AF2781">
      <w:pPr>
        <w:pStyle w:val="Odstavekseznama"/>
        <w:numPr>
          <w:ilvl w:val="0"/>
          <w:numId w:val="5"/>
        </w:numPr>
        <w:spacing w:after="0" w:line="260" w:lineRule="atLeast"/>
        <w:jc w:val="both"/>
        <w:rPr>
          <w:rFonts w:cstheme="minorHAnsi"/>
        </w:rPr>
      </w:pPr>
      <w:r>
        <w:rPr>
          <w:rFonts w:cstheme="minorHAnsi"/>
        </w:rPr>
        <w:t>do 10. 6. 2022, če bo vloga vložena do 31. 5. 2022</w:t>
      </w:r>
    </w:p>
    <w:p w14:paraId="6C6ECBA3" w14:textId="7F038AD8" w:rsidR="00AF2781" w:rsidRDefault="00AF2781" w:rsidP="00AF2781">
      <w:pPr>
        <w:pStyle w:val="Odstavekseznama"/>
        <w:numPr>
          <w:ilvl w:val="0"/>
          <w:numId w:val="5"/>
        </w:numPr>
        <w:spacing w:after="0" w:line="260" w:lineRule="atLeast"/>
        <w:jc w:val="both"/>
        <w:rPr>
          <w:rFonts w:cstheme="minorHAnsi"/>
        </w:rPr>
      </w:pPr>
      <w:r>
        <w:rPr>
          <w:rFonts w:cstheme="minorHAnsi"/>
        </w:rPr>
        <w:t>do 10. 7. 2022, če bo vloga vložena do 30. 6. 2022</w:t>
      </w:r>
    </w:p>
    <w:p w14:paraId="45F27E46" w14:textId="5C2D2061" w:rsidR="00AF2781" w:rsidRDefault="00AF2781" w:rsidP="00AF2781">
      <w:pPr>
        <w:pStyle w:val="Odstavekseznama"/>
        <w:numPr>
          <w:ilvl w:val="0"/>
          <w:numId w:val="5"/>
        </w:numPr>
        <w:spacing w:after="0" w:line="260" w:lineRule="atLeast"/>
        <w:jc w:val="both"/>
        <w:rPr>
          <w:rFonts w:cstheme="minorHAnsi"/>
        </w:rPr>
      </w:pPr>
      <w:r>
        <w:rPr>
          <w:rFonts w:cstheme="minorHAnsi"/>
        </w:rPr>
        <w:t>do 10. 8. 2022, če bo vloga vložena do 15. 7. 2022</w:t>
      </w:r>
    </w:p>
    <w:p w14:paraId="158685B7" w14:textId="77777777" w:rsidR="00A22E10" w:rsidRDefault="00A22E10" w:rsidP="005A6466">
      <w:pPr>
        <w:autoSpaceDE w:val="0"/>
        <w:autoSpaceDN w:val="0"/>
        <w:adjustRightInd w:val="0"/>
        <w:spacing w:after="0" w:line="240" w:lineRule="auto"/>
        <w:rPr>
          <w:rFonts w:cstheme="minorHAnsi"/>
        </w:rPr>
      </w:pPr>
    </w:p>
    <w:p w14:paraId="2108924B" w14:textId="3A33E82C" w:rsidR="005A6466" w:rsidRPr="005A6466" w:rsidRDefault="00A22E10" w:rsidP="005A6466">
      <w:pPr>
        <w:autoSpaceDE w:val="0"/>
        <w:autoSpaceDN w:val="0"/>
        <w:adjustRightInd w:val="0"/>
        <w:spacing w:after="0" w:line="240" w:lineRule="auto"/>
        <w:rPr>
          <w:rFonts w:cstheme="minorHAnsi"/>
        </w:rPr>
      </w:pPr>
      <w:r>
        <w:rPr>
          <w:rFonts w:cstheme="minorHAnsi"/>
        </w:rPr>
        <w:t xml:space="preserve"> </w:t>
      </w:r>
    </w:p>
    <w:p w14:paraId="60E0FCF8" w14:textId="77777777" w:rsidR="005A6466" w:rsidRDefault="005A6466" w:rsidP="00DD51A8">
      <w:pPr>
        <w:spacing w:after="0" w:line="260" w:lineRule="atLeast"/>
        <w:jc w:val="both"/>
        <w:rPr>
          <w:rFonts w:cstheme="minorHAnsi"/>
        </w:rPr>
      </w:pPr>
    </w:p>
    <w:p w14:paraId="32559900" w14:textId="77777777" w:rsidR="007F4F54" w:rsidRPr="007F4F54" w:rsidRDefault="007F4F54" w:rsidP="007F4F54">
      <w:pPr>
        <w:pStyle w:val="Odstavekseznama"/>
        <w:numPr>
          <w:ilvl w:val="1"/>
          <w:numId w:val="7"/>
        </w:numPr>
        <w:autoSpaceDE w:val="0"/>
        <w:autoSpaceDN w:val="0"/>
        <w:adjustRightInd w:val="0"/>
        <w:spacing w:after="0" w:line="240" w:lineRule="auto"/>
        <w:jc w:val="both"/>
        <w:rPr>
          <w:rFonts w:eastAsiaTheme="majorEastAsia" w:cstheme="minorHAnsi"/>
          <w:b/>
          <w:bCs/>
          <w:color w:val="1F4D78" w:themeColor="accent1" w:themeShade="7F"/>
          <w:sz w:val="24"/>
          <w:szCs w:val="24"/>
        </w:rPr>
      </w:pPr>
      <w:r w:rsidRPr="007F4F54">
        <w:rPr>
          <w:rFonts w:eastAsiaTheme="majorEastAsia" w:cstheme="minorHAnsi"/>
          <w:b/>
          <w:bCs/>
          <w:color w:val="1F4D78" w:themeColor="accent1" w:themeShade="7F"/>
          <w:sz w:val="24"/>
          <w:szCs w:val="24"/>
        </w:rPr>
        <w:t xml:space="preserve">Do kdaj moram vložiti vlogo v primeru podaljšanja ukrepov torej za obdobje po 1. 1. </w:t>
      </w:r>
      <w:r w:rsidR="003421D5" w:rsidRPr="007F4F54">
        <w:rPr>
          <w:rFonts w:eastAsiaTheme="majorEastAsia" w:cstheme="minorHAnsi"/>
          <w:b/>
          <w:bCs/>
          <w:color w:val="1F4D78" w:themeColor="accent1" w:themeShade="7F"/>
          <w:sz w:val="24"/>
          <w:szCs w:val="24"/>
        </w:rPr>
        <w:t>202</w:t>
      </w:r>
      <w:r w:rsidR="003421D5">
        <w:rPr>
          <w:rFonts w:eastAsiaTheme="majorEastAsia" w:cstheme="minorHAnsi"/>
          <w:b/>
          <w:bCs/>
          <w:color w:val="1F4D78" w:themeColor="accent1" w:themeShade="7F"/>
          <w:sz w:val="24"/>
          <w:szCs w:val="24"/>
        </w:rPr>
        <w:t>2</w:t>
      </w:r>
      <w:r w:rsidRPr="007F4F54">
        <w:rPr>
          <w:rFonts w:eastAsiaTheme="majorEastAsia" w:cstheme="minorHAnsi"/>
          <w:b/>
          <w:bCs/>
          <w:color w:val="1F4D78" w:themeColor="accent1" w:themeShade="7F"/>
          <w:sz w:val="24"/>
          <w:szCs w:val="24"/>
        </w:rPr>
        <w:t>?</w:t>
      </w:r>
    </w:p>
    <w:p w14:paraId="18DB65DA" w14:textId="54BADFB3" w:rsidR="007F4F54" w:rsidRDefault="007F4F54" w:rsidP="007F4F54">
      <w:pPr>
        <w:autoSpaceDE w:val="0"/>
        <w:autoSpaceDN w:val="0"/>
        <w:adjustRightInd w:val="0"/>
        <w:spacing w:after="0" w:line="240" w:lineRule="auto"/>
        <w:jc w:val="both"/>
        <w:rPr>
          <w:rFonts w:cstheme="minorHAnsi"/>
        </w:rPr>
      </w:pPr>
      <w:r w:rsidRPr="007F4F54">
        <w:rPr>
          <w:rFonts w:cstheme="minorHAnsi"/>
        </w:rPr>
        <w:t xml:space="preserve">V primeru podaljšanja ukrepa upravičenec </w:t>
      </w:r>
      <w:r>
        <w:rPr>
          <w:rFonts w:cstheme="minorHAnsi"/>
        </w:rPr>
        <w:t xml:space="preserve">prek informacijskega sistema </w:t>
      </w:r>
      <w:r w:rsidRPr="007F4F54">
        <w:rPr>
          <w:rFonts w:cstheme="minorHAnsi"/>
        </w:rPr>
        <w:t>FURS predloži vlogo v 15 dneh od pridobitve dokazila o n</w:t>
      </w:r>
      <w:r>
        <w:rPr>
          <w:rFonts w:cstheme="minorHAnsi"/>
        </w:rPr>
        <w:t xml:space="preserve">astopu karantene ali višje sile </w:t>
      </w:r>
      <w:r w:rsidRPr="007F4F54">
        <w:rPr>
          <w:rFonts w:cstheme="minorHAnsi"/>
        </w:rPr>
        <w:t>zaradi obveznosti varstva zaradi druge zunanje objektivne okolišč</w:t>
      </w:r>
      <w:r>
        <w:rPr>
          <w:rFonts w:cstheme="minorHAnsi"/>
        </w:rPr>
        <w:t xml:space="preserve">ine nezmožnosti </w:t>
      </w:r>
      <w:r w:rsidRPr="007F4F54">
        <w:rPr>
          <w:rFonts w:cstheme="minorHAnsi"/>
        </w:rPr>
        <w:t>obiskovanja vrtca ali šole, vendar najpozneje do 15. ju</w:t>
      </w:r>
      <w:r>
        <w:rPr>
          <w:rFonts w:cstheme="minorHAnsi"/>
        </w:rPr>
        <w:t xml:space="preserve">lija 2022. </w:t>
      </w:r>
    </w:p>
    <w:p w14:paraId="33DF0F4C" w14:textId="77777777" w:rsidR="007F4F54" w:rsidRDefault="007F4F54" w:rsidP="007F4F54">
      <w:pPr>
        <w:autoSpaceDE w:val="0"/>
        <w:autoSpaceDN w:val="0"/>
        <w:adjustRightInd w:val="0"/>
        <w:spacing w:after="0" w:line="240" w:lineRule="auto"/>
        <w:jc w:val="both"/>
        <w:rPr>
          <w:rFonts w:cstheme="minorHAnsi"/>
        </w:rPr>
      </w:pPr>
    </w:p>
    <w:p w14:paraId="0F5AABCE" w14:textId="77777777" w:rsidR="007F4F54" w:rsidRPr="007F4F54" w:rsidRDefault="007F4F54" w:rsidP="007F4F54">
      <w:pPr>
        <w:autoSpaceDE w:val="0"/>
        <w:autoSpaceDN w:val="0"/>
        <w:adjustRightInd w:val="0"/>
        <w:spacing w:after="0" w:line="240" w:lineRule="auto"/>
        <w:jc w:val="both"/>
        <w:rPr>
          <w:rFonts w:cstheme="minorHAnsi"/>
        </w:rPr>
      </w:pPr>
      <w:r>
        <w:rPr>
          <w:rFonts w:cstheme="minorHAnsi"/>
        </w:rPr>
        <w:t xml:space="preserve">V tem primeru nakaže </w:t>
      </w:r>
      <w:r w:rsidRPr="007F4F54">
        <w:rPr>
          <w:rFonts w:cstheme="minorHAnsi"/>
        </w:rPr>
        <w:t>FURS delno izgubljeni dohodek do desetega v mesec</w:t>
      </w:r>
      <w:r>
        <w:rPr>
          <w:rFonts w:cstheme="minorHAnsi"/>
        </w:rPr>
        <w:t xml:space="preserve">u za vloge, prejete v preteklem </w:t>
      </w:r>
      <w:r w:rsidRPr="007F4F54">
        <w:rPr>
          <w:rFonts w:cstheme="minorHAnsi"/>
        </w:rPr>
        <w:t>mesecu</w:t>
      </w:r>
      <w:r>
        <w:rPr>
          <w:rFonts w:ascii="Helvetica" w:hAnsi="Helvetica" w:cs="Helvetica"/>
        </w:rPr>
        <w:t>.</w:t>
      </w:r>
    </w:p>
    <w:p w14:paraId="247DC578" w14:textId="77777777" w:rsidR="007F4F54" w:rsidRDefault="007F4F54" w:rsidP="007F4F54">
      <w:pPr>
        <w:spacing w:after="0" w:line="260" w:lineRule="atLeast"/>
        <w:jc w:val="both"/>
        <w:rPr>
          <w:rFonts w:cstheme="minorHAnsi"/>
        </w:rPr>
      </w:pPr>
    </w:p>
    <w:p w14:paraId="080D58F3" w14:textId="77777777" w:rsidR="00DD51A8" w:rsidRPr="007F4F54" w:rsidRDefault="007F4F54" w:rsidP="007F4F54">
      <w:pPr>
        <w:spacing w:after="0" w:line="260" w:lineRule="atLeast"/>
        <w:jc w:val="both"/>
        <w:rPr>
          <w:rFonts w:cstheme="minorHAnsi"/>
          <w:u w:val="single"/>
        </w:rPr>
      </w:pPr>
      <w:r w:rsidRPr="00B90123">
        <w:rPr>
          <w:rFonts w:cstheme="minorHAnsi"/>
        </w:rPr>
        <w:t>Vloga se mora vložiti v roku 15</w:t>
      </w:r>
      <w:r w:rsidR="00B90123" w:rsidRPr="00B90123">
        <w:rPr>
          <w:rFonts w:cstheme="minorHAnsi"/>
        </w:rPr>
        <w:t xml:space="preserve"> dni od</w:t>
      </w:r>
      <w:r w:rsidR="00B90123">
        <w:rPr>
          <w:rFonts w:cstheme="minorHAnsi"/>
        </w:rPr>
        <w:t xml:space="preserve"> </w:t>
      </w:r>
      <w:r w:rsidR="00B90123" w:rsidRPr="00B90123">
        <w:rPr>
          <w:rFonts w:cstheme="minorHAnsi"/>
        </w:rPr>
        <w:t>pridobitve dokazila o nastopu karantene ali višje sile</w:t>
      </w:r>
      <w:r w:rsidR="00B90123">
        <w:rPr>
          <w:rFonts w:cstheme="minorHAnsi"/>
        </w:rPr>
        <w:t xml:space="preserve"> </w:t>
      </w:r>
      <w:r w:rsidR="00B90123" w:rsidRPr="00B90123">
        <w:rPr>
          <w:rFonts w:cstheme="minorHAnsi"/>
        </w:rPr>
        <w:t>zaradi obveznosti varstva zaradi druge zunanje objektivne okoliščine nezmožnosti obiskovanja vrtca ali šole</w:t>
      </w:r>
      <w:r w:rsidR="00B90123">
        <w:rPr>
          <w:rFonts w:cstheme="minorHAnsi"/>
        </w:rPr>
        <w:t xml:space="preserve">, </w:t>
      </w:r>
      <w:r w:rsidR="00B90123" w:rsidRPr="00B90123">
        <w:rPr>
          <w:rFonts w:cstheme="minorHAnsi"/>
          <w:highlight w:val="yellow"/>
        </w:rPr>
        <w:t xml:space="preserve"> </w:t>
      </w:r>
      <w:r w:rsidR="00DD51A8" w:rsidRPr="007F4F54">
        <w:rPr>
          <w:rFonts w:cstheme="minorHAnsi"/>
          <w:u w:val="single"/>
        </w:rPr>
        <w:t>vendar najkasneje do</w:t>
      </w:r>
      <w:r w:rsidRPr="007F4F54">
        <w:rPr>
          <w:rFonts w:cstheme="minorHAnsi"/>
          <w:u w:val="single"/>
        </w:rPr>
        <w:t xml:space="preserve"> 15. julija 2022</w:t>
      </w:r>
      <w:r w:rsidR="00DD51A8" w:rsidRPr="007F4F54">
        <w:rPr>
          <w:rFonts w:cstheme="minorHAnsi"/>
          <w:u w:val="single"/>
        </w:rPr>
        <w:t>.</w:t>
      </w:r>
    </w:p>
    <w:p w14:paraId="031A1947" w14:textId="77777777" w:rsidR="00DD51A8" w:rsidRPr="00B768C0" w:rsidRDefault="00DD51A8" w:rsidP="00DD51A8">
      <w:pPr>
        <w:spacing w:after="0" w:line="260" w:lineRule="atLeast"/>
        <w:jc w:val="both"/>
        <w:rPr>
          <w:rFonts w:cstheme="minorHAnsi"/>
        </w:rPr>
      </w:pPr>
    </w:p>
    <w:p w14:paraId="1B4878B6" w14:textId="77777777" w:rsidR="00DD51A8" w:rsidRPr="00B768C0" w:rsidRDefault="00DD51A8" w:rsidP="00DD51A8">
      <w:pPr>
        <w:spacing w:after="0" w:line="260" w:lineRule="atLeast"/>
        <w:jc w:val="both"/>
        <w:rPr>
          <w:rFonts w:cstheme="minorHAnsi"/>
        </w:rPr>
      </w:pPr>
      <w:r w:rsidRPr="00B768C0">
        <w:rPr>
          <w:rFonts w:cstheme="minorHAnsi"/>
        </w:rPr>
        <w:t>Nakazilo zneska:</w:t>
      </w:r>
    </w:p>
    <w:p w14:paraId="464B8F46" w14:textId="77777777" w:rsidR="00DD51A8" w:rsidRDefault="00DD51A8" w:rsidP="00DD51A8">
      <w:pPr>
        <w:pStyle w:val="Odstavekseznama"/>
        <w:numPr>
          <w:ilvl w:val="0"/>
          <w:numId w:val="5"/>
        </w:numPr>
        <w:spacing w:after="0" w:line="260" w:lineRule="atLeast"/>
        <w:jc w:val="both"/>
        <w:rPr>
          <w:rFonts w:cstheme="minorHAnsi"/>
        </w:rPr>
      </w:pPr>
      <w:r w:rsidRPr="00B768C0">
        <w:rPr>
          <w:rFonts w:cstheme="minorHAnsi"/>
        </w:rPr>
        <w:t xml:space="preserve">do </w:t>
      </w:r>
      <w:r w:rsidR="007F4F54">
        <w:rPr>
          <w:rFonts w:cstheme="minorHAnsi"/>
        </w:rPr>
        <w:t>10. 2. 2022,</w:t>
      </w:r>
      <w:r w:rsidRPr="00B768C0">
        <w:rPr>
          <w:rFonts w:cstheme="minorHAnsi"/>
        </w:rPr>
        <w:t xml:space="preserve"> če bo vloga vložena do </w:t>
      </w:r>
      <w:r w:rsidR="007F4F54">
        <w:rPr>
          <w:rFonts w:cstheme="minorHAnsi"/>
        </w:rPr>
        <w:t>31. 1. 2022</w:t>
      </w:r>
    </w:p>
    <w:p w14:paraId="5BC440E7" w14:textId="77777777" w:rsidR="007F4F54" w:rsidRDefault="007F4F54" w:rsidP="00DD51A8">
      <w:pPr>
        <w:pStyle w:val="Odstavekseznama"/>
        <w:numPr>
          <w:ilvl w:val="0"/>
          <w:numId w:val="5"/>
        </w:numPr>
        <w:spacing w:after="0" w:line="260" w:lineRule="atLeast"/>
        <w:jc w:val="both"/>
        <w:rPr>
          <w:rFonts w:cstheme="minorHAnsi"/>
        </w:rPr>
      </w:pPr>
      <w:r>
        <w:rPr>
          <w:rFonts w:cstheme="minorHAnsi"/>
        </w:rPr>
        <w:t>do 10. 3. 2022, če bo vloga vložena do 28. 2. 2022</w:t>
      </w:r>
    </w:p>
    <w:p w14:paraId="12FABAE8" w14:textId="77777777" w:rsidR="007F4F54" w:rsidRDefault="007F4F54" w:rsidP="00DD51A8">
      <w:pPr>
        <w:pStyle w:val="Odstavekseznama"/>
        <w:numPr>
          <w:ilvl w:val="0"/>
          <w:numId w:val="5"/>
        </w:numPr>
        <w:spacing w:after="0" w:line="260" w:lineRule="atLeast"/>
        <w:jc w:val="both"/>
        <w:rPr>
          <w:rFonts w:cstheme="minorHAnsi"/>
        </w:rPr>
      </w:pPr>
      <w:r>
        <w:rPr>
          <w:rFonts w:cstheme="minorHAnsi"/>
        </w:rPr>
        <w:t>do 10. 4. 2022, če bo vloga vložena do 31. 3. 2022</w:t>
      </w:r>
    </w:p>
    <w:p w14:paraId="37E119B8" w14:textId="77777777" w:rsidR="007F4F54" w:rsidRDefault="007F4F54" w:rsidP="00DD51A8">
      <w:pPr>
        <w:pStyle w:val="Odstavekseznama"/>
        <w:numPr>
          <w:ilvl w:val="0"/>
          <w:numId w:val="5"/>
        </w:numPr>
        <w:spacing w:after="0" w:line="260" w:lineRule="atLeast"/>
        <w:jc w:val="both"/>
        <w:rPr>
          <w:rFonts w:cstheme="minorHAnsi"/>
        </w:rPr>
      </w:pPr>
      <w:r>
        <w:rPr>
          <w:rFonts w:cstheme="minorHAnsi"/>
        </w:rPr>
        <w:t>do 10. 5. 2022, če bo vloga vložena do 30. 4. 2022</w:t>
      </w:r>
    </w:p>
    <w:p w14:paraId="51A46D9A" w14:textId="77777777" w:rsidR="007F4F54" w:rsidRDefault="007F4F54" w:rsidP="00DD51A8">
      <w:pPr>
        <w:pStyle w:val="Odstavekseznama"/>
        <w:numPr>
          <w:ilvl w:val="0"/>
          <w:numId w:val="5"/>
        </w:numPr>
        <w:spacing w:after="0" w:line="260" w:lineRule="atLeast"/>
        <w:jc w:val="both"/>
        <w:rPr>
          <w:rFonts w:cstheme="minorHAnsi"/>
        </w:rPr>
      </w:pPr>
      <w:r>
        <w:rPr>
          <w:rFonts w:cstheme="minorHAnsi"/>
        </w:rPr>
        <w:t>do 10. 6. 2022, če bo vloga vložena do 31. 5. 2022</w:t>
      </w:r>
    </w:p>
    <w:p w14:paraId="2C0D8AE8" w14:textId="6EB07114" w:rsidR="007F4F54" w:rsidRDefault="007F4F54" w:rsidP="00DD51A8">
      <w:pPr>
        <w:pStyle w:val="Odstavekseznama"/>
        <w:numPr>
          <w:ilvl w:val="0"/>
          <w:numId w:val="5"/>
        </w:numPr>
        <w:spacing w:after="0" w:line="260" w:lineRule="atLeast"/>
        <w:jc w:val="both"/>
        <w:rPr>
          <w:rFonts w:cstheme="minorHAnsi"/>
        </w:rPr>
      </w:pPr>
      <w:r>
        <w:rPr>
          <w:rFonts w:cstheme="minorHAnsi"/>
        </w:rPr>
        <w:t>do 10. 7. 2022, če bo vloga vložena do 30. 6. 2022</w:t>
      </w:r>
      <w:bookmarkStart w:id="39" w:name="_GoBack"/>
    </w:p>
    <w:p w14:paraId="01EEFE76" w14:textId="19693314" w:rsidR="00AF2781" w:rsidRPr="00B768C0" w:rsidRDefault="00AF2781" w:rsidP="00DD51A8">
      <w:pPr>
        <w:pStyle w:val="Odstavekseznama"/>
        <w:numPr>
          <w:ilvl w:val="0"/>
          <w:numId w:val="5"/>
        </w:numPr>
        <w:spacing w:after="0" w:line="260" w:lineRule="atLeast"/>
        <w:jc w:val="both"/>
        <w:rPr>
          <w:rFonts w:cstheme="minorHAnsi"/>
        </w:rPr>
      </w:pPr>
      <w:r>
        <w:rPr>
          <w:rFonts w:cstheme="minorHAnsi"/>
        </w:rPr>
        <w:t>do 10. 8. 2022, če bo vloga vložena do 15. 7. 2022</w:t>
      </w:r>
      <w:bookmarkEnd w:id="39"/>
    </w:p>
    <w:p w14:paraId="1E96B795" w14:textId="77777777" w:rsidR="00DD51A8" w:rsidRPr="009F52A1" w:rsidRDefault="00DD51A8" w:rsidP="00DD51A8">
      <w:pPr>
        <w:pStyle w:val="Odstavekseznama"/>
        <w:spacing w:after="0" w:line="260" w:lineRule="atLeast"/>
        <w:jc w:val="both"/>
      </w:pPr>
    </w:p>
    <w:p w14:paraId="170D85AE" w14:textId="77777777" w:rsidR="00DD51A8" w:rsidRPr="00B768C0" w:rsidRDefault="00DD51A8" w:rsidP="005A6466">
      <w:pPr>
        <w:pStyle w:val="Naslov3"/>
        <w:numPr>
          <w:ilvl w:val="1"/>
          <w:numId w:val="7"/>
        </w:numPr>
        <w:rPr>
          <w:rFonts w:asciiTheme="minorHAnsi" w:hAnsiTheme="minorHAnsi" w:cstheme="minorHAnsi"/>
          <w:b/>
          <w:bCs/>
        </w:rPr>
      </w:pPr>
      <w:bookmarkStart w:id="40" w:name="_Toc61009152"/>
      <w:bookmarkStart w:id="41" w:name="_Toc89674932"/>
      <w:r w:rsidRPr="00B768C0">
        <w:rPr>
          <w:rFonts w:asciiTheme="minorHAnsi" w:hAnsiTheme="minorHAnsi" w:cstheme="minorHAnsi"/>
          <w:b/>
          <w:bCs/>
        </w:rPr>
        <w:t>Kako lahko preverim če sem vlogo že vložil oz. vsebino že vložene vloge?</w:t>
      </w:r>
      <w:bookmarkEnd w:id="40"/>
      <w:bookmarkEnd w:id="41"/>
    </w:p>
    <w:p w14:paraId="7CCE20AD" w14:textId="77777777" w:rsidR="00DD51A8" w:rsidRDefault="00DD51A8" w:rsidP="00DD51A8">
      <w:pPr>
        <w:spacing w:after="0" w:line="260" w:lineRule="atLeast"/>
        <w:jc w:val="both"/>
        <w:rPr>
          <w:rFonts w:cstheme="minorHAnsi"/>
          <w:bCs/>
        </w:rPr>
      </w:pPr>
      <w:r w:rsidRPr="00B768C0">
        <w:rPr>
          <w:rFonts w:cstheme="minorHAnsi"/>
          <w:bCs/>
        </w:rPr>
        <w:t xml:space="preserve">Vložitev vloge lahko preverite sami v </w:t>
      </w:r>
      <w:proofErr w:type="spellStart"/>
      <w:r w:rsidRPr="00B768C0">
        <w:rPr>
          <w:rFonts w:cstheme="minorHAnsi"/>
          <w:bCs/>
        </w:rPr>
        <w:t>eDavkih</w:t>
      </w:r>
      <w:proofErr w:type="spellEnd"/>
      <w:r w:rsidRPr="00B768C0">
        <w:rPr>
          <w:rFonts w:cstheme="minorHAnsi"/>
          <w:bCs/>
        </w:rPr>
        <w:t xml:space="preserve"> v meniju "Vloženi dokumenti". Do menija vloženi dokumenti pridete na način, da na prvi strani osebnega profila </w:t>
      </w:r>
      <w:proofErr w:type="spellStart"/>
      <w:r w:rsidRPr="00B768C0">
        <w:rPr>
          <w:rFonts w:cstheme="minorHAnsi"/>
          <w:bCs/>
        </w:rPr>
        <w:t>eDavkov</w:t>
      </w:r>
      <w:proofErr w:type="spellEnd"/>
      <w:r w:rsidRPr="00B768C0">
        <w:rPr>
          <w:rFonts w:cstheme="minorHAnsi"/>
          <w:bCs/>
        </w:rPr>
        <w:t xml:space="preserve"> izberete kategorijo </w:t>
      </w:r>
      <w:r w:rsidRPr="00B768C0">
        <w:rPr>
          <w:rFonts w:cstheme="minorHAnsi"/>
          <w:bCs/>
        </w:rPr>
        <w:lastRenderedPageBreak/>
        <w:t>»Dokumenti«. Ko izberete to kategorijo, se vam odpre spustni seznam z različnimi kategorijami. Izmed teh kategorij izberete »Vloženi«. V tej rubriki bi morali imeti viden vložen obrazec z nazivom NF-Karantena, z datumom in uro vložitve. Nanj lahko tudi kliknete in preverite, kakšne podatke ste poslali FURS.</w:t>
      </w:r>
    </w:p>
    <w:p w14:paraId="0AC87D18" w14:textId="77777777" w:rsidR="00DD51A8" w:rsidRDefault="00DD51A8" w:rsidP="00DD51A8">
      <w:pPr>
        <w:spacing w:after="0" w:line="260" w:lineRule="atLeast"/>
        <w:jc w:val="both"/>
        <w:rPr>
          <w:rFonts w:cstheme="minorHAnsi"/>
          <w:bCs/>
        </w:rPr>
      </w:pPr>
    </w:p>
    <w:p w14:paraId="4873B917" w14:textId="77777777" w:rsidR="00DD51A8" w:rsidRPr="00F61912" w:rsidRDefault="00DD51A8" w:rsidP="005A6466">
      <w:pPr>
        <w:pStyle w:val="Naslov3"/>
        <w:numPr>
          <w:ilvl w:val="1"/>
          <w:numId w:val="7"/>
        </w:numPr>
        <w:rPr>
          <w:rFonts w:asciiTheme="minorHAnsi" w:hAnsiTheme="minorHAnsi" w:cstheme="minorHAnsi"/>
          <w:b/>
          <w:bCs/>
        </w:rPr>
      </w:pPr>
      <w:bookmarkStart w:id="42" w:name="_Toc61009153"/>
      <w:bookmarkStart w:id="43" w:name="_Toc89674933"/>
      <w:r w:rsidRPr="00F61912">
        <w:rPr>
          <w:rFonts w:asciiTheme="minorHAnsi" w:hAnsiTheme="minorHAnsi" w:cstheme="minorHAnsi"/>
          <w:b/>
          <w:bCs/>
        </w:rPr>
        <w:t>Ali lahko oddano vlogo prekličem oz. storniram in na kakšen način?</w:t>
      </w:r>
      <w:bookmarkEnd w:id="42"/>
      <w:bookmarkEnd w:id="43"/>
    </w:p>
    <w:p w14:paraId="1A908A1D" w14:textId="77777777" w:rsidR="00DD51A8" w:rsidRPr="006663E5" w:rsidRDefault="00DD51A8" w:rsidP="00DD51A8">
      <w:pPr>
        <w:spacing w:after="0" w:line="260" w:lineRule="atLeast"/>
        <w:jc w:val="both"/>
        <w:rPr>
          <w:rFonts w:cstheme="minorHAnsi"/>
          <w:bCs/>
        </w:rPr>
      </w:pPr>
      <w:r>
        <w:rPr>
          <w:rFonts w:cstheme="minorHAnsi"/>
          <w:bCs/>
        </w:rPr>
        <w:t xml:space="preserve">Da, vloženo vlogo lahko stornirate v meniju </w:t>
      </w:r>
      <w:r w:rsidRPr="006663E5">
        <w:rPr>
          <w:rFonts w:cstheme="minorHAnsi"/>
          <w:bCs/>
        </w:rPr>
        <w:t>"Vloženi dokumenti"</w:t>
      </w:r>
      <w:r>
        <w:rPr>
          <w:rFonts w:cstheme="minorHAnsi"/>
          <w:bCs/>
        </w:rPr>
        <w:t xml:space="preserve">, in sicer s funkcijo »Storniraj«. </w:t>
      </w:r>
      <w:r w:rsidRPr="00175030">
        <w:rPr>
          <w:rFonts w:cstheme="minorHAnsi"/>
          <w:bCs/>
        </w:rPr>
        <w:t xml:space="preserve">V tem primeru se šteje, kot da vloga ni bila vložena. Vloge ni možno stornirati, ko je o njej že odločeno (ko dokument na </w:t>
      </w:r>
      <w:proofErr w:type="spellStart"/>
      <w:r w:rsidRPr="00175030">
        <w:rPr>
          <w:rFonts w:cstheme="minorHAnsi"/>
          <w:bCs/>
        </w:rPr>
        <w:t>eDavkih</w:t>
      </w:r>
      <w:proofErr w:type="spellEnd"/>
      <w:r w:rsidRPr="00175030">
        <w:rPr>
          <w:rFonts w:cstheme="minorHAnsi"/>
          <w:bCs/>
        </w:rPr>
        <w:t xml:space="preserve"> dobi status »Obdelan (uspešno)«). </w:t>
      </w:r>
    </w:p>
    <w:p w14:paraId="360F3D72" w14:textId="77777777" w:rsidR="00DD51A8" w:rsidRDefault="00DD51A8" w:rsidP="00DD51A8">
      <w:pPr>
        <w:spacing w:after="0" w:line="260" w:lineRule="atLeast"/>
        <w:jc w:val="both"/>
        <w:rPr>
          <w:rFonts w:cstheme="minorHAnsi"/>
          <w:bCs/>
        </w:rPr>
      </w:pPr>
    </w:p>
    <w:p w14:paraId="01B52020" w14:textId="77777777" w:rsidR="00DD51A8" w:rsidRPr="00F61912" w:rsidRDefault="00DD51A8" w:rsidP="005A6466">
      <w:pPr>
        <w:pStyle w:val="Naslov3"/>
        <w:numPr>
          <w:ilvl w:val="1"/>
          <w:numId w:val="7"/>
        </w:numPr>
        <w:rPr>
          <w:rFonts w:asciiTheme="minorHAnsi" w:hAnsiTheme="minorHAnsi" w:cstheme="minorHAnsi"/>
          <w:b/>
          <w:bCs/>
        </w:rPr>
      </w:pPr>
      <w:bookmarkStart w:id="44" w:name="_Toc61009154"/>
      <w:bookmarkStart w:id="45" w:name="_Toc89674934"/>
      <w:r w:rsidRPr="00F61912">
        <w:rPr>
          <w:rFonts w:asciiTheme="minorHAnsi" w:hAnsiTheme="minorHAnsi" w:cstheme="minorHAnsi"/>
          <w:b/>
          <w:bCs/>
        </w:rPr>
        <w:t>Vložil sem vlogo zaradi obveznosti varstva otroka, s katero sem uveljavljal delno povračilo izgubljenega dohodka v višini 250 EUR. Ali moram vložiti novo vlogo, če obveznost varstva otrok traja več kot 10 dni (npr. vrtec bo zaprt več kot 10 dni)?</w:t>
      </w:r>
      <w:bookmarkEnd w:id="44"/>
      <w:bookmarkEnd w:id="45"/>
    </w:p>
    <w:p w14:paraId="1C9E19B5" w14:textId="77777777" w:rsidR="00DD51A8" w:rsidRDefault="00DD51A8" w:rsidP="00DD51A8">
      <w:pPr>
        <w:spacing w:after="0" w:line="260" w:lineRule="atLeast"/>
        <w:jc w:val="both"/>
        <w:rPr>
          <w:rFonts w:cstheme="minorHAnsi"/>
          <w:bCs/>
        </w:rPr>
      </w:pPr>
      <w:r>
        <w:rPr>
          <w:rFonts w:cstheme="minorHAnsi"/>
          <w:bCs/>
        </w:rPr>
        <w:t xml:space="preserve">Da. Ko varstvo otroka traja več kot 10 dni, se vloži nova vloga, v kateri mora biti razvidno obdobje trajanja varstva. </w:t>
      </w:r>
    </w:p>
    <w:p w14:paraId="784D036E" w14:textId="77777777" w:rsidR="00DD51A8" w:rsidRDefault="00DD51A8" w:rsidP="00DD51A8">
      <w:pPr>
        <w:spacing w:after="0" w:line="260" w:lineRule="atLeast"/>
        <w:ind w:left="270"/>
        <w:jc w:val="both"/>
        <w:rPr>
          <w:rFonts w:cstheme="minorHAnsi"/>
          <w:bCs/>
        </w:rPr>
      </w:pPr>
    </w:p>
    <w:p w14:paraId="3D89792A" w14:textId="77777777" w:rsidR="00DD51A8" w:rsidRPr="000855A5" w:rsidRDefault="00DD51A8" w:rsidP="005A6466">
      <w:pPr>
        <w:pStyle w:val="Naslov3"/>
        <w:numPr>
          <w:ilvl w:val="1"/>
          <w:numId w:val="7"/>
        </w:numPr>
        <w:rPr>
          <w:rFonts w:cstheme="minorHAnsi"/>
          <w:b/>
          <w:bCs/>
        </w:rPr>
      </w:pPr>
      <w:bookmarkStart w:id="46" w:name="_Toc61009155"/>
      <w:bookmarkStart w:id="47" w:name="_Toc89674935"/>
      <w:r w:rsidRPr="000855A5">
        <w:rPr>
          <w:rFonts w:asciiTheme="minorHAnsi" w:hAnsiTheme="minorHAnsi" w:cstheme="minorHAnsi"/>
          <w:b/>
          <w:bCs/>
        </w:rPr>
        <w:t xml:space="preserve">Dejavnosti ne opravljam zaradi varstva 3 otrok. Ali </w:t>
      </w:r>
      <w:r w:rsidRPr="00F61912">
        <w:rPr>
          <w:rFonts w:asciiTheme="minorHAnsi" w:hAnsiTheme="minorHAnsi" w:cstheme="minorHAnsi"/>
          <w:b/>
          <w:bCs/>
        </w:rPr>
        <w:t>je treba v tem primeru vložiti 3 vloge (za vsakega otroka posebej)?</w:t>
      </w:r>
      <w:bookmarkEnd w:id="46"/>
      <w:bookmarkEnd w:id="47"/>
      <w:r w:rsidRPr="00F61912">
        <w:rPr>
          <w:rFonts w:asciiTheme="minorHAnsi" w:hAnsiTheme="minorHAnsi" w:cstheme="minorHAnsi"/>
          <w:b/>
          <w:bCs/>
        </w:rPr>
        <w:t xml:space="preserve"> </w:t>
      </w:r>
    </w:p>
    <w:p w14:paraId="5DFA10CE" w14:textId="77777777" w:rsidR="00DD51A8" w:rsidRPr="00D86B1A" w:rsidRDefault="00DD51A8" w:rsidP="00DD51A8">
      <w:pPr>
        <w:spacing w:after="0" w:line="260" w:lineRule="atLeast"/>
        <w:ind w:left="-450"/>
        <w:jc w:val="both"/>
        <w:rPr>
          <w:rFonts w:cstheme="minorHAnsi"/>
          <w:bCs/>
        </w:rPr>
      </w:pPr>
      <w:r>
        <w:rPr>
          <w:rFonts w:cstheme="minorHAnsi"/>
          <w:bCs/>
        </w:rPr>
        <w:t xml:space="preserve">Ne, vloži se ena vloga. Višina povračila </w:t>
      </w:r>
      <w:r w:rsidRPr="00D86B1A">
        <w:rPr>
          <w:rFonts w:cstheme="minorHAnsi"/>
          <w:bCs/>
        </w:rPr>
        <w:t xml:space="preserve">ni odvisna od števila otrok, temveč od trajanja </w:t>
      </w:r>
      <w:r>
        <w:rPr>
          <w:rFonts w:cstheme="minorHAnsi"/>
          <w:bCs/>
        </w:rPr>
        <w:t xml:space="preserve">oz. obdobja </w:t>
      </w:r>
      <w:r w:rsidRPr="00D86B1A">
        <w:rPr>
          <w:rFonts w:cstheme="minorHAnsi"/>
          <w:bCs/>
        </w:rPr>
        <w:t xml:space="preserve">varstva. </w:t>
      </w:r>
    </w:p>
    <w:p w14:paraId="5D6392CA" w14:textId="77777777" w:rsidR="00DD51A8" w:rsidRDefault="00DD51A8" w:rsidP="00DD51A8">
      <w:pPr>
        <w:spacing w:after="0" w:line="260" w:lineRule="atLeast"/>
        <w:ind w:left="270"/>
        <w:jc w:val="both"/>
        <w:rPr>
          <w:rFonts w:cstheme="minorHAnsi"/>
          <w:bCs/>
        </w:rPr>
      </w:pPr>
    </w:p>
    <w:p w14:paraId="5003350F" w14:textId="77777777" w:rsidR="00C8038D" w:rsidRDefault="00C8038D"/>
    <w:sectPr w:rsidR="00C8038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0CDBF0" w14:textId="77777777" w:rsidR="007E0338" w:rsidRDefault="007E0338" w:rsidP="00DD51A8">
      <w:pPr>
        <w:spacing w:after="0" w:line="240" w:lineRule="auto"/>
      </w:pPr>
      <w:r>
        <w:separator/>
      </w:r>
    </w:p>
  </w:endnote>
  <w:endnote w:type="continuationSeparator" w:id="0">
    <w:p w14:paraId="306DD1FD" w14:textId="77777777" w:rsidR="007E0338" w:rsidRDefault="007E0338" w:rsidP="00DD5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F679B" w14:textId="77777777" w:rsidR="007E0338" w:rsidRDefault="007E0338" w:rsidP="00DD51A8">
      <w:pPr>
        <w:spacing w:after="0" w:line="240" w:lineRule="auto"/>
      </w:pPr>
      <w:r>
        <w:separator/>
      </w:r>
    </w:p>
  </w:footnote>
  <w:footnote w:type="continuationSeparator" w:id="0">
    <w:p w14:paraId="2365C11C" w14:textId="77777777" w:rsidR="007E0338" w:rsidRDefault="007E0338" w:rsidP="00DD51A8">
      <w:pPr>
        <w:spacing w:after="0" w:line="240" w:lineRule="auto"/>
      </w:pPr>
      <w:r>
        <w:continuationSeparator/>
      </w:r>
    </w:p>
  </w:footnote>
  <w:footnote w:id="1">
    <w:p w14:paraId="1F567C2E" w14:textId="77777777" w:rsidR="00DD51A8" w:rsidRDefault="00DD51A8" w:rsidP="00DD51A8">
      <w:pPr>
        <w:pStyle w:val="Sprotnaopomba-besedilo"/>
      </w:pPr>
      <w:r>
        <w:rPr>
          <w:rStyle w:val="Sprotnaopomba-sklic"/>
        </w:rPr>
        <w:footnoteRef/>
      </w:r>
      <w:r>
        <w:t xml:space="preserve"> Navodila za karanteno na domu, NIJZ. </w:t>
      </w:r>
    </w:p>
    <w:p w14:paraId="53E6AE87" w14:textId="77777777" w:rsidR="003421D5" w:rsidRDefault="007E0338" w:rsidP="003421D5">
      <w:pPr>
        <w:pStyle w:val="Sprotnaopomba-besedilo"/>
      </w:pPr>
      <w:hyperlink r:id="rId1" w:history="1">
        <w:r w:rsidR="003421D5" w:rsidRPr="00543F53">
          <w:rPr>
            <w:rStyle w:val="Hiperpovezava"/>
          </w:rPr>
          <w:t>https://www.nijz.si/sites/www.nijz.si/files/uploaded/navodilo_za_osebe_v_karanteni_doma_16_29.7.2021_paket2_elektronsko_2.pdf</w:t>
        </w:r>
      </w:hyperlink>
    </w:p>
  </w:footnote>
  <w:footnote w:id="2">
    <w:p w14:paraId="53C24543" w14:textId="77777777" w:rsidR="00DD51A8" w:rsidRDefault="00DD51A8" w:rsidP="00DD51A8">
      <w:pPr>
        <w:pStyle w:val="Sprotnaopomba-besedilo"/>
      </w:pPr>
      <w:r>
        <w:rPr>
          <w:rStyle w:val="Sprotnaopomba-sklic"/>
        </w:rPr>
        <w:footnoteRef/>
      </w:r>
      <w:r>
        <w:t xml:space="preserve"> </w:t>
      </w:r>
      <w:r>
        <w:rPr>
          <w:rFonts w:ascii="Arial" w:hAnsi="Arial" w:cs="Arial"/>
          <w:sz w:val="18"/>
          <w:szCs w:val="18"/>
        </w:rPr>
        <w:t>Navodila osebam, ki so bile izpostavljene okužbi s SARS-CoV-2, NIJZ</w:t>
      </w:r>
      <w:r w:rsidRPr="00490C2F">
        <w:rPr>
          <w:rFonts w:ascii="Arial" w:hAnsi="Arial" w:cs="Arial"/>
          <w:sz w:val="18"/>
          <w:szCs w:val="18"/>
        </w:rPr>
        <w:t>.</w:t>
      </w:r>
      <w:r w:rsidRPr="009C5CE1">
        <w:t xml:space="preserve"> </w:t>
      </w:r>
    </w:p>
    <w:p w14:paraId="5EE7FB79" w14:textId="77777777" w:rsidR="003421D5" w:rsidRPr="005816DB" w:rsidRDefault="007E0338" w:rsidP="00DD51A8">
      <w:pPr>
        <w:pStyle w:val="Sprotnaopomba-besedilo"/>
        <w:rPr>
          <w:rFonts w:ascii="Arial" w:hAnsi="Arial" w:cs="Arial"/>
          <w:sz w:val="18"/>
          <w:szCs w:val="18"/>
        </w:rPr>
      </w:pPr>
      <w:hyperlink r:id="rId2" w:history="1">
        <w:r w:rsidR="003421D5" w:rsidRPr="00543F53">
          <w:rPr>
            <w:rStyle w:val="Hiperpovezava"/>
          </w:rPr>
          <w:t>https://www.nijz.si/sites/www.nijz.si/files/uploaded/sars-cov-2_obvestilo_za_kontakte_22_12.11.2021.pdf</w:t>
        </w:r>
      </w:hyperlink>
      <w:r w:rsidR="003421D5">
        <w:t xml:space="preserve">   </w:t>
      </w:r>
      <w:r w:rsidR="003421D5">
        <w:rPr>
          <w:rFonts w:ascii="Arial" w:hAnsi="Arial" w:cs="Arial"/>
          <w:sz w:val="18"/>
          <w:szCs w:val="18"/>
        </w:rPr>
        <w:t xml:space="preserve"> </w:t>
      </w:r>
    </w:p>
  </w:footnote>
  <w:footnote w:id="3">
    <w:p w14:paraId="04A72C86" w14:textId="77777777" w:rsidR="00DD51A8" w:rsidRDefault="00DD51A8" w:rsidP="00DD51A8">
      <w:pPr>
        <w:pStyle w:val="Sprotnaopomba-besedilo"/>
      </w:pPr>
      <w:r>
        <w:rPr>
          <w:rStyle w:val="Sprotnaopomba-sklic"/>
        </w:rPr>
        <w:footnoteRef/>
      </w:r>
      <w:r>
        <w:t xml:space="preserve"> Obrazec za pridobitev potrdila o karanteni na domu, NIJZ.</w:t>
      </w:r>
      <w:r w:rsidRPr="00E152B5">
        <w:t xml:space="preserve"> </w:t>
      </w:r>
      <w:bookmarkStart w:id="28" w:name="_Hlk56005631"/>
      <w:r>
        <w:fldChar w:fldCharType="begin"/>
      </w:r>
      <w:r>
        <w:instrText xml:space="preserve"> HYPERLINK "</w:instrText>
      </w:r>
      <w:r w:rsidRPr="00E152B5">
        <w:instrText>https://www.nijz.si/sl/nova-ureditev-karanten-na-domu</w:instrText>
      </w:r>
      <w:r>
        <w:instrText xml:space="preserve">" </w:instrText>
      </w:r>
      <w:r>
        <w:fldChar w:fldCharType="separate"/>
      </w:r>
      <w:r w:rsidRPr="00F825E4">
        <w:rPr>
          <w:rStyle w:val="Hiperpovezava"/>
        </w:rPr>
        <w:t>https://www.nijz.si/sl/nova-ureditev-karanten-na-domu</w:t>
      </w:r>
      <w:r>
        <w:fldChar w:fldCharType="end"/>
      </w:r>
      <w:r>
        <w:t>;</w:t>
      </w:r>
      <w:bookmarkEnd w:id="28"/>
      <w:r w:rsidRPr="00DE7319">
        <w:t xml:space="preserve"> </w:t>
      </w:r>
      <w:hyperlink r:id="rId3" w:history="1">
        <w:r w:rsidRPr="00F825E4">
          <w:rPr>
            <w:rStyle w:val="Hiperpovezava"/>
          </w:rPr>
          <w:t>https://e-uprava.gov.si/podrocja/sociala-zdravje-smrt/zdravje/potrdilo-o-karanteni.html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B14175"/>
    <w:multiLevelType w:val="hybridMultilevel"/>
    <w:tmpl w:val="0868C14C"/>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0BF7F0C"/>
    <w:multiLevelType w:val="hybridMultilevel"/>
    <w:tmpl w:val="813A2758"/>
    <w:lvl w:ilvl="0" w:tplc="3174BBBA">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15:restartNumberingAfterBreak="0">
    <w:nsid w:val="2B4B1A4C"/>
    <w:multiLevelType w:val="multilevel"/>
    <w:tmpl w:val="9086E642"/>
    <w:lvl w:ilvl="0">
      <w:start w:val="1"/>
      <w:numFmt w:val="decimal"/>
      <w:lvlText w:val="%1."/>
      <w:lvlJc w:val="left"/>
      <w:pPr>
        <w:ind w:left="720" w:hanging="360"/>
      </w:pPr>
      <w:rPr>
        <w:rFonts w:hint="default"/>
      </w:rPr>
    </w:lvl>
    <w:lvl w:ilvl="1">
      <w:start w:val="1"/>
      <w:numFmt w:val="decimal"/>
      <w:isLgl/>
      <w:lvlText w:val="%1.%2."/>
      <w:lvlJc w:val="left"/>
      <w:pPr>
        <w:ind w:left="1003" w:hanging="720"/>
      </w:pPr>
      <w:rPr>
        <w:rFonts w:asciiTheme="minorHAnsi" w:hAnsiTheme="minorHAnsi" w:cstheme="minorHAnsi" w:hint="default"/>
        <w:b/>
        <w:bCs/>
        <w:color w:val="2E74B5" w:themeColor="accent1" w:themeShade="BF"/>
        <w:sz w:val="24"/>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77D6988"/>
    <w:multiLevelType w:val="hybridMultilevel"/>
    <w:tmpl w:val="A81CE7C6"/>
    <w:lvl w:ilvl="0" w:tplc="71BEE11C">
      <w:start w:val="1"/>
      <w:numFmt w:val="bullet"/>
      <w:lvlText w:val="-"/>
      <w:lvlJc w:val="left"/>
      <w:pPr>
        <w:ind w:left="355" w:hanging="360"/>
      </w:pPr>
      <w:rPr>
        <w:rFonts w:ascii="Calibri" w:eastAsiaTheme="minorHAnsi" w:hAnsi="Calibri" w:cs="Calibri" w:hint="default"/>
      </w:rPr>
    </w:lvl>
    <w:lvl w:ilvl="1" w:tplc="04240003" w:tentative="1">
      <w:start w:val="1"/>
      <w:numFmt w:val="bullet"/>
      <w:lvlText w:val="o"/>
      <w:lvlJc w:val="left"/>
      <w:pPr>
        <w:ind w:left="1075" w:hanging="360"/>
      </w:pPr>
      <w:rPr>
        <w:rFonts w:ascii="Courier New" w:hAnsi="Courier New" w:cs="Courier New" w:hint="default"/>
      </w:rPr>
    </w:lvl>
    <w:lvl w:ilvl="2" w:tplc="04240005" w:tentative="1">
      <w:start w:val="1"/>
      <w:numFmt w:val="bullet"/>
      <w:lvlText w:val=""/>
      <w:lvlJc w:val="left"/>
      <w:pPr>
        <w:ind w:left="1795" w:hanging="360"/>
      </w:pPr>
      <w:rPr>
        <w:rFonts w:ascii="Wingdings" w:hAnsi="Wingdings" w:hint="default"/>
      </w:rPr>
    </w:lvl>
    <w:lvl w:ilvl="3" w:tplc="04240001" w:tentative="1">
      <w:start w:val="1"/>
      <w:numFmt w:val="bullet"/>
      <w:lvlText w:val=""/>
      <w:lvlJc w:val="left"/>
      <w:pPr>
        <w:ind w:left="2515" w:hanging="360"/>
      </w:pPr>
      <w:rPr>
        <w:rFonts w:ascii="Symbol" w:hAnsi="Symbol" w:hint="default"/>
      </w:rPr>
    </w:lvl>
    <w:lvl w:ilvl="4" w:tplc="04240003" w:tentative="1">
      <w:start w:val="1"/>
      <w:numFmt w:val="bullet"/>
      <w:lvlText w:val="o"/>
      <w:lvlJc w:val="left"/>
      <w:pPr>
        <w:ind w:left="3235" w:hanging="360"/>
      </w:pPr>
      <w:rPr>
        <w:rFonts w:ascii="Courier New" w:hAnsi="Courier New" w:cs="Courier New" w:hint="default"/>
      </w:rPr>
    </w:lvl>
    <w:lvl w:ilvl="5" w:tplc="04240005" w:tentative="1">
      <w:start w:val="1"/>
      <w:numFmt w:val="bullet"/>
      <w:lvlText w:val=""/>
      <w:lvlJc w:val="left"/>
      <w:pPr>
        <w:ind w:left="3955" w:hanging="360"/>
      </w:pPr>
      <w:rPr>
        <w:rFonts w:ascii="Wingdings" w:hAnsi="Wingdings" w:hint="default"/>
      </w:rPr>
    </w:lvl>
    <w:lvl w:ilvl="6" w:tplc="04240001" w:tentative="1">
      <w:start w:val="1"/>
      <w:numFmt w:val="bullet"/>
      <w:lvlText w:val=""/>
      <w:lvlJc w:val="left"/>
      <w:pPr>
        <w:ind w:left="4675" w:hanging="360"/>
      </w:pPr>
      <w:rPr>
        <w:rFonts w:ascii="Symbol" w:hAnsi="Symbol" w:hint="default"/>
      </w:rPr>
    </w:lvl>
    <w:lvl w:ilvl="7" w:tplc="04240003" w:tentative="1">
      <w:start w:val="1"/>
      <w:numFmt w:val="bullet"/>
      <w:lvlText w:val="o"/>
      <w:lvlJc w:val="left"/>
      <w:pPr>
        <w:ind w:left="5395" w:hanging="360"/>
      </w:pPr>
      <w:rPr>
        <w:rFonts w:ascii="Courier New" w:hAnsi="Courier New" w:cs="Courier New" w:hint="default"/>
      </w:rPr>
    </w:lvl>
    <w:lvl w:ilvl="8" w:tplc="04240005" w:tentative="1">
      <w:start w:val="1"/>
      <w:numFmt w:val="bullet"/>
      <w:lvlText w:val=""/>
      <w:lvlJc w:val="left"/>
      <w:pPr>
        <w:ind w:left="6115" w:hanging="360"/>
      </w:pPr>
      <w:rPr>
        <w:rFonts w:ascii="Wingdings" w:hAnsi="Wingdings" w:hint="default"/>
      </w:rPr>
    </w:lvl>
  </w:abstractNum>
  <w:abstractNum w:abstractNumId="4" w15:restartNumberingAfterBreak="0">
    <w:nsid w:val="53577BDE"/>
    <w:multiLevelType w:val="hybridMultilevel"/>
    <w:tmpl w:val="8AEAD5A8"/>
    <w:lvl w:ilvl="0" w:tplc="07BE85E2">
      <w:start w:val="1"/>
      <w:numFmt w:val="bullet"/>
      <w:lvlText w:val=""/>
      <w:lvlJc w:val="left"/>
      <w:pPr>
        <w:ind w:left="715" w:hanging="360"/>
      </w:pPr>
      <w:rPr>
        <w:rFonts w:ascii="Symbol" w:hAnsi="Symbol" w:hint="default"/>
      </w:rPr>
    </w:lvl>
    <w:lvl w:ilvl="1" w:tplc="04240003">
      <w:start w:val="1"/>
      <w:numFmt w:val="bullet"/>
      <w:lvlText w:val="o"/>
      <w:lvlJc w:val="left"/>
      <w:pPr>
        <w:ind w:left="1435" w:hanging="360"/>
      </w:pPr>
      <w:rPr>
        <w:rFonts w:ascii="Courier New" w:hAnsi="Courier New" w:cs="Courier New" w:hint="default"/>
      </w:rPr>
    </w:lvl>
    <w:lvl w:ilvl="2" w:tplc="04240005">
      <w:start w:val="1"/>
      <w:numFmt w:val="bullet"/>
      <w:lvlText w:val=""/>
      <w:lvlJc w:val="left"/>
      <w:pPr>
        <w:ind w:left="2155" w:hanging="360"/>
      </w:pPr>
      <w:rPr>
        <w:rFonts w:ascii="Wingdings" w:hAnsi="Wingdings" w:hint="default"/>
      </w:rPr>
    </w:lvl>
    <w:lvl w:ilvl="3" w:tplc="04240001">
      <w:start w:val="1"/>
      <w:numFmt w:val="bullet"/>
      <w:lvlText w:val=""/>
      <w:lvlJc w:val="left"/>
      <w:pPr>
        <w:ind w:left="2875" w:hanging="360"/>
      </w:pPr>
      <w:rPr>
        <w:rFonts w:ascii="Symbol" w:hAnsi="Symbol" w:hint="default"/>
      </w:rPr>
    </w:lvl>
    <w:lvl w:ilvl="4" w:tplc="04240003">
      <w:start w:val="1"/>
      <w:numFmt w:val="bullet"/>
      <w:lvlText w:val="o"/>
      <w:lvlJc w:val="left"/>
      <w:pPr>
        <w:ind w:left="3595" w:hanging="360"/>
      </w:pPr>
      <w:rPr>
        <w:rFonts w:ascii="Courier New" w:hAnsi="Courier New" w:cs="Courier New" w:hint="default"/>
      </w:rPr>
    </w:lvl>
    <w:lvl w:ilvl="5" w:tplc="04240005">
      <w:start w:val="1"/>
      <w:numFmt w:val="bullet"/>
      <w:lvlText w:val=""/>
      <w:lvlJc w:val="left"/>
      <w:pPr>
        <w:ind w:left="4315" w:hanging="360"/>
      </w:pPr>
      <w:rPr>
        <w:rFonts w:ascii="Wingdings" w:hAnsi="Wingdings" w:hint="default"/>
      </w:rPr>
    </w:lvl>
    <w:lvl w:ilvl="6" w:tplc="04240001">
      <w:start w:val="1"/>
      <w:numFmt w:val="bullet"/>
      <w:lvlText w:val=""/>
      <w:lvlJc w:val="left"/>
      <w:pPr>
        <w:ind w:left="5035" w:hanging="360"/>
      </w:pPr>
      <w:rPr>
        <w:rFonts w:ascii="Symbol" w:hAnsi="Symbol" w:hint="default"/>
      </w:rPr>
    </w:lvl>
    <w:lvl w:ilvl="7" w:tplc="04240003">
      <w:start w:val="1"/>
      <w:numFmt w:val="bullet"/>
      <w:lvlText w:val="o"/>
      <w:lvlJc w:val="left"/>
      <w:pPr>
        <w:ind w:left="5755" w:hanging="360"/>
      </w:pPr>
      <w:rPr>
        <w:rFonts w:ascii="Courier New" w:hAnsi="Courier New" w:cs="Courier New" w:hint="default"/>
      </w:rPr>
    </w:lvl>
    <w:lvl w:ilvl="8" w:tplc="04240005">
      <w:start w:val="1"/>
      <w:numFmt w:val="bullet"/>
      <w:lvlText w:val=""/>
      <w:lvlJc w:val="left"/>
      <w:pPr>
        <w:ind w:left="6475" w:hanging="360"/>
      </w:pPr>
      <w:rPr>
        <w:rFonts w:ascii="Wingdings" w:hAnsi="Wingdings" w:hint="default"/>
      </w:rPr>
    </w:lvl>
  </w:abstractNum>
  <w:abstractNum w:abstractNumId="5" w15:restartNumberingAfterBreak="0">
    <w:nsid w:val="56B70040"/>
    <w:multiLevelType w:val="hybridMultilevel"/>
    <w:tmpl w:val="94A283D2"/>
    <w:lvl w:ilvl="0" w:tplc="04240001">
      <w:start w:val="1"/>
      <w:numFmt w:val="bullet"/>
      <w:lvlText w:val=""/>
      <w:lvlJc w:val="left"/>
      <w:pPr>
        <w:ind w:left="715" w:hanging="360"/>
      </w:pPr>
      <w:rPr>
        <w:rFonts w:ascii="Symbol" w:hAnsi="Symbol" w:hint="default"/>
      </w:rPr>
    </w:lvl>
    <w:lvl w:ilvl="1" w:tplc="04240003" w:tentative="1">
      <w:start w:val="1"/>
      <w:numFmt w:val="bullet"/>
      <w:lvlText w:val="o"/>
      <w:lvlJc w:val="left"/>
      <w:pPr>
        <w:ind w:left="1435" w:hanging="360"/>
      </w:pPr>
      <w:rPr>
        <w:rFonts w:ascii="Courier New" w:hAnsi="Courier New" w:cs="Courier New" w:hint="default"/>
      </w:rPr>
    </w:lvl>
    <w:lvl w:ilvl="2" w:tplc="04240005" w:tentative="1">
      <w:start w:val="1"/>
      <w:numFmt w:val="bullet"/>
      <w:lvlText w:val=""/>
      <w:lvlJc w:val="left"/>
      <w:pPr>
        <w:ind w:left="2155" w:hanging="360"/>
      </w:pPr>
      <w:rPr>
        <w:rFonts w:ascii="Wingdings" w:hAnsi="Wingdings" w:hint="default"/>
      </w:rPr>
    </w:lvl>
    <w:lvl w:ilvl="3" w:tplc="04240001" w:tentative="1">
      <w:start w:val="1"/>
      <w:numFmt w:val="bullet"/>
      <w:lvlText w:val=""/>
      <w:lvlJc w:val="left"/>
      <w:pPr>
        <w:ind w:left="2875" w:hanging="360"/>
      </w:pPr>
      <w:rPr>
        <w:rFonts w:ascii="Symbol" w:hAnsi="Symbol" w:hint="default"/>
      </w:rPr>
    </w:lvl>
    <w:lvl w:ilvl="4" w:tplc="04240003" w:tentative="1">
      <w:start w:val="1"/>
      <w:numFmt w:val="bullet"/>
      <w:lvlText w:val="o"/>
      <w:lvlJc w:val="left"/>
      <w:pPr>
        <w:ind w:left="3595" w:hanging="360"/>
      </w:pPr>
      <w:rPr>
        <w:rFonts w:ascii="Courier New" w:hAnsi="Courier New" w:cs="Courier New" w:hint="default"/>
      </w:rPr>
    </w:lvl>
    <w:lvl w:ilvl="5" w:tplc="04240005" w:tentative="1">
      <w:start w:val="1"/>
      <w:numFmt w:val="bullet"/>
      <w:lvlText w:val=""/>
      <w:lvlJc w:val="left"/>
      <w:pPr>
        <w:ind w:left="4315" w:hanging="360"/>
      </w:pPr>
      <w:rPr>
        <w:rFonts w:ascii="Wingdings" w:hAnsi="Wingdings" w:hint="default"/>
      </w:rPr>
    </w:lvl>
    <w:lvl w:ilvl="6" w:tplc="04240001" w:tentative="1">
      <w:start w:val="1"/>
      <w:numFmt w:val="bullet"/>
      <w:lvlText w:val=""/>
      <w:lvlJc w:val="left"/>
      <w:pPr>
        <w:ind w:left="5035" w:hanging="360"/>
      </w:pPr>
      <w:rPr>
        <w:rFonts w:ascii="Symbol" w:hAnsi="Symbol" w:hint="default"/>
      </w:rPr>
    </w:lvl>
    <w:lvl w:ilvl="7" w:tplc="04240003" w:tentative="1">
      <w:start w:val="1"/>
      <w:numFmt w:val="bullet"/>
      <w:lvlText w:val="o"/>
      <w:lvlJc w:val="left"/>
      <w:pPr>
        <w:ind w:left="5755" w:hanging="360"/>
      </w:pPr>
      <w:rPr>
        <w:rFonts w:ascii="Courier New" w:hAnsi="Courier New" w:cs="Courier New" w:hint="default"/>
      </w:rPr>
    </w:lvl>
    <w:lvl w:ilvl="8" w:tplc="04240005" w:tentative="1">
      <w:start w:val="1"/>
      <w:numFmt w:val="bullet"/>
      <w:lvlText w:val=""/>
      <w:lvlJc w:val="left"/>
      <w:pPr>
        <w:ind w:left="6475" w:hanging="360"/>
      </w:pPr>
      <w:rPr>
        <w:rFonts w:ascii="Wingdings" w:hAnsi="Wingdings" w:hint="default"/>
      </w:rPr>
    </w:lvl>
  </w:abstractNum>
  <w:abstractNum w:abstractNumId="6" w15:restartNumberingAfterBreak="0">
    <w:nsid w:val="616F1A14"/>
    <w:multiLevelType w:val="hybridMultilevel"/>
    <w:tmpl w:val="62908C70"/>
    <w:lvl w:ilvl="0" w:tplc="85243F34">
      <w:numFmt w:val="bullet"/>
      <w:lvlText w:val="−"/>
      <w:lvlJc w:val="left"/>
      <w:pPr>
        <w:ind w:left="765" w:hanging="360"/>
      </w:pPr>
      <w:rPr>
        <w:rFonts w:ascii="Calibri" w:eastAsiaTheme="minorHAnsi" w:hAnsi="Calibri" w:cs="Calibri"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7" w15:restartNumberingAfterBreak="0">
    <w:nsid w:val="6B266D9D"/>
    <w:multiLevelType w:val="multilevel"/>
    <w:tmpl w:val="770EF2B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05E2006"/>
    <w:multiLevelType w:val="hybridMultilevel"/>
    <w:tmpl w:val="9684CB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A4157DB"/>
    <w:multiLevelType w:val="multilevel"/>
    <w:tmpl w:val="9086E642"/>
    <w:lvl w:ilvl="0">
      <w:start w:val="1"/>
      <w:numFmt w:val="decimal"/>
      <w:lvlText w:val="%1."/>
      <w:lvlJc w:val="left"/>
      <w:pPr>
        <w:ind w:left="720" w:hanging="360"/>
      </w:pPr>
      <w:rPr>
        <w:rFonts w:hint="default"/>
      </w:rPr>
    </w:lvl>
    <w:lvl w:ilvl="1">
      <w:start w:val="1"/>
      <w:numFmt w:val="decimal"/>
      <w:isLgl/>
      <w:lvlText w:val="%1.%2."/>
      <w:lvlJc w:val="left"/>
      <w:pPr>
        <w:ind w:left="1003" w:hanging="720"/>
      </w:pPr>
      <w:rPr>
        <w:rFonts w:asciiTheme="minorHAnsi" w:hAnsiTheme="minorHAnsi" w:cstheme="minorHAnsi" w:hint="default"/>
        <w:b/>
        <w:bCs/>
        <w:color w:val="2E74B5" w:themeColor="accent1" w:themeShade="BF"/>
        <w:sz w:val="24"/>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3"/>
  </w:num>
  <w:num w:numId="3">
    <w:abstractNumId w:val="5"/>
  </w:num>
  <w:num w:numId="4">
    <w:abstractNumId w:val="0"/>
  </w:num>
  <w:num w:numId="5">
    <w:abstractNumId w:val="8"/>
  </w:num>
  <w:num w:numId="6">
    <w:abstractNumId w:val="7"/>
  </w:num>
  <w:num w:numId="7">
    <w:abstractNumId w:val="9"/>
  </w:num>
  <w:num w:numId="8">
    <w:abstractNumId w:val="6"/>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1A8"/>
    <w:rsid w:val="00056E15"/>
    <w:rsid w:val="00106178"/>
    <w:rsid w:val="00141EB1"/>
    <w:rsid w:val="00243C3C"/>
    <w:rsid w:val="003128EC"/>
    <w:rsid w:val="003421D5"/>
    <w:rsid w:val="00436779"/>
    <w:rsid w:val="00442516"/>
    <w:rsid w:val="00450770"/>
    <w:rsid w:val="00452F31"/>
    <w:rsid w:val="00464B28"/>
    <w:rsid w:val="004A0CEC"/>
    <w:rsid w:val="004C64E2"/>
    <w:rsid w:val="005A6466"/>
    <w:rsid w:val="0078697B"/>
    <w:rsid w:val="007C0F94"/>
    <w:rsid w:val="007E0338"/>
    <w:rsid w:val="007E6BC6"/>
    <w:rsid w:val="007F4F54"/>
    <w:rsid w:val="009B2342"/>
    <w:rsid w:val="00A22E10"/>
    <w:rsid w:val="00A95E78"/>
    <w:rsid w:val="00AF2781"/>
    <w:rsid w:val="00B90123"/>
    <w:rsid w:val="00C47662"/>
    <w:rsid w:val="00C8038D"/>
    <w:rsid w:val="00CA5C2E"/>
    <w:rsid w:val="00DB2E65"/>
    <w:rsid w:val="00DB73E7"/>
    <w:rsid w:val="00DD51A8"/>
    <w:rsid w:val="00F26519"/>
    <w:rsid w:val="00F434FE"/>
    <w:rsid w:val="00F548F6"/>
    <w:rsid w:val="00FA36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FA640"/>
  <w15:chartTrackingRefBased/>
  <w15:docId w15:val="{B88DA228-0BC1-4572-895E-3FE4C8C4F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D51A8"/>
  </w:style>
  <w:style w:type="paragraph" w:styleId="Naslov1">
    <w:name w:val="heading 1"/>
    <w:basedOn w:val="Navaden"/>
    <w:next w:val="Navaden"/>
    <w:link w:val="Naslov1Znak"/>
    <w:uiPriority w:val="9"/>
    <w:qFormat/>
    <w:rsid w:val="00DD51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DD51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DD51A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D51A8"/>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DD51A8"/>
    <w:rPr>
      <w:rFonts w:asciiTheme="majorHAnsi" w:eastAsiaTheme="majorEastAsia" w:hAnsiTheme="majorHAnsi" w:cstheme="majorBidi"/>
      <w:color w:val="2E74B5" w:themeColor="accent1" w:themeShade="BF"/>
      <w:sz w:val="26"/>
      <w:szCs w:val="26"/>
    </w:rPr>
  </w:style>
  <w:style w:type="character" w:customStyle="1" w:styleId="Naslov3Znak">
    <w:name w:val="Naslov 3 Znak"/>
    <w:basedOn w:val="Privzetapisavaodstavka"/>
    <w:link w:val="Naslov3"/>
    <w:uiPriority w:val="9"/>
    <w:rsid w:val="00DD51A8"/>
    <w:rPr>
      <w:rFonts w:asciiTheme="majorHAnsi" w:eastAsiaTheme="majorEastAsia" w:hAnsiTheme="majorHAnsi" w:cstheme="majorBidi"/>
      <w:color w:val="1F4D78" w:themeColor="accent1" w:themeShade="7F"/>
      <w:sz w:val="24"/>
      <w:szCs w:val="24"/>
    </w:rPr>
  </w:style>
  <w:style w:type="paragraph" w:styleId="Odstavekseznama">
    <w:name w:val="List Paragraph"/>
    <w:basedOn w:val="Navaden"/>
    <w:uiPriority w:val="34"/>
    <w:qFormat/>
    <w:rsid w:val="00DD51A8"/>
    <w:pPr>
      <w:ind w:left="720"/>
      <w:contextualSpacing/>
    </w:pPr>
  </w:style>
  <w:style w:type="character" w:styleId="Hiperpovezava">
    <w:name w:val="Hyperlink"/>
    <w:basedOn w:val="Privzetapisavaodstavka"/>
    <w:uiPriority w:val="99"/>
    <w:unhideWhenUsed/>
    <w:rsid w:val="00DD51A8"/>
    <w:rPr>
      <w:color w:val="0563C1" w:themeColor="hyperlink"/>
      <w:u w:val="single"/>
    </w:rPr>
  </w:style>
  <w:style w:type="paragraph" w:styleId="Navadensplet">
    <w:name w:val="Normal (Web)"/>
    <w:basedOn w:val="Navaden"/>
    <w:uiPriority w:val="99"/>
    <w:unhideWhenUsed/>
    <w:rsid w:val="00DD51A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Sprotnaopomba-besedilo">
    <w:name w:val="footnote text"/>
    <w:basedOn w:val="Navaden"/>
    <w:link w:val="Sprotnaopomba-besediloZnak"/>
    <w:uiPriority w:val="99"/>
    <w:semiHidden/>
    <w:unhideWhenUsed/>
    <w:rsid w:val="00DD51A8"/>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DD51A8"/>
    <w:rPr>
      <w:sz w:val="20"/>
      <w:szCs w:val="20"/>
    </w:rPr>
  </w:style>
  <w:style w:type="character" w:styleId="Sprotnaopomba-sklic">
    <w:name w:val="footnote reference"/>
    <w:uiPriority w:val="99"/>
    <w:semiHidden/>
    <w:unhideWhenUsed/>
    <w:rsid w:val="00DD51A8"/>
    <w:rPr>
      <w:vertAlign w:val="superscript"/>
    </w:rPr>
  </w:style>
  <w:style w:type="character" w:styleId="SledenaHiperpovezava">
    <w:name w:val="FollowedHyperlink"/>
    <w:basedOn w:val="Privzetapisavaodstavka"/>
    <w:uiPriority w:val="99"/>
    <w:semiHidden/>
    <w:unhideWhenUsed/>
    <w:rsid w:val="00F26519"/>
    <w:rPr>
      <w:color w:val="954F72" w:themeColor="followedHyperlink"/>
      <w:u w:val="single"/>
    </w:rPr>
  </w:style>
  <w:style w:type="character" w:styleId="Pripombasklic">
    <w:name w:val="annotation reference"/>
    <w:basedOn w:val="Privzetapisavaodstavka"/>
    <w:uiPriority w:val="99"/>
    <w:semiHidden/>
    <w:unhideWhenUsed/>
    <w:rsid w:val="007E6BC6"/>
    <w:rPr>
      <w:sz w:val="16"/>
      <w:szCs w:val="16"/>
    </w:rPr>
  </w:style>
  <w:style w:type="paragraph" w:styleId="Pripombabesedilo">
    <w:name w:val="annotation text"/>
    <w:basedOn w:val="Navaden"/>
    <w:link w:val="PripombabesediloZnak"/>
    <w:uiPriority w:val="99"/>
    <w:semiHidden/>
    <w:unhideWhenUsed/>
    <w:rsid w:val="007E6BC6"/>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7E6BC6"/>
    <w:rPr>
      <w:sz w:val="20"/>
      <w:szCs w:val="20"/>
    </w:rPr>
  </w:style>
  <w:style w:type="paragraph" w:styleId="Zadevapripombe">
    <w:name w:val="annotation subject"/>
    <w:basedOn w:val="Pripombabesedilo"/>
    <w:next w:val="Pripombabesedilo"/>
    <w:link w:val="ZadevapripombeZnak"/>
    <w:uiPriority w:val="99"/>
    <w:semiHidden/>
    <w:unhideWhenUsed/>
    <w:rsid w:val="007E6BC6"/>
    <w:rPr>
      <w:b/>
      <w:bCs/>
    </w:rPr>
  </w:style>
  <w:style w:type="character" w:customStyle="1" w:styleId="ZadevapripombeZnak">
    <w:name w:val="Zadeva pripombe Znak"/>
    <w:basedOn w:val="PripombabesediloZnak"/>
    <w:link w:val="Zadevapripombe"/>
    <w:uiPriority w:val="99"/>
    <w:semiHidden/>
    <w:rsid w:val="007E6BC6"/>
    <w:rPr>
      <w:b/>
      <w:bCs/>
      <w:sz w:val="20"/>
      <w:szCs w:val="20"/>
    </w:rPr>
  </w:style>
  <w:style w:type="paragraph" w:styleId="Besedilooblaka">
    <w:name w:val="Balloon Text"/>
    <w:basedOn w:val="Navaden"/>
    <w:link w:val="BesedilooblakaZnak"/>
    <w:uiPriority w:val="99"/>
    <w:semiHidden/>
    <w:unhideWhenUsed/>
    <w:rsid w:val="007E6BC6"/>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E6BC6"/>
    <w:rPr>
      <w:rFonts w:ascii="Segoe UI" w:hAnsi="Segoe UI" w:cs="Segoe UI"/>
      <w:sz w:val="18"/>
      <w:szCs w:val="18"/>
    </w:rPr>
  </w:style>
  <w:style w:type="paragraph" w:styleId="NaslovTOC">
    <w:name w:val="TOC Heading"/>
    <w:basedOn w:val="Naslov1"/>
    <w:next w:val="Navaden"/>
    <w:uiPriority w:val="39"/>
    <w:unhideWhenUsed/>
    <w:qFormat/>
    <w:rsid w:val="00243C3C"/>
    <w:pPr>
      <w:outlineLvl w:val="9"/>
    </w:pPr>
    <w:rPr>
      <w:lang w:val="en-US"/>
    </w:rPr>
  </w:style>
  <w:style w:type="paragraph" w:styleId="Kazalovsebine1">
    <w:name w:val="toc 1"/>
    <w:basedOn w:val="Navaden"/>
    <w:next w:val="Navaden"/>
    <w:autoRedefine/>
    <w:uiPriority w:val="39"/>
    <w:unhideWhenUsed/>
    <w:rsid w:val="00243C3C"/>
    <w:pPr>
      <w:spacing w:after="100"/>
    </w:pPr>
  </w:style>
  <w:style w:type="paragraph" w:styleId="Kazalovsebine2">
    <w:name w:val="toc 2"/>
    <w:basedOn w:val="Navaden"/>
    <w:next w:val="Navaden"/>
    <w:autoRedefine/>
    <w:uiPriority w:val="39"/>
    <w:unhideWhenUsed/>
    <w:rsid w:val="00243C3C"/>
    <w:pPr>
      <w:spacing w:after="100"/>
      <w:ind w:left="220"/>
    </w:pPr>
  </w:style>
  <w:style w:type="paragraph" w:styleId="Kazalovsebine3">
    <w:name w:val="toc 3"/>
    <w:basedOn w:val="Navaden"/>
    <w:next w:val="Navaden"/>
    <w:autoRedefine/>
    <w:uiPriority w:val="39"/>
    <w:unhideWhenUsed/>
    <w:rsid w:val="00243C3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902137">
      <w:bodyDiv w:val="1"/>
      <w:marLeft w:val="0"/>
      <w:marRight w:val="0"/>
      <w:marTop w:val="0"/>
      <w:marBottom w:val="0"/>
      <w:divBdr>
        <w:top w:val="none" w:sz="0" w:space="0" w:color="auto"/>
        <w:left w:val="none" w:sz="0" w:space="0" w:color="auto"/>
        <w:bottom w:val="none" w:sz="0" w:space="0" w:color="auto"/>
        <w:right w:val="none" w:sz="0" w:space="0" w:color="auto"/>
      </w:divBdr>
    </w:div>
    <w:div w:id="504902438">
      <w:bodyDiv w:val="1"/>
      <w:marLeft w:val="0"/>
      <w:marRight w:val="0"/>
      <w:marTop w:val="0"/>
      <w:marBottom w:val="0"/>
      <w:divBdr>
        <w:top w:val="none" w:sz="0" w:space="0" w:color="auto"/>
        <w:left w:val="none" w:sz="0" w:space="0" w:color="auto"/>
        <w:bottom w:val="none" w:sz="0" w:space="0" w:color="auto"/>
        <w:right w:val="none" w:sz="0" w:space="0" w:color="auto"/>
      </w:divBdr>
    </w:div>
    <w:div w:id="1366830586">
      <w:bodyDiv w:val="1"/>
      <w:marLeft w:val="0"/>
      <w:marRight w:val="0"/>
      <w:marTop w:val="0"/>
      <w:marBottom w:val="0"/>
      <w:divBdr>
        <w:top w:val="none" w:sz="0" w:space="0" w:color="auto"/>
        <w:left w:val="none" w:sz="0" w:space="0" w:color="auto"/>
        <w:bottom w:val="none" w:sz="0" w:space="0" w:color="auto"/>
        <w:right w:val="none" w:sz="0" w:space="0" w:color="auto"/>
      </w:divBdr>
    </w:div>
    <w:div w:id="181386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uprava.gov.si/podrocja/sociala-zdravje-smrt/zdravje/potrdilo-o-karanteni.html" TargetMode="External"/><Relationship Id="rId2" Type="http://schemas.openxmlformats.org/officeDocument/2006/relationships/hyperlink" Target="https://www.nijz.si/sites/www.nijz.si/files/uploaded/sars-cov-2_obvestilo_za_kontakte_22_12.11.2021.pdf" TargetMode="External"/><Relationship Id="rId1" Type="http://schemas.openxmlformats.org/officeDocument/2006/relationships/hyperlink" Target="https://www.nijz.si/sites/www.nijz.si/files/uploaded/navodilo_za_osebe_v_karanteni_doma_16_29.7.2021_paket2_elektronsko_2.pdf"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AA080-018C-4ED6-BB24-529FC563E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2300</Words>
  <Characters>13110</Characters>
  <Application>Microsoft Office Word</Application>
  <DocSecurity>0</DocSecurity>
  <Lines>109</Lines>
  <Paragraphs>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GU00SCCM</Company>
  <LinksUpToDate>false</LinksUpToDate>
  <CharactersWithSpaces>15380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Koščak</dc:creator>
  <cp:keywords/>
  <dc:description/>
  <cp:lastModifiedBy>Nina Zakrajšek</cp:lastModifiedBy>
  <cp:revision>2</cp:revision>
  <dcterms:created xsi:type="dcterms:W3CDTF">2022-01-07T07:49:00Z</dcterms:created>
  <dcterms:modified xsi:type="dcterms:W3CDTF">2022-01-07T07:49:00Z</dcterms:modified>
</cp:coreProperties>
</file>